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30A88" w14:textId="40BBF0D4" w:rsidR="00DC7BB0" w:rsidRDefault="004D6D21" w:rsidP="00C35FA2">
      <w:pPr>
        <w:spacing w:after="0"/>
        <w:jc w:val="center"/>
        <w:rPr>
          <w:b/>
          <w:sz w:val="24"/>
          <w:szCs w:val="24"/>
          <w:lang w:val="ky-KG"/>
        </w:rPr>
      </w:pPr>
      <w:r>
        <w:rPr>
          <w:b/>
          <w:sz w:val="24"/>
          <w:szCs w:val="24"/>
          <w:lang w:val="ky-KG"/>
        </w:rPr>
        <w:t>ЧАКАН</w:t>
      </w:r>
      <w:r w:rsidR="00C35FA2" w:rsidRPr="00C35FA2">
        <w:rPr>
          <w:b/>
          <w:sz w:val="24"/>
          <w:szCs w:val="24"/>
          <w:lang w:val="ky-KG"/>
        </w:rPr>
        <w:t xml:space="preserve"> ДОЛБООРДУН СОЦИАЛДЫК-ЭКОЛОГИЯЛЫК ТОБОКЕЛДИКТЕРИНИН ЖАНА ТААСИРЛЕРИНИН АЛДЫН АЛА БААЛОО БАРАКЧАСЫ</w:t>
      </w:r>
    </w:p>
    <w:p w14:paraId="2C17BB28" w14:textId="77777777" w:rsidR="00C35FA2" w:rsidRPr="00142E51" w:rsidRDefault="00C35FA2" w:rsidP="00C35FA2">
      <w:pPr>
        <w:spacing w:after="0"/>
        <w:jc w:val="center"/>
        <w:rPr>
          <w:sz w:val="24"/>
          <w:szCs w:val="24"/>
        </w:rPr>
      </w:pPr>
    </w:p>
    <w:p w14:paraId="2573A667" w14:textId="77777777" w:rsidR="00DC7BB0" w:rsidRDefault="00DC7BB0" w:rsidP="00726DA9">
      <w:pPr>
        <w:spacing w:after="0"/>
        <w:ind w:firstLine="567"/>
        <w:jc w:val="center"/>
        <w:rPr>
          <w:b/>
          <w:bCs/>
          <w:i/>
          <w:iCs/>
          <w:sz w:val="22"/>
        </w:rPr>
      </w:pPr>
      <w:proofErr w:type="spellStart"/>
      <w:r w:rsidRPr="00726DA9">
        <w:rPr>
          <w:b/>
          <w:bCs/>
          <w:i/>
          <w:iCs/>
          <w:sz w:val="22"/>
        </w:rPr>
        <w:t>Бул</w:t>
      </w:r>
      <w:proofErr w:type="spellEnd"/>
      <w:r w:rsidRPr="00726DA9">
        <w:rPr>
          <w:b/>
          <w:bCs/>
          <w:i/>
          <w:iCs/>
          <w:sz w:val="22"/>
        </w:rPr>
        <w:t xml:space="preserve"> форма </w:t>
      </w:r>
      <w:proofErr w:type="spellStart"/>
      <w:r w:rsidRPr="00726DA9">
        <w:rPr>
          <w:b/>
          <w:bCs/>
          <w:i/>
          <w:iCs/>
          <w:sz w:val="22"/>
        </w:rPr>
        <w:t>өзгөчө</w:t>
      </w:r>
      <w:proofErr w:type="spellEnd"/>
      <w:r w:rsidRPr="00726DA9">
        <w:rPr>
          <w:b/>
          <w:bCs/>
          <w:i/>
          <w:iCs/>
          <w:sz w:val="22"/>
        </w:rPr>
        <w:t xml:space="preserve"> </w:t>
      </w:r>
      <w:proofErr w:type="spellStart"/>
      <w:r w:rsidRPr="00726DA9">
        <w:rPr>
          <w:b/>
          <w:bCs/>
          <w:i/>
          <w:iCs/>
          <w:sz w:val="22"/>
        </w:rPr>
        <w:t>кырдаалдардын</w:t>
      </w:r>
      <w:proofErr w:type="spellEnd"/>
      <w:r w:rsidRPr="00726DA9">
        <w:rPr>
          <w:b/>
          <w:bCs/>
          <w:i/>
          <w:iCs/>
          <w:sz w:val="22"/>
        </w:rPr>
        <w:t xml:space="preserve"> </w:t>
      </w:r>
      <w:proofErr w:type="spellStart"/>
      <w:r w:rsidRPr="00726DA9">
        <w:rPr>
          <w:b/>
          <w:bCs/>
          <w:i/>
          <w:iCs/>
          <w:sz w:val="22"/>
        </w:rPr>
        <w:t>келип</w:t>
      </w:r>
      <w:proofErr w:type="spellEnd"/>
      <w:r w:rsidRPr="00726DA9">
        <w:rPr>
          <w:b/>
          <w:bCs/>
          <w:i/>
          <w:iCs/>
          <w:sz w:val="22"/>
        </w:rPr>
        <w:t xml:space="preserve"> </w:t>
      </w:r>
      <w:proofErr w:type="spellStart"/>
      <w:r w:rsidRPr="00726DA9">
        <w:rPr>
          <w:b/>
          <w:bCs/>
          <w:i/>
          <w:iCs/>
          <w:sz w:val="22"/>
        </w:rPr>
        <w:t>чыгышына</w:t>
      </w:r>
      <w:proofErr w:type="spellEnd"/>
      <w:r w:rsidRPr="00726DA9">
        <w:rPr>
          <w:b/>
          <w:bCs/>
          <w:i/>
          <w:iCs/>
          <w:sz w:val="22"/>
        </w:rPr>
        <w:t xml:space="preserve"> чара </w:t>
      </w:r>
      <w:proofErr w:type="spellStart"/>
      <w:r w:rsidRPr="00726DA9">
        <w:rPr>
          <w:b/>
          <w:bCs/>
          <w:i/>
          <w:iCs/>
          <w:sz w:val="22"/>
        </w:rPr>
        <w:t>көрүү</w:t>
      </w:r>
      <w:proofErr w:type="spellEnd"/>
      <w:r w:rsidRPr="00726DA9">
        <w:rPr>
          <w:b/>
          <w:bCs/>
          <w:i/>
          <w:iCs/>
          <w:sz w:val="22"/>
        </w:rPr>
        <w:t xml:space="preserve"> </w:t>
      </w:r>
      <w:proofErr w:type="spellStart"/>
      <w:r w:rsidRPr="00726DA9">
        <w:rPr>
          <w:b/>
          <w:bCs/>
          <w:i/>
          <w:iCs/>
          <w:sz w:val="22"/>
        </w:rPr>
        <w:t>боюнча</w:t>
      </w:r>
      <w:proofErr w:type="spellEnd"/>
      <w:r w:rsidRPr="00726DA9">
        <w:rPr>
          <w:b/>
          <w:bCs/>
          <w:i/>
          <w:iCs/>
          <w:sz w:val="22"/>
        </w:rPr>
        <w:t xml:space="preserve"> </w:t>
      </w:r>
      <w:proofErr w:type="spellStart"/>
      <w:r w:rsidRPr="00726DA9">
        <w:rPr>
          <w:b/>
          <w:bCs/>
          <w:i/>
          <w:iCs/>
          <w:sz w:val="22"/>
        </w:rPr>
        <w:t>аракеттерде</w:t>
      </w:r>
      <w:proofErr w:type="spellEnd"/>
      <w:r w:rsidRPr="00726DA9">
        <w:rPr>
          <w:b/>
          <w:bCs/>
          <w:i/>
          <w:iCs/>
          <w:sz w:val="22"/>
        </w:rPr>
        <w:t xml:space="preserve"> да </w:t>
      </w:r>
      <w:proofErr w:type="spellStart"/>
      <w:r w:rsidRPr="00726DA9">
        <w:rPr>
          <w:b/>
          <w:bCs/>
          <w:i/>
          <w:iCs/>
          <w:sz w:val="22"/>
        </w:rPr>
        <w:t>колдонулат</w:t>
      </w:r>
      <w:proofErr w:type="spellEnd"/>
    </w:p>
    <w:p w14:paraId="60C39216" w14:textId="77777777" w:rsidR="00726DA9" w:rsidRPr="00726DA9" w:rsidRDefault="00726DA9" w:rsidP="00726DA9">
      <w:pPr>
        <w:spacing w:after="0"/>
        <w:ind w:firstLine="567"/>
        <w:jc w:val="center"/>
        <w:rPr>
          <w:b/>
          <w:bCs/>
          <w:i/>
          <w:iCs/>
          <w:sz w:val="22"/>
        </w:rPr>
      </w:pPr>
    </w:p>
    <w:p w14:paraId="49C83992" w14:textId="62EDD951" w:rsidR="00DC7BB0" w:rsidRPr="00726DA9" w:rsidRDefault="00DC7BB0" w:rsidP="00726DA9">
      <w:pPr>
        <w:spacing w:after="0"/>
        <w:jc w:val="center"/>
        <w:rPr>
          <w:i/>
          <w:iCs/>
          <w:sz w:val="24"/>
          <w:szCs w:val="24"/>
        </w:rPr>
      </w:pPr>
      <w:r w:rsidRPr="00142E51">
        <w:rPr>
          <w:sz w:val="24"/>
          <w:szCs w:val="24"/>
        </w:rPr>
        <w:t>(</w:t>
      </w:r>
      <w:r w:rsidR="004D6D21">
        <w:rPr>
          <w:i/>
          <w:iCs/>
          <w:sz w:val="24"/>
          <w:szCs w:val="24"/>
        </w:rPr>
        <w:t xml:space="preserve">чакан </w:t>
      </w:r>
      <w:proofErr w:type="spellStart"/>
      <w:r w:rsidRPr="00726DA9">
        <w:rPr>
          <w:i/>
          <w:iCs/>
          <w:sz w:val="24"/>
          <w:szCs w:val="24"/>
        </w:rPr>
        <w:t>долбоордун</w:t>
      </w:r>
      <w:proofErr w:type="spellEnd"/>
      <w:r w:rsidRPr="00726DA9">
        <w:rPr>
          <w:i/>
          <w:iCs/>
          <w:sz w:val="24"/>
          <w:szCs w:val="24"/>
        </w:rPr>
        <w:t xml:space="preserve"> </w:t>
      </w:r>
      <w:proofErr w:type="spellStart"/>
      <w:r w:rsidRPr="00726DA9">
        <w:rPr>
          <w:i/>
          <w:iCs/>
          <w:sz w:val="24"/>
          <w:szCs w:val="24"/>
        </w:rPr>
        <w:t>долбоордук</w:t>
      </w:r>
      <w:proofErr w:type="spellEnd"/>
      <w:r w:rsidRPr="00726DA9">
        <w:rPr>
          <w:i/>
          <w:iCs/>
          <w:sz w:val="24"/>
          <w:szCs w:val="24"/>
        </w:rPr>
        <w:t xml:space="preserve"> </w:t>
      </w:r>
      <w:proofErr w:type="spellStart"/>
      <w:r w:rsidRPr="00726DA9">
        <w:rPr>
          <w:i/>
          <w:iCs/>
          <w:sz w:val="24"/>
          <w:szCs w:val="24"/>
        </w:rPr>
        <w:t>сунушунун</w:t>
      </w:r>
      <w:proofErr w:type="spellEnd"/>
      <w:r w:rsidRPr="00726DA9">
        <w:rPr>
          <w:i/>
          <w:iCs/>
          <w:sz w:val="24"/>
          <w:szCs w:val="24"/>
        </w:rPr>
        <w:t xml:space="preserve"> </w:t>
      </w:r>
      <w:proofErr w:type="spellStart"/>
      <w:r w:rsidRPr="00726DA9">
        <w:rPr>
          <w:i/>
          <w:iCs/>
          <w:sz w:val="24"/>
          <w:szCs w:val="24"/>
        </w:rPr>
        <w:t>документтерин</w:t>
      </w:r>
      <w:proofErr w:type="spellEnd"/>
      <w:r w:rsidRPr="00726DA9">
        <w:rPr>
          <w:i/>
          <w:iCs/>
          <w:sz w:val="24"/>
          <w:szCs w:val="24"/>
        </w:rPr>
        <w:t xml:space="preserve"> </w:t>
      </w:r>
      <w:proofErr w:type="spellStart"/>
      <w:r w:rsidRPr="00726DA9">
        <w:rPr>
          <w:i/>
          <w:iCs/>
          <w:sz w:val="24"/>
          <w:szCs w:val="24"/>
        </w:rPr>
        <w:t>даярдоо</w:t>
      </w:r>
      <w:proofErr w:type="spellEnd"/>
      <w:r w:rsidRPr="00726DA9">
        <w:rPr>
          <w:i/>
          <w:iCs/>
          <w:sz w:val="24"/>
          <w:szCs w:val="24"/>
        </w:rPr>
        <w:t xml:space="preserve"> </w:t>
      </w:r>
      <w:proofErr w:type="spellStart"/>
      <w:r w:rsidRPr="00726DA9">
        <w:rPr>
          <w:i/>
          <w:iCs/>
          <w:sz w:val="24"/>
          <w:szCs w:val="24"/>
        </w:rPr>
        <w:t>башталганга</w:t>
      </w:r>
      <w:proofErr w:type="spellEnd"/>
      <w:r w:rsidRPr="00726DA9">
        <w:rPr>
          <w:i/>
          <w:iCs/>
          <w:sz w:val="24"/>
          <w:szCs w:val="24"/>
        </w:rPr>
        <w:t xml:space="preserve"> </w:t>
      </w:r>
      <w:proofErr w:type="spellStart"/>
      <w:r w:rsidRPr="00726DA9">
        <w:rPr>
          <w:i/>
          <w:iCs/>
          <w:sz w:val="24"/>
          <w:szCs w:val="24"/>
        </w:rPr>
        <w:t>чейин</w:t>
      </w:r>
      <w:proofErr w:type="spellEnd"/>
      <w:r w:rsidRPr="00726DA9">
        <w:rPr>
          <w:i/>
          <w:iCs/>
          <w:sz w:val="24"/>
          <w:szCs w:val="24"/>
        </w:rPr>
        <w:t xml:space="preserve"> </w:t>
      </w:r>
      <w:proofErr w:type="spellStart"/>
      <w:r w:rsidRPr="00726DA9">
        <w:rPr>
          <w:i/>
          <w:iCs/>
          <w:sz w:val="24"/>
          <w:szCs w:val="24"/>
        </w:rPr>
        <w:t>толтурулат</w:t>
      </w:r>
      <w:proofErr w:type="spellEnd"/>
      <w:r w:rsidRPr="00726DA9">
        <w:rPr>
          <w:i/>
          <w:iCs/>
          <w:sz w:val="24"/>
          <w:szCs w:val="24"/>
        </w:rPr>
        <w:t>)</w:t>
      </w:r>
    </w:p>
    <w:p w14:paraId="21557F3E" w14:textId="77777777" w:rsidR="00DC7BB0" w:rsidRPr="00142E51" w:rsidRDefault="00DC7BB0" w:rsidP="00142E51">
      <w:pPr>
        <w:spacing w:after="0"/>
        <w:jc w:val="both"/>
        <w:rPr>
          <w:sz w:val="24"/>
          <w:szCs w:val="24"/>
        </w:rPr>
      </w:pPr>
    </w:p>
    <w:p w14:paraId="67FF21E5" w14:textId="77777777" w:rsidR="00DC7BB0" w:rsidRPr="00142E51" w:rsidRDefault="00DC7BB0" w:rsidP="00142E51">
      <w:pPr>
        <w:spacing w:after="0"/>
        <w:jc w:val="both"/>
        <w:rPr>
          <w:b/>
          <w:sz w:val="24"/>
          <w:szCs w:val="24"/>
        </w:rPr>
      </w:pPr>
      <w:r w:rsidRPr="00142E51">
        <w:rPr>
          <w:b/>
          <w:sz w:val="24"/>
          <w:szCs w:val="24"/>
        </w:rPr>
        <w:t>1-бөлүк.</w:t>
      </w:r>
    </w:p>
    <w:p w14:paraId="41C44D1F" w14:textId="77777777" w:rsidR="00DC7BB0" w:rsidRPr="00142E51" w:rsidRDefault="00DC7BB0" w:rsidP="00142E51">
      <w:pPr>
        <w:spacing w:after="0"/>
        <w:jc w:val="both"/>
        <w:rPr>
          <w:sz w:val="24"/>
          <w:szCs w:val="24"/>
        </w:rPr>
      </w:pPr>
      <w:proofErr w:type="spellStart"/>
      <w:r w:rsidRPr="00142E51">
        <w:rPr>
          <w:sz w:val="24"/>
          <w:szCs w:val="24"/>
        </w:rPr>
        <w:t>Долбоордун</w:t>
      </w:r>
      <w:proofErr w:type="spellEnd"/>
      <w:r w:rsidRPr="00142E51">
        <w:rPr>
          <w:sz w:val="24"/>
          <w:szCs w:val="24"/>
        </w:rPr>
        <w:t xml:space="preserve"> аталышы.........................................................................................</w:t>
      </w:r>
    </w:p>
    <w:p w14:paraId="22CF6C90" w14:textId="77777777" w:rsidR="00DC7BB0" w:rsidRPr="00142E51" w:rsidRDefault="00A31599" w:rsidP="00142E51">
      <w:pPr>
        <w:spacing w:after="0"/>
        <w:jc w:val="both"/>
        <w:rPr>
          <w:sz w:val="24"/>
          <w:szCs w:val="24"/>
        </w:rPr>
      </w:pPr>
      <w:proofErr w:type="spellStart"/>
      <w:r w:rsidRPr="00142E51">
        <w:rPr>
          <w:sz w:val="24"/>
          <w:szCs w:val="24"/>
        </w:rPr>
        <w:t>Райондун</w:t>
      </w:r>
      <w:proofErr w:type="spellEnd"/>
      <w:r w:rsidRPr="00142E51">
        <w:rPr>
          <w:sz w:val="24"/>
          <w:szCs w:val="24"/>
        </w:rPr>
        <w:t>/</w:t>
      </w:r>
      <w:proofErr w:type="spellStart"/>
      <w:r w:rsidRPr="00142E51">
        <w:rPr>
          <w:sz w:val="24"/>
          <w:szCs w:val="24"/>
        </w:rPr>
        <w:t>обл</w:t>
      </w:r>
      <w:proofErr w:type="spellEnd"/>
      <w:r w:rsidR="00726DA9">
        <w:rPr>
          <w:sz w:val="24"/>
          <w:szCs w:val="24"/>
          <w:lang w:val="ky-KG"/>
        </w:rPr>
        <w:t>устун</w:t>
      </w:r>
      <w:r w:rsidRPr="00142E51">
        <w:rPr>
          <w:sz w:val="24"/>
          <w:szCs w:val="24"/>
        </w:rPr>
        <w:t xml:space="preserve"> а</w:t>
      </w:r>
      <w:r w:rsidR="00DC7BB0" w:rsidRPr="00142E51">
        <w:rPr>
          <w:sz w:val="24"/>
          <w:szCs w:val="24"/>
        </w:rPr>
        <w:t>талышы</w:t>
      </w:r>
      <w:r w:rsidRPr="00142E51">
        <w:rPr>
          <w:sz w:val="24"/>
          <w:szCs w:val="24"/>
        </w:rPr>
        <w:t>.</w:t>
      </w:r>
      <w:r w:rsidR="00DC7BB0" w:rsidRPr="00142E51">
        <w:rPr>
          <w:sz w:val="24"/>
          <w:szCs w:val="24"/>
        </w:rPr>
        <w:t>..........................................................................</w:t>
      </w:r>
    </w:p>
    <w:p w14:paraId="0A84A309" w14:textId="77777777" w:rsidR="00DC7BB0" w:rsidRPr="00142E51" w:rsidRDefault="00DC7BB0" w:rsidP="00142E51">
      <w:pPr>
        <w:spacing w:after="0"/>
        <w:jc w:val="both"/>
        <w:rPr>
          <w:sz w:val="24"/>
          <w:szCs w:val="24"/>
        </w:rPr>
      </w:pPr>
      <w:r w:rsidRPr="00142E51">
        <w:rPr>
          <w:sz w:val="24"/>
          <w:szCs w:val="24"/>
        </w:rPr>
        <w:t xml:space="preserve">АА </w:t>
      </w:r>
      <w:proofErr w:type="gramStart"/>
      <w:r w:rsidRPr="00142E51">
        <w:rPr>
          <w:sz w:val="24"/>
          <w:szCs w:val="24"/>
        </w:rPr>
        <w:t>аталышы..</w:t>
      </w:r>
      <w:proofErr w:type="gramEnd"/>
      <w:r w:rsidRPr="00142E51">
        <w:rPr>
          <w:sz w:val="24"/>
          <w:szCs w:val="24"/>
        </w:rPr>
        <w:t>………...........................................................................................</w:t>
      </w:r>
    </w:p>
    <w:p w14:paraId="1D6F5821" w14:textId="77777777" w:rsidR="00DC7BB0" w:rsidRPr="00142E51" w:rsidRDefault="00DC7BB0" w:rsidP="00142E51">
      <w:pPr>
        <w:spacing w:after="0"/>
        <w:jc w:val="both"/>
        <w:rPr>
          <w:sz w:val="24"/>
          <w:szCs w:val="24"/>
        </w:rPr>
      </w:pPr>
      <w:proofErr w:type="spellStart"/>
      <w:r w:rsidRPr="00142E51">
        <w:rPr>
          <w:sz w:val="24"/>
          <w:szCs w:val="24"/>
        </w:rPr>
        <w:t>Датасы</w:t>
      </w:r>
      <w:proofErr w:type="spellEnd"/>
      <w:r w:rsidRPr="00142E51">
        <w:rPr>
          <w:sz w:val="24"/>
          <w:szCs w:val="24"/>
        </w:rPr>
        <w:t>: …………</w:t>
      </w:r>
      <w:proofErr w:type="gramStart"/>
      <w:r w:rsidRPr="00142E51">
        <w:rPr>
          <w:sz w:val="24"/>
          <w:szCs w:val="24"/>
        </w:rPr>
        <w:t>…….</w:t>
      </w:r>
      <w:proofErr w:type="gramEnd"/>
      <w:r w:rsidRPr="00142E51">
        <w:rPr>
          <w:sz w:val="24"/>
          <w:szCs w:val="24"/>
        </w:rPr>
        <w:t>…………………………………………………………</w:t>
      </w:r>
    </w:p>
    <w:p w14:paraId="5394A4E2" w14:textId="77777777" w:rsidR="00DC7BB0" w:rsidRPr="00142E51" w:rsidRDefault="00DC7BB0" w:rsidP="00142E51">
      <w:pPr>
        <w:spacing w:after="0"/>
        <w:jc w:val="both"/>
        <w:rPr>
          <w:sz w:val="24"/>
          <w:szCs w:val="24"/>
        </w:rPr>
      </w:pPr>
    </w:p>
    <w:p w14:paraId="0886431A" w14:textId="77777777" w:rsidR="00DC7BB0" w:rsidRPr="00142E51" w:rsidRDefault="00DC7BB0" w:rsidP="00142E51">
      <w:pPr>
        <w:spacing w:after="0"/>
        <w:jc w:val="both"/>
        <w:rPr>
          <w:sz w:val="24"/>
          <w:szCs w:val="24"/>
        </w:rPr>
      </w:pPr>
      <w:r w:rsidRPr="00142E51">
        <w:rPr>
          <w:sz w:val="24"/>
          <w:szCs w:val="24"/>
        </w:rPr>
        <w:t xml:space="preserve">А- </w:t>
      </w:r>
      <w:proofErr w:type="spellStart"/>
      <w:r w:rsidRPr="00142E51">
        <w:rPr>
          <w:sz w:val="24"/>
          <w:szCs w:val="24"/>
        </w:rPr>
        <w:t>бөлү</w:t>
      </w:r>
      <w:r w:rsidR="00A31599" w:rsidRPr="00142E51">
        <w:rPr>
          <w:sz w:val="24"/>
          <w:szCs w:val="24"/>
        </w:rPr>
        <w:t>гү</w:t>
      </w:r>
      <w:proofErr w:type="spellEnd"/>
      <w:r w:rsidRPr="00142E51">
        <w:rPr>
          <w:sz w:val="24"/>
          <w:szCs w:val="24"/>
        </w:rPr>
        <w:t xml:space="preserve">: </w:t>
      </w:r>
      <w:proofErr w:type="spellStart"/>
      <w:r w:rsidRPr="00142E51">
        <w:rPr>
          <w:sz w:val="24"/>
          <w:szCs w:val="24"/>
        </w:rPr>
        <w:t>Сунушталган</w:t>
      </w:r>
      <w:proofErr w:type="spellEnd"/>
      <w:r w:rsidRPr="00142E51">
        <w:rPr>
          <w:sz w:val="24"/>
          <w:szCs w:val="24"/>
        </w:rPr>
        <w:t xml:space="preserve"> </w:t>
      </w:r>
      <w:proofErr w:type="spellStart"/>
      <w:r w:rsidRPr="00142E51">
        <w:rPr>
          <w:sz w:val="24"/>
          <w:szCs w:val="24"/>
        </w:rPr>
        <w:t>иш-чаралардын</w:t>
      </w:r>
      <w:proofErr w:type="spellEnd"/>
      <w:r w:rsidRPr="00142E51">
        <w:rPr>
          <w:sz w:val="24"/>
          <w:szCs w:val="24"/>
        </w:rPr>
        <w:t xml:space="preserve"> </w:t>
      </w:r>
      <w:proofErr w:type="spellStart"/>
      <w:r w:rsidRPr="00142E51">
        <w:rPr>
          <w:sz w:val="24"/>
          <w:szCs w:val="24"/>
        </w:rPr>
        <w:t>кыскача</w:t>
      </w:r>
      <w:proofErr w:type="spellEnd"/>
      <w:r w:rsidRPr="00142E51">
        <w:rPr>
          <w:sz w:val="24"/>
          <w:szCs w:val="24"/>
        </w:rPr>
        <w:t xml:space="preserve"> </w:t>
      </w:r>
      <w:proofErr w:type="spellStart"/>
      <w:r w:rsidRPr="00142E51">
        <w:rPr>
          <w:sz w:val="24"/>
          <w:szCs w:val="24"/>
        </w:rPr>
        <w:t>баяндамасы</w:t>
      </w:r>
      <w:proofErr w:type="spellEnd"/>
    </w:p>
    <w:p w14:paraId="21C8FD7C" w14:textId="77777777" w:rsidR="00D205D8" w:rsidRPr="00142E51" w:rsidRDefault="00D205D8" w:rsidP="00142E51">
      <w:pPr>
        <w:spacing w:after="0"/>
        <w:jc w:val="both"/>
        <w:rPr>
          <w:sz w:val="24"/>
          <w:szCs w:val="24"/>
        </w:rPr>
      </w:pPr>
    </w:p>
    <w:p w14:paraId="36B14B00" w14:textId="77777777" w:rsidR="00D205D8" w:rsidRPr="00142E51" w:rsidRDefault="00D205D8" w:rsidP="00142E51">
      <w:pPr>
        <w:spacing w:after="0"/>
        <w:jc w:val="both"/>
        <w:rPr>
          <w:sz w:val="24"/>
          <w:szCs w:val="24"/>
        </w:rPr>
      </w:pPr>
      <w:proofErr w:type="spellStart"/>
      <w:r w:rsidRPr="00142E51">
        <w:rPr>
          <w:sz w:val="24"/>
          <w:szCs w:val="24"/>
        </w:rPr>
        <w:t>Сураныч</w:t>
      </w:r>
      <w:proofErr w:type="spellEnd"/>
      <w:r w:rsidRPr="00142E51">
        <w:rPr>
          <w:sz w:val="24"/>
          <w:szCs w:val="24"/>
        </w:rPr>
        <w:t xml:space="preserve">, </w:t>
      </w:r>
      <w:proofErr w:type="spellStart"/>
      <w:r w:rsidRPr="00142E51">
        <w:rPr>
          <w:sz w:val="24"/>
          <w:szCs w:val="24"/>
        </w:rPr>
        <w:t>пландаштырылган</w:t>
      </w:r>
      <w:proofErr w:type="spellEnd"/>
      <w:r w:rsidRPr="00142E51">
        <w:rPr>
          <w:sz w:val="24"/>
          <w:szCs w:val="24"/>
        </w:rPr>
        <w:t xml:space="preserve"> </w:t>
      </w:r>
      <w:proofErr w:type="spellStart"/>
      <w:r w:rsidRPr="00142E51">
        <w:rPr>
          <w:sz w:val="24"/>
          <w:szCs w:val="24"/>
        </w:rPr>
        <w:t>иш-аракеттериңиз</w:t>
      </w:r>
      <w:proofErr w:type="spellEnd"/>
      <w:r w:rsidRPr="00142E51">
        <w:rPr>
          <w:sz w:val="24"/>
          <w:szCs w:val="24"/>
        </w:rPr>
        <w:t xml:space="preserve"> </w:t>
      </w:r>
      <w:proofErr w:type="spellStart"/>
      <w:r w:rsidRPr="00142E51">
        <w:rPr>
          <w:sz w:val="24"/>
          <w:szCs w:val="24"/>
        </w:rPr>
        <w:t>жөнүндө</w:t>
      </w:r>
      <w:proofErr w:type="spellEnd"/>
      <w:r w:rsidRPr="00142E51">
        <w:rPr>
          <w:sz w:val="24"/>
          <w:szCs w:val="24"/>
        </w:rPr>
        <w:t xml:space="preserve"> </w:t>
      </w:r>
      <w:proofErr w:type="spellStart"/>
      <w:r w:rsidRPr="00142E51">
        <w:rPr>
          <w:sz w:val="24"/>
          <w:szCs w:val="24"/>
        </w:rPr>
        <w:t>маалымат</w:t>
      </w:r>
      <w:proofErr w:type="spellEnd"/>
      <w:r w:rsidRPr="00142E51">
        <w:rPr>
          <w:sz w:val="24"/>
          <w:szCs w:val="24"/>
        </w:rPr>
        <w:t xml:space="preserve"> </w:t>
      </w:r>
      <w:proofErr w:type="spellStart"/>
      <w:r w:rsidRPr="00142E51">
        <w:rPr>
          <w:sz w:val="24"/>
          <w:szCs w:val="24"/>
        </w:rPr>
        <w:t>бериңиз</w:t>
      </w:r>
      <w:proofErr w:type="spellEnd"/>
      <w:r w:rsidRPr="00142E51">
        <w:rPr>
          <w:sz w:val="24"/>
          <w:szCs w:val="24"/>
        </w:rPr>
        <w:t xml:space="preserve"> (</w:t>
      </w:r>
      <w:proofErr w:type="spellStart"/>
      <w:r w:rsidRPr="00142E51">
        <w:rPr>
          <w:sz w:val="24"/>
          <w:szCs w:val="24"/>
        </w:rPr>
        <w:t>иштин</w:t>
      </w:r>
      <w:proofErr w:type="spellEnd"/>
      <w:r w:rsidRPr="00142E51">
        <w:rPr>
          <w:sz w:val="24"/>
          <w:szCs w:val="24"/>
        </w:rPr>
        <w:t xml:space="preserve"> </w:t>
      </w:r>
      <w:proofErr w:type="spellStart"/>
      <w:r w:rsidRPr="00142E51">
        <w:rPr>
          <w:sz w:val="24"/>
          <w:szCs w:val="24"/>
        </w:rPr>
        <w:t>түрү</w:t>
      </w:r>
      <w:proofErr w:type="spellEnd"/>
      <w:r w:rsidRPr="00142E51">
        <w:rPr>
          <w:sz w:val="24"/>
          <w:szCs w:val="24"/>
        </w:rPr>
        <w:t xml:space="preserve">, масштабы, </w:t>
      </w:r>
      <w:proofErr w:type="spellStart"/>
      <w:r w:rsidRPr="00142E51">
        <w:rPr>
          <w:sz w:val="24"/>
          <w:szCs w:val="24"/>
        </w:rPr>
        <w:t>жалпы</w:t>
      </w:r>
      <w:proofErr w:type="spellEnd"/>
      <w:r w:rsidRPr="00142E51">
        <w:rPr>
          <w:sz w:val="24"/>
          <w:szCs w:val="24"/>
        </w:rPr>
        <w:t xml:space="preserve"> </w:t>
      </w:r>
      <w:proofErr w:type="spellStart"/>
      <w:r w:rsidRPr="00142E51">
        <w:rPr>
          <w:sz w:val="24"/>
          <w:szCs w:val="24"/>
        </w:rPr>
        <w:t>аянты</w:t>
      </w:r>
      <w:proofErr w:type="spellEnd"/>
      <w:r w:rsidRPr="00142E51">
        <w:rPr>
          <w:sz w:val="24"/>
          <w:szCs w:val="24"/>
        </w:rPr>
        <w:t xml:space="preserve">, </w:t>
      </w:r>
      <w:proofErr w:type="spellStart"/>
      <w:r w:rsidRPr="00142E51">
        <w:rPr>
          <w:sz w:val="24"/>
          <w:szCs w:val="24"/>
        </w:rPr>
        <w:t>керектүү</w:t>
      </w:r>
      <w:proofErr w:type="spellEnd"/>
      <w:r w:rsidRPr="00142E51">
        <w:rPr>
          <w:sz w:val="24"/>
          <w:szCs w:val="24"/>
        </w:rPr>
        <w:t xml:space="preserve"> </w:t>
      </w:r>
      <w:proofErr w:type="spellStart"/>
      <w:r w:rsidRPr="00142E51">
        <w:rPr>
          <w:sz w:val="24"/>
          <w:szCs w:val="24"/>
        </w:rPr>
        <w:t>жер</w:t>
      </w:r>
      <w:proofErr w:type="spellEnd"/>
      <w:r w:rsidRPr="00142E51">
        <w:rPr>
          <w:sz w:val="24"/>
          <w:szCs w:val="24"/>
        </w:rPr>
        <w:t xml:space="preserve"> </w:t>
      </w:r>
      <w:proofErr w:type="spellStart"/>
      <w:r w:rsidRPr="00142E51">
        <w:rPr>
          <w:sz w:val="24"/>
          <w:szCs w:val="24"/>
        </w:rPr>
        <w:t>ресурстары</w:t>
      </w:r>
      <w:proofErr w:type="spellEnd"/>
      <w:r w:rsidRPr="00142E51">
        <w:rPr>
          <w:sz w:val="24"/>
          <w:szCs w:val="24"/>
        </w:rPr>
        <w:t>).</w:t>
      </w:r>
    </w:p>
    <w:p w14:paraId="4A970761" w14:textId="77777777" w:rsidR="00D205D8" w:rsidRDefault="00D205D8" w:rsidP="00DC7BB0">
      <w:pPr>
        <w:spacing w:after="0"/>
        <w:ind w:firstLine="709"/>
        <w:jc w:val="both"/>
      </w:pPr>
    </w:p>
    <w:tbl>
      <w:tblPr>
        <w:tblW w:w="10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9"/>
        <w:gridCol w:w="738"/>
        <w:gridCol w:w="668"/>
        <w:gridCol w:w="2742"/>
      </w:tblGrid>
      <w:tr w:rsidR="005C64F9" w:rsidRPr="003375EB" w14:paraId="758AF2D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hideMark/>
          </w:tcPr>
          <w:p w14:paraId="1F02FFEA" w14:textId="77777777" w:rsidR="00B0681F" w:rsidRPr="003375EB" w:rsidRDefault="00B0681F" w:rsidP="00CF6550">
            <w:pPr>
              <w:overflowPunct w:val="0"/>
              <w:autoSpaceDE w:val="0"/>
              <w:autoSpaceDN w:val="0"/>
              <w:adjustRightInd w:val="0"/>
              <w:spacing w:after="0" w:line="235" w:lineRule="auto"/>
              <w:ind w:right="60"/>
              <w:rPr>
                <w:rFonts w:cs="Times New Roman"/>
                <w:b/>
                <w:color w:val="000000" w:themeColor="text1"/>
                <w:sz w:val="24"/>
                <w:szCs w:val="24"/>
              </w:rPr>
            </w:pPr>
            <w:proofErr w:type="spellStart"/>
            <w:r w:rsidRPr="003375EB">
              <w:rPr>
                <w:rFonts w:cs="Times New Roman"/>
                <w:b/>
                <w:color w:val="000000" w:themeColor="text1"/>
                <w:sz w:val="24"/>
                <w:szCs w:val="24"/>
              </w:rPr>
              <w:t>Мүмкүн</w:t>
            </w:r>
            <w:proofErr w:type="spellEnd"/>
            <w:r w:rsidRPr="003375EB">
              <w:rPr>
                <w:rFonts w:cs="Times New Roman"/>
                <w:b/>
                <w:color w:val="000000" w:themeColor="text1"/>
                <w:sz w:val="24"/>
                <w:szCs w:val="24"/>
              </w:rPr>
              <w:t xml:space="preserve"> </w:t>
            </w:r>
            <w:proofErr w:type="spellStart"/>
            <w:r w:rsidRPr="003375EB">
              <w:rPr>
                <w:rFonts w:cs="Times New Roman"/>
                <w:b/>
                <w:color w:val="000000" w:themeColor="text1"/>
                <w:sz w:val="24"/>
                <w:szCs w:val="24"/>
              </w:rPr>
              <w:t>болгон</w:t>
            </w:r>
            <w:proofErr w:type="spellEnd"/>
            <w:r w:rsidRPr="003375EB">
              <w:rPr>
                <w:rFonts w:cs="Times New Roman"/>
                <w:b/>
                <w:color w:val="000000" w:themeColor="text1"/>
                <w:sz w:val="24"/>
                <w:szCs w:val="24"/>
              </w:rPr>
              <w:t xml:space="preserve"> </w:t>
            </w:r>
            <w:proofErr w:type="spellStart"/>
            <w:r w:rsidRPr="003375EB">
              <w:rPr>
                <w:rFonts w:cs="Times New Roman"/>
                <w:b/>
                <w:color w:val="000000" w:themeColor="text1"/>
                <w:sz w:val="24"/>
                <w:szCs w:val="24"/>
              </w:rPr>
              <w:t>социалдык</w:t>
            </w:r>
            <w:proofErr w:type="spellEnd"/>
            <w:r w:rsidRPr="003375EB">
              <w:rPr>
                <w:rFonts w:cs="Times New Roman"/>
                <w:b/>
                <w:color w:val="000000" w:themeColor="text1"/>
                <w:sz w:val="24"/>
                <w:szCs w:val="24"/>
              </w:rPr>
              <w:t xml:space="preserve"> </w:t>
            </w:r>
            <w:proofErr w:type="spellStart"/>
            <w:r w:rsidRPr="003375EB">
              <w:rPr>
                <w:rFonts w:cs="Times New Roman"/>
                <w:b/>
                <w:color w:val="000000" w:themeColor="text1"/>
                <w:sz w:val="24"/>
                <w:szCs w:val="24"/>
              </w:rPr>
              <w:t>таасирлер</w:t>
            </w:r>
            <w:proofErr w:type="spellEnd"/>
          </w:p>
        </w:tc>
        <w:tc>
          <w:tcPr>
            <w:tcW w:w="556" w:type="dxa"/>
            <w:tcBorders>
              <w:top w:val="single" w:sz="4" w:space="0" w:color="auto"/>
              <w:left w:val="single" w:sz="4" w:space="0" w:color="auto"/>
              <w:bottom w:val="single" w:sz="4" w:space="0" w:color="auto"/>
              <w:right w:val="single" w:sz="4" w:space="0" w:color="auto"/>
            </w:tcBorders>
            <w:hideMark/>
          </w:tcPr>
          <w:p w14:paraId="51206828" w14:textId="77777777" w:rsidR="00B0681F" w:rsidRPr="003375EB" w:rsidRDefault="00B0681F" w:rsidP="00CF6550">
            <w:pPr>
              <w:overflowPunct w:val="0"/>
              <w:autoSpaceDE w:val="0"/>
              <w:autoSpaceDN w:val="0"/>
              <w:adjustRightInd w:val="0"/>
              <w:spacing w:after="0" w:line="235" w:lineRule="auto"/>
              <w:rPr>
                <w:rFonts w:cs="Times New Roman"/>
                <w:color w:val="000000" w:themeColor="text1"/>
                <w:sz w:val="24"/>
                <w:szCs w:val="24"/>
              </w:rPr>
            </w:pPr>
            <w:proofErr w:type="spellStart"/>
            <w:r w:rsidRPr="003375EB">
              <w:rPr>
                <w:rFonts w:cs="Times New Roman"/>
                <w:color w:val="000000" w:themeColor="text1"/>
                <w:sz w:val="24"/>
                <w:szCs w:val="24"/>
              </w:rPr>
              <w:t>Ооба</w:t>
            </w:r>
            <w:proofErr w:type="spellEnd"/>
          </w:p>
        </w:tc>
        <w:tc>
          <w:tcPr>
            <w:tcW w:w="593" w:type="dxa"/>
            <w:tcBorders>
              <w:top w:val="single" w:sz="4" w:space="0" w:color="auto"/>
              <w:left w:val="single" w:sz="4" w:space="0" w:color="auto"/>
              <w:bottom w:val="single" w:sz="4" w:space="0" w:color="auto"/>
              <w:right w:val="single" w:sz="4" w:space="0" w:color="auto"/>
            </w:tcBorders>
            <w:hideMark/>
          </w:tcPr>
          <w:p w14:paraId="6348B08E" w14:textId="77777777" w:rsidR="00B0681F" w:rsidRPr="003375EB" w:rsidRDefault="00726DA9" w:rsidP="00CF6550">
            <w:pPr>
              <w:overflowPunct w:val="0"/>
              <w:autoSpaceDE w:val="0"/>
              <w:autoSpaceDN w:val="0"/>
              <w:adjustRightInd w:val="0"/>
              <w:spacing w:after="0" w:line="235" w:lineRule="auto"/>
              <w:rPr>
                <w:rFonts w:cs="Times New Roman"/>
                <w:color w:val="000000" w:themeColor="text1"/>
                <w:sz w:val="24"/>
                <w:szCs w:val="24"/>
              </w:rPr>
            </w:pPr>
            <w:r>
              <w:rPr>
                <w:rFonts w:cs="Times New Roman"/>
                <w:color w:val="000000" w:themeColor="text1"/>
                <w:sz w:val="24"/>
                <w:szCs w:val="24"/>
                <w:lang w:val="ky-KG"/>
              </w:rPr>
              <w:t>Ж</w:t>
            </w:r>
            <w:proofErr w:type="spellStart"/>
            <w:r w:rsidR="00B0681F" w:rsidRPr="003375EB">
              <w:rPr>
                <w:rFonts w:cs="Times New Roman"/>
                <w:color w:val="000000" w:themeColor="text1"/>
                <w:sz w:val="24"/>
                <w:szCs w:val="24"/>
              </w:rPr>
              <w:t>ок</w:t>
            </w:r>
            <w:proofErr w:type="spellEnd"/>
          </w:p>
        </w:tc>
        <w:tc>
          <w:tcPr>
            <w:tcW w:w="2805" w:type="dxa"/>
            <w:tcBorders>
              <w:top w:val="single" w:sz="4" w:space="0" w:color="auto"/>
              <w:left w:val="single" w:sz="4" w:space="0" w:color="auto"/>
              <w:bottom w:val="single" w:sz="4" w:space="0" w:color="auto"/>
              <w:right w:val="single" w:sz="4" w:space="0" w:color="auto"/>
            </w:tcBorders>
          </w:tcPr>
          <w:p w14:paraId="76AA123F" w14:textId="77777777" w:rsidR="00B0681F" w:rsidRPr="003375EB" w:rsidRDefault="00B0681F" w:rsidP="00A31599">
            <w:pPr>
              <w:overflowPunct w:val="0"/>
              <w:autoSpaceDE w:val="0"/>
              <w:autoSpaceDN w:val="0"/>
              <w:adjustRightInd w:val="0"/>
              <w:spacing w:after="0" w:line="235" w:lineRule="auto"/>
              <w:rPr>
                <w:rFonts w:cs="Times New Roman"/>
                <w:b/>
                <w:bCs/>
                <w:color w:val="000000" w:themeColor="text1"/>
                <w:sz w:val="24"/>
                <w:szCs w:val="24"/>
              </w:rPr>
            </w:pPr>
            <w:proofErr w:type="spellStart"/>
            <w:r w:rsidRPr="003375EB">
              <w:rPr>
                <w:rFonts w:cs="Times New Roman"/>
                <w:b/>
                <w:bCs/>
                <w:color w:val="000000" w:themeColor="text1"/>
                <w:sz w:val="24"/>
                <w:szCs w:val="24"/>
              </w:rPr>
              <w:t>Мүмкүн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болсо</w:t>
            </w:r>
            <w:proofErr w:type="spellEnd"/>
            <w:r w:rsidRPr="003375EB">
              <w:rPr>
                <w:rFonts w:cs="Times New Roman"/>
                <w:b/>
                <w:bCs/>
                <w:color w:val="000000" w:themeColor="text1"/>
                <w:sz w:val="24"/>
                <w:szCs w:val="24"/>
              </w:rPr>
              <w:t xml:space="preserve">, </w:t>
            </w:r>
            <w:proofErr w:type="spellStart"/>
            <w:r w:rsidR="00A31599" w:rsidRPr="003375EB">
              <w:rPr>
                <w:rFonts w:cs="Times New Roman"/>
                <w:b/>
                <w:bCs/>
                <w:color w:val="000000" w:themeColor="text1"/>
                <w:sz w:val="24"/>
                <w:szCs w:val="24"/>
              </w:rPr>
              <w:t>деталдарын</w:t>
            </w:r>
            <w:proofErr w:type="spellEnd"/>
            <w:r w:rsidRPr="003375EB">
              <w:rPr>
                <w:rFonts w:cs="Times New Roman"/>
                <w:b/>
                <w:bCs/>
                <w:color w:val="000000" w:themeColor="text1"/>
                <w:sz w:val="24"/>
                <w:szCs w:val="24"/>
              </w:rPr>
              <w:t xml:space="preserve"> / </w:t>
            </w:r>
            <w:proofErr w:type="spellStart"/>
            <w:r w:rsidRPr="003375EB">
              <w:rPr>
                <w:rFonts w:cs="Times New Roman"/>
                <w:b/>
                <w:bCs/>
                <w:color w:val="000000" w:themeColor="text1"/>
                <w:sz w:val="24"/>
                <w:szCs w:val="24"/>
              </w:rPr>
              <w:t>санын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бериңиз</w:t>
            </w:r>
            <w:proofErr w:type="spellEnd"/>
          </w:p>
        </w:tc>
      </w:tr>
      <w:tr w:rsidR="005C64F9" w:rsidRPr="003375EB" w14:paraId="223E0CE8" w14:textId="77777777" w:rsidTr="00CF6550">
        <w:trPr>
          <w:jc w:val="center"/>
        </w:trPr>
        <w:tc>
          <w:tcPr>
            <w:tcW w:w="10507" w:type="dxa"/>
            <w:gridSpan w:val="4"/>
            <w:tcBorders>
              <w:top w:val="single" w:sz="4" w:space="0" w:color="auto"/>
              <w:left w:val="single" w:sz="4" w:space="0" w:color="auto"/>
              <w:bottom w:val="single" w:sz="4" w:space="0" w:color="auto"/>
              <w:right w:val="single" w:sz="4" w:space="0" w:color="auto"/>
            </w:tcBorders>
          </w:tcPr>
          <w:p w14:paraId="6E934153" w14:textId="77777777" w:rsidR="00B0681F" w:rsidRPr="003375EB" w:rsidRDefault="00B0681F" w:rsidP="00CF6550">
            <w:pPr>
              <w:overflowPunct w:val="0"/>
              <w:autoSpaceDE w:val="0"/>
              <w:autoSpaceDN w:val="0"/>
              <w:adjustRightInd w:val="0"/>
              <w:spacing w:after="0" w:line="235" w:lineRule="auto"/>
              <w:jc w:val="center"/>
              <w:rPr>
                <w:rFonts w:cs="Times New Roman"/>
                <w:b/>
                <w:bCs/>
                <w:color w:val="000000" w:themeColor="text1"/>
                <w:sz w:val="24"/>
                <w:szCs w:val="24"/>
              </w:rPr>
            </w:pPr>
            <w:proofErr w:type="spellStart"/>
            <w:r w:rsidRPr="003375EB">
              <w:rPr>
                <w:rFonts w:cs="Times New Roman"/>
                <w:b/>
                <w:bCs/>
                <w:color w:val="000000" w:themeColor="text1"/>
                <w:sz w:val="24"/>
                <w:szCs w:val="24"/>
              </w:rPr>
              <w:t>Социалдык</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таасирлер</w:t>
            </w:r>
            <w:proofErr w:type="spellEnd"/>
          </w:p>
        </w:tc>
      </w:tr>
      <w:tr w:rsidR="005C64F9" w:rsidRPr="003375EB" w14:paraId="25B26C2F" w14:textId="77777777" w:rsidTr="00E2716B">
        <w:trPr>
          <w:trHeight w:val="248"/>
          <w:jc w:val="center"/>
        </w:trPr>
        <w:tc>
          <w:tcPr>
            <w:tcW w:w="6553" w:type="dxa"/>
            <w:tcBorders>
              <w:top w:val="single" w:sz="4" w:space="0" w:color="auto"/>
              <w:left w:val="single" w:sz="4" w:space="0" w:color="auto"/>
              <w:bottom w:val="single" w:sz="4" w:space="0" w:color="auto"/>
              <w:right w:val="single" w:sz="4" w:space="0" w:color="auto"/>
            </w:tcBorders>
            <w:hideMark/>
          </w:tcPr>
          <w:p w14:paraId="4181EE95" w14:textId="77777777" w:rsidR="00D205D8" w:rsidRPr="003375EB" w:rsidRDefault="00D205D8" w:rsidP="005C64F9">
            <w:pPr>
              <w:pStyle w:val="a3"/>
              <w:widowControl w:val="0"/>
              <w:autoSpaceDE w:val="0"/>
              <w:autoSpaceDN w:val="0"/>
              <w:adjustRightInd w:val="0"/>
              <w:spacing w:after="0" w:line="237"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 </w:t>
            </w:r>
            <w:proofErr w:type="spellStart"/>
            <w:r w:rsidRPr="003375EB">
              <w:rPr>
                <w:rFonts w:ascii="Times New Roman" w:hAnsi="Times New Roman" w:cs="Times New Roman"/>
                <w:color w:val="000000" w:themeColor="text1"/>
                <w:sz w:val="24"/>
                <w:szCs w:val="24"/>
              </w:rPr>
              <w:t>Жаңы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болобу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30AA9CDA"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C501F0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8C416FB"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0273DC9A"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hideMark/>
          </w:tcPr>
          <w:p w14:paraId="48ED081D" w14:textId="77777777" w:rsidR="00D205D8" w:rsidRPr="003375EB" w:rsidRDefault="00D205D8"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2.Учурдагы </w:t>
            </w:r>
            <w:proofErr w:type="spellStart"/>
            <w:r w:rsidRPr="003375EB">
              <w:rPr>
                <w:rFonts w:ascii="Times New Roman" w:hAnsi="Times New Roman" w:cs="Times New Roman"/>
                <w:color w:val="000000" w:themeColor="text1"/>
                <w:sz w:val="24"/>
                <w:szCs w:val="24"/>
              </w:rPr>
              <w:t>объектилерди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модернизациялоо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реабилитациялоо</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оңдоо</w:t>
            </w:r>
            <w:proofErr w:type="spellEnd"/>
            <w:r w:rsidRPr="003375EB">
              <w:rPr>
                <w:rFonts w:ascii="Times New Roman" w:hAnsi="Times New Roman" w:cs="Times New Roman"/>
                <w:color w:val="000000" w:themeColor="text1"/>
                <w:sz w:val="24"/>
                <w:szCs w:val="24"/>
              </w:rPr>
              <w:t xml:space="preserve"> </w:t>
            </w:r>
            <w:r w:rsidR="00726DA9">
              <w:rPr>
                <w:rFonts w:ascii="Times New Roman" w:hAnsi="Times New Roman" w:cs="Times New Roman"/>
                <w:color w:val="000000" w:themeColor="text1"/>
                <w:sz w:val="24"/>
                <w:szCs w:val="24"/>
                <w:lang w:val="ky-KG"/>
              </w:rPr>
              <w:t xml:space="preserve">иштери </w:t>
            </w:r>
            <w:proofErr w:type="spellStart"/>
            <w:r w:rsidRPr="003375EB">
              <w:rPr>
                <w:rFonts w:ascii="Times New Roman" w:hAnsi="Times New Roman" w:cs="Times New Roman"/>
                <w:color w:val="000000" w:themeColor="text1"/>
                <w:sz w:val="24"/>
                <w:szCs w:val="24"/>
              </w:rPr>
              <w:t>болобу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85D0D7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34DB3CCB"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59B7FD0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A3FF202" w14:textId="77777777" w:rsidTr="00E2716B">
        <w:trPr>
          <w:trHeight w:val="455"/>
          <w:jc w:val="center"/>
        </w:trPr>
        <w:tc>
          <w:tcPr>
            <w:tcW w:w="6553" w:type="dxa"/>
            <w:tcBorders>
              <w:top w:val="single" w:sz="4" w:space="0" w:color="auto"/>
              <w:left w:val="single" w:sz="4" w:space="0" w:color="auto"/>
              <w:bottom w:val="single" w:sz="4" w:space="0" w:color="auto"/>
              <w:right w:val="single" w:sz="4" w:space="0" w:color="auto"/>
            </w:tcBorders>
            <w:hideMark/>
          </w:tcPr>
          <w:p w14:paraId="31E2C39B" w14:textId="77777777" w:rsidR="00D205D8" w:rsidRPr="003375EB" w:rsidRDefault="00D205D8"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 </w:t>
            </w:r>
            <w:proofErr w:type="spellStart"/>
            <w:r w:rsidRPr="003375EB">
              <w:rPr>
                <w:rFonts w:ascii="Times New Roman" w:hAnsi="Times New Roman" w:cs="Times New Roman"/>
                <w:color w:val="000000" w:themeColor="text1"/>
                <w:sz w:val="24"/>
                <w:szCs w:val="24"/>
              </w:rPr>
              <w:t>Жумуш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жеке</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менчик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r w:rsidR="00A31599" w:rsidRPr="003375EB">
              <w:rPr>
                <w:rFonts w:ascii="Times New Roman" w:hAnsi="Times New Roman" w:cs="Times New Roman"/>
                <w:color w:val="000000" w:themeColor="text1"/>
                <w:sz w:val="24"/>
                <w:szCs w:val="24"/>
              </w:rPr>
              <w:t>лерди</w:t>
            </w:r>
            <w:proofErr w:type="spellEnd"/>
            <w:r w:rsidR="00A31599" w:rsidRPr="003375EB">
              <w:rPr>
                <w:rFonts w:ascii="Times New Roman" w:hAnsi="Times New Roman" w:cs="Times New Roman"/>
                <w:color w:val="000000" w:themeColor="text1"/>
                <w:sz w:val="24"/>
                <w:szCs w:val="24"/>
              </w:rPr>
              <w:t xml:space="preserve"> </w:t>
            </w:r>
            <w:proofErr w:type="spellStart"/>
            <w:r w:rsidR="00A31599" w:rsidRPr="003375EB">
              <w:rPr>
                <w:rFonts w:ascii="Times New Roman" w:hAnsi="Times New Roman" w:cs="Times New Roman"/>
                <w:color w:val="000000" w:themeColor="text1"/>
                <w:sz w:val="24"/>
                <w:szCs w:val="24"/>
              </w:rPr>
              <w:t>алууну</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кошумча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муниципалдык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r w:rsidR="00A31599" w:rsidRPr="003375EB">
              <w:rPr>
                <w:rFonts w:ascii="Times New Roman" w:hAnsi="Times New Roman" w:cs="Times New Roman"/>
                <w:color w:val="000000" w:themeColor="text1"/>
                <w:sz w:val="24"/>
                <w:szCs w:val="24"/>
              </w:rPr>
              <w:t>лерди</w:t>
            </w:r>
            <w:proofErr w:type="spellEnd"/>
            <w:r w:rsidR="00A31599" w:rsidRPr="003375EB">
              <w:rPr>
                <w:rFonts w:ascii="Times New Roman" w:hAnsi="Times New Roman" w:cs="Times New Roman"/>
                <w:color w:val="000000" w:themeColor="text1"/>
                <w:sz w:val="24"/>
                <w:szCs w:val="24"/>
              </w:rPr>
              <w:t xml:space="preserve"> </w:t>
            </w:r>
            <w:proofErr w:type="spellStart"/>
            <w:r w:rsidR="00A31599" w:rsidRPr="003375EB">
              <w:rPr>
                <w:rFonts w:ascii="Times New Roman" w:hAnsi="Times New Roman" w:cs="Times New Roman"/>
                <w:color w:val="000000" w:themeColor="text1"/>
                <w:sz w:val="24"/>
                <w:szCs w:val="24"/>
              </w:rPr>
              <w:t>алууну</w:t>
            </w:r>
            <w:proofErr w:type="spellEnd"/>
            <w:r w:rsidR="00A31599" w:rsidRPr="003375EB">
              <w:rPr>
                <w:rFonts w:ascii="Times New Roman" w:hAnsi="Times New Roman" w:cs="Times New Roman"/>
                <w:color w:val="000000" w:themeColor="text1"/>
                <w:sz w:val="24"/>
                <w:szCs w:val="24"/>
              </w:rPr>
              <w:t xml:space="preserve"> </w:t>
            </w:r>
            <w:proofErr w:type="spellStart"/>
            <w:r w:rsidR="00A31599" w:rsidRPr="003375EB">
              <w:rPr>
                <w:rFonts w:ascii="Times New Roman" w:hAnsi="Times New Roman" w:cs="Times New Roman"/>
                <w:color w:val="000000" w:themeColor="text1"/>
                <w:sz w:val="24"/>
                <w:szCs w:val="24"/>
              </w:rPr>
              <w:t>талап</w:t>
            </w:r>
            <w:proofErr w:type="spellEnd"/>
            <w:r w:rsidR="00A31599" w:rsidRPr="003375EB">
              <w:rPr>
                <w:rFonts w:ascii="Times New Roman" w:hAnsi="Times New Roman" w:cs="Times New Roman"/>
                <w:color w:val="000000" w:themeColor="text1"/>
                <w:sz w:val="24"/>
                <w:szCs w:val="24"/>
              </w:rPr>
              <w:t xml:space="preserve"> </w:t>
            </w:r>
            <w:proofErr w:type="spellStart"/>
            <w:r w:rsidR="00A31599" w:rsidRPr="003375EB">
              <w:rPr>
                <w:rFonts w:ascii="Times New Roman" w:hAnsi="Times New Roman" w:cs="Times New Roman"/>
                <w:color w:val="000000" w:themeColor="text1"/>
                <w:sz w:val="24"/>
                <w:szCs w:val="24"/>
              </w:rPr>
              <w:t>кылабы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6376EBF9"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447980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9A140C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C3CF67E" w14:textId="77777777" w:rsidTr="00E2716B">
        <w:trPr>
          <w:trHeight w:val="319"/>
          <w:jc w:val="center"/>
        </w:trPr>
        <w:tc>
          <w:tcPr>
            <w:tcW w:w="6553" w:type="dxa"/>
            <w:tcBorders>
              <w:top w:val="single" w:sz="4" w:space="0" w:color="auto"/>
              <w:left w:val="single" w:sz="4" w:space="0" w:color="auto"/>
              <w:bottom w:val="single" w:sz="4" w:space="0" w:color="auto"/>
              <w:right w:val="single" w:sz="4" w:space="0" w:color="auto"/>
            </w:tcBorders>
            <w:hideMark/>
          </w:tcPr>
          <w:p w14:paraId="72340207" w14:textId="77777777" w:rsidR="00D205D8" w:rsidRPr="003375EB" w:rsidRDefault="00D205D8"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4. </w:t>
            </w:r>
            <w:proofErr w:type="spellStart"/>
            <w:r w:rsidRPr="003375EB">
              <w:rPr>
                <w:rFonts w:ascii="Times New Roman" w:hAnsi="Times New Roman" w:cs="Times New Roman"/>
                <w:color w:val="000000" w:themeColor="text1"/>
                <w:sz w:val="24"/>
                <w:szCs w:val="24"/>
              </w:rPr>
              <w:t>Убак</w:t>
            </w:r>
            <w:r w:rsidR="00326D0B" w:rsidRPr="003375EB">
              <w:rPr>
                <w:rFonts w:ascii="Times New Roman" w:hAnsi="Times New Roman" w:cs="Times New Roman"/>
                <w:color w:val="000000" w:themeColor="text1"/>
                <w:sz w:val="24"/>
                <w:szCs w:val="24"/>
              </w:rPr>
              <w:t>ы</w:t>
            </w:r>
            <w:r w:rsidRPr="003375EB">
              <w:rPr>
                <w:rFonts w:ascii="Times New Roman" w:hAnsi="Times New Roman" w:cs="Times New Roman"/>
                <w:color w:val="000000" w:themeColor="text1"/>
                <w:sz w:val="24"/>
                <w:szCs w:val="24"/>
              </w:rPr>
              <w:t>т</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таасир</w:t>
            </w:r>
            <w:r w:rsidR="00326D0B" w:rsidRPr="003375EB">
              <w:rPr>
                <w:rFonts w:ascii="Times New Roman" w:hAnsi="Times New Roman" w:cs="Times New Roman"/>
                <w:color w:val="000000" w:themeColor="text1"/>
                <w:sz w:val="24"/>
                <w:szCs w:val="24"/>
              </w:rPr>
              <w:t>и</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барбы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503EB57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0C35CF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1D10F19"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1ACAA641" w14:textId="77777777" w:rsidTr="00E2716B">
        <w:trPr>
          <w:trHeight w:val="507"/>
          <w:jc w:val="center"/>
        </w:trPr>
        <w:tc>
          <w:tcPr>
            <w:tcW w:w="6553" w:type="dxa"/>
            <w:tcBorders>
              <w:top w:val="single" w:sz="4" w:space="0" w:color="auto"/>
              <w:left w:val="single" w:sz="4" w:space="0" w:color="auto"/>
              <w:bottom w:val="single" w:sz="4" w:space="0" w:color="auto"/>
              <w:right w:val="single" w:sz="4" w:space="0" w:color="auto"/>
            </w:tcBorders>
            <w:hideMark/>
          </w:tcPr>
          <w:p w14:paraId="09C91366" w14:textId="77777777" w:rsidR="00D205D8" w:rsidRPr="003375EB" w:rsidRDefault="00D205D8"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5. </w:t>
            </w:r>
            <w:proofErr w:type="spellStart"/>
            <w:r w:rsidR="00326D0B" w:rsidRPr="003375EB">
              <w:rPr>
                <w:rFonts w:ascii="Times New Roman" w:hAnsi="Times New Roman" w:cs="Times New Roman"/>
                <w:color w:val="000000" w:themeColor="text1"/>
                <w:sz w:val="24"/>
                <w:szCs w:val="24"/>
              </w:rPr>
              <w:t>Курулуш</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оңдоо</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иштерине</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байланыштуу</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а</w:t>
            </w:r>
            <w:r w:rsidRPr="003375EB">
              <w:rPr>
                <w:rFonts w:ascii="Times New Roman" w:hAnsi="Times New Roman" w:cs="Times New Roman"/>
                <w:color w:val="000000" w:themeColor="text1"/>
                <w:sz w:val="24"/>
                <w:szCs w:val="24"/>
              </w:rPr>
              <w:t>дамдардын</w:t>
            </w:r>
            <w:proofErr w:type="spellEnd"/>
            <w:r w:rsidRPr="003375EB">
              <w:rPr>
                <w:rFonts w:ascii="Times New Roman" w:hAnsi="Times New Roman" w:cs="Times New Roman"/>
                <w:color w:val="000000" w:themeColor="text1"/>
                <w:sz w:val="24"/>
                <w:szCs w:val="24"/>
              </w:rPr>
              <w:t>/</w:t>
            </w:r>
            <w:proofErr w:type="spellStart"/>
            <w:r w:rsidRPr="003375EB">
              <w:rPr>
                <w:rFonts w:ascii="Times New Roman" w:hAnsi="Times New Roman" w:cs="Times New Roman"/>
                <w:color w:val="000000" w:themeColor="text1"/>
                <w:sz w:val="24"/>
                <w:szCs w:val="24"/>
              </w:rPr>
              <w:t>балдардын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убактылуу</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туруктуу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физикалык</w:t>
            </w:r>
            <w:proofErr w:type="spellEnd"/>
            <w:r w:rsidRPr="003375EB">
              <w:rPr>
                <w:rFonts w:ascii="Times New Roman" w:hAnsi="Times New Roman" w:cs="Times New Roman"/>
                <w:color w:val="000000" w:themeColor="text1"/>
                <w:sz w:val="24"/>
                <w:szCs w:val="24"/>
              </w:rPr>
              <w:t xml:space="preserve"> </w:t>
            </w:r>
            <w:r w:rsidR="00726DA9" w:rsidRPr="00E06BFB">
              <w:rPr>
                <w:rFonts w:ascii="Times New Roman" w:hAnsi="Times New Roman" w:cs="Times New Roman"/>
                <w:color w:val="000000" w:themeColor="text1"/>
                <w:sz w:val="24"/>
                <w:szCs w:val="24"/>
                <w:lang w:val="ky-KG"/>
              </w:rPr>
              <w:t>көчүрүү</w:t>
            </w:r>
            <w:r w:rsidR="00726DA9">
              <w:rPr>
                <w:rFonts w:ascii="Times New Roman" w:hAnsi="Times New Roman" w:cs="Times New Roman"/>
                <w:color w:val="000000" w:themeColor="text1"/>
                <w:sz w:val="24"/>
                <w:szCs w:val="24"/>
                <w:lang w:val="ky-KG"/>
              </w:rPr>
              <w:t xml:space="preserve"> </w:t>
            </w:r>
            <w:proofErr w:type="spellStart"/>
            <w:r w:rsidR="00326D0B" w:rsidRPr="003375EB">
              <w:rPr>
                <w:rFonts w:ascii="Times New Roman" w:hAnsi="Times New Roman" w:cs="Times New Roman"/>
                <w:color w:val="000000" w:themeColor="text1"/>
                <w:sz w:val="24"/>
                <w:szCs w:val="24"/>
              </w:rPr>
              <w:t>күтүлөбү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1F9D87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8F13D3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09C662D8"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41A9690C" w14:textId="77777777" w:rsidTr="00E2716B">
        <w:trPr>
          <w:trHeight w:val="939"/>
          <w:jc w:val="center"/>
        </w:trPr>
        <w:tc>
          <w:tcPr>
            <w:tcW w:w="6553" w:type="dxa"/>
            <w:tcBorders>
              <w:top w:val="single" w:sz="4" w:space="0" w:color="auto"/>
              <w:left w:val="single" w:sz="4" w:space="0" w:color="auto"/>
              <w:bottom w:val="single" w:sz="4" w:space="0" w:color="auto"/>
              <w:right w:val="single" w:sz="4" w:space="0" w:color="auto"/>
            </w:tcBorders>
          </w:tcPr>
          <w:p w14:paraId="6B58BE6A"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6. </w:t>
            </w:r>
            <w:proofErr w:type="spellStart"/>
            <w:r w:rsidRPr="003375EB">
              <w:rPr>
                <w:rFonts w:ascii="Times New Roman" w:hAnsi="Times New Roman" w:cs="Times New Roman"/>
                <w:color w:val="000000" w:themeColor="text1"/>
                <w:sz w:val="24"/>
                <w:szCs w:val="24"/>
              </w:rPr>
              <w:t>Бул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кийлигишүү</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күтүлбөгөн</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кесепеттерге</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алып</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келбейби</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М</w:t>
            </w:r>
            <w:r w:rsidRPr="003375EB">
              <w:rPr>
                <w:rFonts w:ascii="Times New Roman" w:hAnsi="Times New Roman" w:cs="Times New Roman"/>
                <w:color w:val="000000" w:themeColor="text1"/>
                <w:sz w:val="24"/>
                <w:szCs w:val="24"/>
              </w:rPr>
              <w:t>исалы</w:t>
            </w:r>
            <w:proofErr w:type="spellEnd"/>
            <w:r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к</w:t>
            </w:r>
            <w:r w:rsidRPr="003375EB">
              <w:rPr>
                <w:rFonts w:ascii="Times New Roman" w:hAnsi="Times New Roman" w:cs="Times New Roman"/>
                <w:color w:val="000000" w:themeColor="text1"/>
                <w:sz w:val="24"/>
                <w:szCs w:val="24"/>
              </w:rPr>
              <w:t>ырсыктар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коңшу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имараттардын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ирригациялардын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зыянга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учурашы</w:t>
            </w:r>
            <w:proofErr w:type="spellEnd"/>
            <w:r w:rsidRPr="003375EB">
              <w:rPr>
                <w:rFonts w:ascii="Times New Roman" w:hAnsi="Times New Roman" w:cs="Times New Roman"/>
                <w:color w:val="000000" w:themeColor="text1"/>
                <w:sz w:val="24"/>
                <w:szCs w:val="24"/>
              </w:rPr>
              <w:t xml:space="preserve"> ж. б. </w:t>
            </w:r>
            <w:proofErr w:type="spellStart"/>
            <w:r w:rsidR="00326D0B" w:rsidRPr="003375EB">
              <w:rPr>
                <w:rFonts w:ascii="Times New Roman" w:hAnsi="Times New Roman" w:cs="Times New Roman"/>
                <w:color w:val="000000" w:themeColor="text1"/>
                <w:sz w:val="24"/>
                <w:szCs w:val="24"/>
              </w:rPr>
              <w:t>ушундай</w:t>
            </w:r>
            <w:proofErr w:type="spellEnd"/>
            <w:r w:rsidR="00326D0B"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сыяктуу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күтүлбөгөн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кесепеттердин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себеби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болуп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саналбайбы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68DC831"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4845D7F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A7BFD19"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787BC78C" w14:textId="77777777" w:rsidTr="00E2716B">
        <w:trPr>
          <w:trHeight w:val="539"/>
          <w:jc w:val="center"/>
        </w:trPr>
        <w:tc>
          <w:tcPr>
            <w:tcW w:w="6553" w:type="dxa"/>
            <w:tcBorders>
              <w:top w:val="single" w:sz="4" w:space="0" w:color="auto"/>
              <w:left w:val="single" w:sz="4" w:space="0" w:color="auto"/>
              <w:bottom w:val="single" w:sz="4" w:space="0" w:color="auto"/>
              <w:right w:val="single" w:sz="4" w:space="0" w:color="auto"/>
            </w:tcBorders>
            <w:hideMark/>
          </w:tcPr>
          <w:p w14:paraId="1B2FB758"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7.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кийлигишүүсүнүн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натыйжасында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терс</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таасирин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тийгизиши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мүмкүн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болгон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аялуу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топтор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барбы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10997779"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A8921E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9E605DD"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6517ACC" w14:textId="77777777" w:rsidTr="00E2716B">
        <w:trPr>
          <w:trHeight w:val="687"/>
          <w:jc w:val="center"/>
        </w:trPr>
        <w:tc>
          <w:tcPr>
            <w:tcW w:w="6553" w:type="dxa"/>
            <w:tcBorders>
              <w:top w:val="single" w:sz="4" w:space="0" w:color="auto"/>
              <w:left w:val="single" w:sz="4" w:space="0" w:color="auto"/>
              <w:bottom w:val="single" w:sz="4" w:space="0" w:color="auto"/>
              <w:right w:val="single" w:sz="4" w:space="0" w:color="auto"/>
            </w:tcBorders>
          </w:tcPr>
          <w:p w14:paraId="3FA34503"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8. </w:t>
            </w:r>
            <w:r w:rsidR="00726DA9">
              <w:rPr>
                <w:rFonts w:ascii="Times New Roman" w:hAnsi="Times New Roman" w:cs="Times New Roman"/>
                <w:color w:val="000000" w:themeColor="text1"/>
                <w:sz w:val="24"/>
                <w:szCs w:val="24"/>
                <w:lang w:val="ky-KG"/>
              </w:rPr>
              <w:t>Ч</w:t>
            </w:r>
            <w:proofErr w:type="spellStart"/>
            <w:r w:rsidRPr="003375EB">
              <w:rPr>
                <w:rFonts w:ascii="Times New Roman" w:hAnsi="Times New Roman" w:cs="Times New Roman"/>
                <w:color w:val="000000" w:themeColor="text1"/>
                <w:sz w:val="24"/>
                <w:szCs w:val="24"/>
              </w:rPr>
              <w:t>арбалык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w:t>
            </w:r>
            <w:r w:rsidR="00326D0B" w:rsidRPr="003375EB">
              <w:rPr>
                <w:rFonts w:ascii="Times New Roman" w:hAnsi="Times New Roman" w:cs="Times New Roman"/>
                <w:color w:val="000000" w:themeColor="text1"/>
                <w:sz w:val="24"/>
                <w:szCs w:val="24"/>
              </w:rPr>
              <w:t>инин</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 </w:t>
            </w:r>
            <w:proofErr w:type="spellStart"/>
            <w:r w:rsidRPr="003375EB">
              <w:rPr>
                <w:rFonts w:ascii="Times New Roman" w:hAnsi="Times New Roman" w:cs="Times New Roman"/>
                <w:color w:val="000000" w:themeColor="text1"/>
                <w:sz w:val="24"/>
                <w:szCs w:val="24"/>
              </w:rPr>
              <w:t>оңдоо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иштерин</w:t>
            </w:r>
            <w:r w:rsidR="00326D0B" w:rsidRPr="003375EB">
              <w:rPr>
                <w:rFonts w:ascii="Times New Roman" w:hAnsi="Times New Roman" w:cs="Times New Roman"/>
                <w:color w:val="000000" w:themeColor="text1"/>
                <w:sz w:val="24"/>
                <w:szCs w:val="24"/>
              </w:rPr>
              <w:t>и</w:t>
            </w:r>
            <w:r w:rsidRPr="003375EB">
              <w:rPr>
                <w:rFonts w:ascii="Times New Roman" w:hAnsi="Times New Roman" w:cs="Times New Roman"/>
                <w:color w:val="000000" w:themeColor="text1"/>
                <w:sz w:val="24"/>
                <w:szCs w:val="24"/>
              </w:rPr>
              <w:t>н</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натыйжасында</w:t>
            </w:r>
            <w:proofErr w:type="spellEnd"/>
            <w:r w:rsidRPr="003375EB">
              <w:rPr>
                <w:rFonts w:ascii="Times New Roman" w:hAnsi="Times New Roman" w:cs="Times New Roman"/>
                <w:color w:val="000000" w:themeColor="text1"/>
                <w:sz w:val="24"/>
                <w:szCs w:val="24"/>
              </w:rPr>
              <w:t xml:space="preserve"> </w:t>
            </w:r>
            <w:r w:rsidR="00726DA9">
              <w:rPr>
                <w:rFonts w:ascii="Times New Roman" w:hAnsi="Times New Roman" w:cs="Times New Roman"/>
                <w:color w:val="000000" w:themeColor="text1"/>
                <w:sz w:val="24"/>
                <w:szCs w:val="24"/>
                <w:lang w:val="ky-KG"/>
              </w:rPr>
              <w:t>к</w:t>
            </w:r>
            <w:proofErr w:type="spellStart"/>
            <w:r w:rsidR="00726DA9" w:rsidRPr="003375EB">
              <w:rPr>
                <w:rFonts w:ascii="Times New Roman" w:hAnsi="Times New Roman" w:cs="Times New Roman"/>
                <w:color w:val="000000" w:themeColor="text1"/>
                <w:sz w:val="24"/>
                <w:szCs w:val="24"/>
              </w:rPr>
              <w:t>оомдук</w:t>
            </w:r>
            <w:proofErr w:type="spellEnd"/>
            <w:r w:rsidR="00726DA9" w:rsidRPr="003375EB">
              <w:rPr>
                <w:rFonts w:ascii="Times New Roman" w:hAnsi="Times New Roman" w:cs="Times New Roman"/>
                <w:color w:val="000000" w:themeColor="text1"/>
                <w:sz w:val="24"/>
                <w:szCs w:val="24"/>
              </w:rPr>
              <w:t xml:space="preserve"> </w:t>
            </w:r>
            <w:proofErr w:type="spellStart"/>
            <w:r w:rsidR="00726DA9" w:rsidRPr="003375EB">
              <w:rPr>
                <w:rFonts w:ascii="Times New Roman" w:hAnsi="Times New Roman" w:cs="Times New Roman"/>
                <w:color w:val="000000" w:themeColor="text1"/>
                <w:sz w:val="24"/>
                <w:szCs w:val="24"/>
              </w:rPr>
              <w:t>объекттерге</w:t>
            </w:r>
            <w:proofErr w:type="spellEnd"/>
            <w:r w:rsidR="00726DA9" w:rsidRPr="003375EB">
              <w:rPr>
                <w:rFonts w:ascii="Times New Roman" w:hAnsi="Times New Roman" w:cs="Times New Roman"/>
                <w:color w:val="000000" w:themeColor="text1"/>
                <w:sz w:val="24"/>
                <w:szCs w:val="24"/>
              </w:rPr>
              <w:t xml:space="preserve">, </w:t>
            </w:r>
            <w:proofErr w:type="spellStart"/>
            <w:r w:rsidR="00726DA9" w:rsidRPr="003375EB">
              <w:rPr>
                <w:rFonts w:ascii="Times New Roman" w:hAnsi="Times New Roman" w:cs="Times New Roman"/>
                <w:color w:val="000000" w:themeColor="text1"/>
                <w:sz w:val="24"/>
                <w:szCs w:val="24"/>
              </w:rPr>
              <w:t>турак</w:t>
            </w:r>
            <w:proofErr w:type="spellEnd"/>
            <w:r w:rsidR="00726DA9" w:rsidRPr="003375EB">
              <w:rPr>
                <w:rFonts w:ascii="Times New Roman" w:hAnsi="Times New Roman" w:cs="Times New Roman"/>
                <w:color w:val="000000" w:themeColor="text1"/>
                <w:sz w:val="24"/>
                <w:szCs w:val="24"/>
              </w:rPr>
              <w:t xml:space="preserve"> </w:t>
            </w:r>
            <w:proofErr w:type="spellStart"/>
            <w:r w:rsidR="00726DA9" w:rsidRPr="003375EB">
              <w:rPr>
                <w:rFonts w:ascii="Times New Roman" w:hAnsi="Times New Roman" w:cs="Times New Roman"/>
                <w:color w:val="000000" w:themeColor="text1"/>
                <w:sz w:val="24"/>
                <w:szCs w:val="24"/>
              </w:rPr>
              <w:t>жайга</w:t>
            </w:r>
            <w:proofErr w:type="spellEnd"/>
            <w:r w:rsidR="00726DA9"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кирүүгө</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чектөө</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коюлабы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59B675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5D974D6"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26420F6"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F45A08D" w14:textId="77777777" w:rsidTr="00CF6550">
        <w:trPr>
          <w:jc w:val="center"/>
        </w:trPr>
        <w:tc>
          <w:tcPr>
            <w:tcW w:w="10507"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E0C07E" w14:textId="77777777" w:rsidR="00B0681F" w:rsidRPr="003375EB" w:rsidRDefault="00B0681F" w:rsidP="00CF6550">
            <w:pPr>
              <w:overflowPunct w:val="0"/>
              <w:autoSpaceDE w:val="0"/>
              <w:autoSpaceDN w:val="0"/>
              <w:adjustRightInd w:val="0"/>
              <w:spacing w:after="0" w:line="235" w:lineRule="auto"/>
              <w:ind w:left="720"/>
              <w:contextualSpacing/>
              <w:jc w:val="center"/>
              <w:rPr>
                <w:rFonts w:cs="Times New Roman"/>
                <w:b/>
                <w:bCs/>
                <w:color w:val="000000" w:themeColor="text1"/>
                <w:sz w:val="24"/>
                <w:szCs w:val="24"/>
              </w:rPr>
            </w:pPr>
            <w:proofErr w:type="spellStart"/>
            <w:r w:rsidRPr="003375EB">
              <w:rPr>
                <w:rFonts w:cs="Times New Roman"/>
                <w:b/>
                <w:bCs/>
                <w:color w:val="000000" w:themeColor="text1"/>
                <w:sz w:val="24"/>
                <w:szCs w:val="24"/>
              </w:rPr>
              <w:t>Экологиялык</w:t>
            </w:r>
            <w:proofErr w:type="spellEnd"/>
            <w:r w:rsidR="00726DA9">
              <w:rPr>
                <w:rFonts w:cs="Times New Roman"/>
                <w:b/>
                <w:bCs/>
                <w:color w:val="000000" w:themeColor="text1"/>
                <w:sz w:val="24"/>
                <w:szCs w:val="24"/>
                <w:lang w:val="ky-KG"/>
              </w:rPr>
              <w:t xml:space="preserve"> жана климаттык</w:t>
            </w:r>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таасир</w:t>
            </w:r>
            <w:proofErr w:type="spellEnd"/>
          </w:p>
        </w:tc>
      </w:tr>
      <w:tr w:rsidR="005C64F9" w:rsidRPr="003375EB" w14:paraId="22AB3DF5" w14:textId="77777777" w:rsidTr="00E2716B">
        <w:trPr>
          <w:trHeight w:val="529"/>
          <w:jc w:val="center"/>
        </w:trPr>
        <w:tc>
          <w:tcPr>
            <w:tcW w:w="6553" w:type="dxa"/>
            <w:tcBorders>
              <w:top w:val="single" w:sz="4" w:space="0" w:color="auto"/>
              <w:left w:val="single" w:sz="4" w:space="0" w:color="auto"/>
              <w:bottom w:val="single" w:sz="4" w:space="0" w:color="auto"/>
              <w:right w:val="single" w:sz="4" w:space="0" w:color="auto"/>
            </w:tcBorders>
          </w:tcPr>
          <w:p w14:paraId="6D2D27F2"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9. </w:t>
            </w:r>
            <w:proofErr w:type="spellStart"/>
            <w:r w:rsidRPr="003375EB">
              <w:rPr>
                <w:rFonts w:ascii="Times New Roman" w:hAnsi="Times New Roman" w:cs="Times New Roman"/>
                <w:color w:val="000000" w:themeColor="text1"/>
                <w:sz w:val="24"/>
                <w:szCs w:val="24"/>
              </w:rPr>
              <w:t>Сураныч</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сунушталган</w:t>
            </w:r>
            <w:proofErr w:type="spellEnd"/>
            <w:r w:rsidRPr="003375EB">
              <w:rPr>
                <w:rFonts w:ascii="Times New Roman" w:hAnsi="Times New Roman" w:cs="Times New Roman"/>
                <w:color w:val="000000" w:themeColor="text1"/>
                <w:sz w:val="24"/>
                <w:szCs w:val="24"/>
              </w:rPr>
              <w:t xml:space="preserve"> инфраструктура </w:t>
            </w:r>
            <w:proofErr w:type="spellStart"/>
            <w:r w:rsidRPr="003375EB">
              <w:rPr>
                <w:rFonts w:ascii="Times New Roman" w:hAnsi="Times New Roman" w:cs="Times New Roman"/>
                <w:color w:val="000000" w:themeColor="text1"/>
                <w:sz w:val="24"/>
                <w:szCs w:val="24"/>
              </w:rPr>
              <w:t>жайгашкан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жерлерди</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айлана-чөйрөнүн</w:t>
            </w:r>
            <w:proofErr w:type="spellEnd"/>
            <w:r w:rsidR="00326D0B" w:rsidRPr="003375EB">
              <w:rPr>
                <w:rFonts w:ascii="Times New Roman" w:hAnsi="Times New Roman" w:cs="Times New Roman"/>
                <w:color w:val="000000" w:themeColor="text1"/>
                <w:sz w:val="24"/>
                <w:szCs w:val="24"/>
              </w:rPr>
              <w:t xml:space="preserve"> </w:t>
            </w:r>
            <w:proofErr w:type="spellStart"/>
            <w:r w:rsidR="00326D0B" w:rsidRPr="003375EB">
              <w:rPr>
                <w:rFonts w:ascii="Times New Roman" w:hAnsi="Times New Roman" w:cs="Times New Roman"/>
                <w:color w:val="000000" w:themeColor="text1"/>
                <w:sz w:val="24"/>
                <w:szCs w:val="24"/>
              </w:rPr>
              <w:t>абалын</w:t>
            </w:r>
            <w:proofErr w:type="spellEnd"/>
            <w:r w:rsidR="00326D0B"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сүрөттөп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бериңиз</w:t>
            </w:r>
            <w:proofErr w:type="spellEnd"/>
            <w:r w:rsidRPr="003375EB">
              <w:rPr>
                <w:rFonts w:ascii="Times New Roman" w:hAnsi="Times New Roman" w:cs="Times New Roman"/>
                <w:color w:val="000000" w:themeColor="text1"/>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tcPr>
          <w:p w14:paraId="7862703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7378C1C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AAEE59A" w14:textId="77777777" w:rsidR="00326D0B" w:rsidRPr="003375EB" w:rsidRDefault="00326D0B" w:rsidP="00CF6550">
            <w:pPr>
              <w:overflowPunct w:val="0"/>
              <w:autoSpaceDE w:val="0"/>
              <w:autoSpaceDN w:val="0"/>
              <w:adjustRightInd w:val="0"/>
              <w:spacing w:after="0" w:line="235" w:lineRule="auto"/>
              <w:contextualSpacing/>
              <w:rPr>
                <w:rFonts w:cs="Times New Roman"/>
                <w:b/>
                <w:bCs/>
                <w:color w:val="000000" w:themeColor="text1"/>
                <w:sz w:val="24"/>
                <w:szCs w:val="24"/>
              </w:rPr>
            </w:pPr>
            <w:r w:rsidRPr="003375EB">
              <w:rPr>
                <w:rFonts w:cs="Times New Roman"/>
                <w:b/>
                <w:color w:val="000000" w:themeColor="text1"/>
                <w:sz w:val="24"/>
                <w:szCs w:val="24"/>
              </w:rPr>
              <w:t xml:space="preserve">(Картаны </w:t>
            </w:r>
            <w:proofErr w:type="spellStart"/>
            <w:r w:rsidRPr="003375EB">
              <w:rPr>
                <w:rFonts w:cs="Times New Roman"/>
                <w:b/>
                <w:color w:val="000000" w:themeColor="text1"/>
                <w:sz w:val="24"/>
                <w:szCs w:val="24"/>
              </w:rPr>
              <w:t>кошуу</w:t>
            </w:r>
            <w:proofErr w:type="spellEnd"/>
            <w:r w:rsidRPr="003375EB">
              <w:rPr>
                <w:rFonts w:cs="Times New Roman"/>
                <w:b/>
                <w:color w:val="000000" w:themeColor="text1"/>
                <w:sz w:val="24"/>
                <w:szCs w:val="24"/>
              </w:rPr>
              <w:t>)</w:t>
            </w:r>
          </w:p>
        </w:tc>
      </w:tr>
      <w:tr w:rsidR="005C64F9" w:rsidRPr="003375EB" w14:paraId="42D18168" w14:textId="77777777" w:rsidTr="00E2716B">
        <w:trPr>
          <w:trHeight w:val="691"/>
          <w:jc w:val="center"/>
        </w:trPr>
        <w:tc>
          <w:tcPr>
            <w:tcW w:w="6553" w:type="dxa"/>
            <w:tcBorders>
              <w:top w:val="single" w:sz="4" w:space="0" w:color="auto"/>
              <w:left w:val="single" w:sz="4" w:space="0" w:color="auto"/>
              <w:bottom w:val="single" w:sz="4" w:space="0" w:color="auto"/>
              <w:right w:val="single" w:sz="4" w:space="0" w:color="auto"/>
            </w:tcBorders>
          </w:tcPr>
          <w:p w14:paraId="1E74A0F8"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10. </w:t>
            </w:r>
            <w:proofErr w:type="spellStart"/>
            <w:r w:rsidRPr="003375EB">
              <w:rPr>
                <w:rFonts w:ascii="Times New Roman" w:hAnsi="Times New Roman" w:cs="Times New Roman"/>
                <w:color w:val="000000" w:themeColor="text1"/>
                <w:sz w:val="24"/>
                <w:szCs w:val="24"/>
              </w:rPr>
              <w:t>Сиздин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долбоор</w:t>
            </w:r>
            <w:r w:rsidR="00E467CD" w:rsidRPr="003375EB">
              <w:rPr>
                <w:rFonts w:ascii="Times New Roman" w:hAnsi="Times New Roman" w:cs="Times New Roman"/>
                <w:color w:val="000000" w:themeColor="text1"/>
                <w:sz w:val="24"/>
                <w:szCs w:val="24"/>
              </w:rPr>
              <w:t>до</w:t>
            </w:r>
            <w:proofErr w:type="spellEnd"/>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белгиленген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жериңиздин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жанында</w:t>
            </w:r>
            <w:proofErr w:type="spellEnd"/>
            <w:r w:rsidRPr="003375EB">
              <w:rPr>
                <w:rFonts w:ascii="Times New Roman" w:hAnsi="Times New Roman" w:cs="Times New Roman"/>
                <w:color w:val="000000" w:themeColor="text1"/>
                <w:sz w:val="24"/>
                <w:szCs w:val="24"/>
              </w:rPr>
              <w:t xml:space="preserve"> (3 км</w:t>
            </w:r>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аралыгында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корголуучу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аймактар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токой</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жерлери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улуттук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парктар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жапайы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жаратылыш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коруктары</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коруктар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барбы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B50101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49859BC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5B59994" w14:textId="77777777" w:rsidR="00B0681F" w:rsidRPr="003375EB" w:rsidRDefault="00B0681F" w:rsidP="00E467CD">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00E467CD" w:rsidRPr="003375EB">
              <w:rPr>
                <w:rFonts w:cs="Times New Roman"/>
                <w:b/>
                <w:bCs/>
                <w:color w:val="000000" w:themeColor="text1"/>
                <w:sz w:val="24"/>
                <w:szCs w:val="24"/>
              </w:rPr>
              <w:t>деген</w:t>
            </w:r>
            <w:proofErr w:type="spellEnd"/>
            <w:r w:rsidR="00E467CD" w:rsidRPr="003375EB">
              <w:rPr>
                <w:rFonts w:cs="Times New Roman"/>
                <w:b/>
                <w:bCs/>
                <w:color w:val="000000" w:themeColor="text1"/>
                <w:sz w:val="24"/>
                <w:szCs w:val="24"/>
              </w:rPr>
              <w:t xml:space="preserve"> </w:t>
            </w:r>
            <w:proofErr w:type="spellStart"/>
            <w:r w:rsidR="00E467CD" w:rsidRPr="003375EB">
              <w:rPr>
                <w:rFonts w:cs="Times New Roman"/>
                <w:b/>
                <w:bCs/>
                <w:color w:val="000000" w:themeColor="text1"/>
                <w:sz w:val="24"/>
                <w:szCs w:val="24"/>
              </w:rPr>
              <w:t>жооп</w:t>
            </w:r>
            <w:proofErr w:type="spellEnd"/>
            <w:r w:rsidR="00E467CD" w:rsidRPr="003375EB">
              <w:rPr>
                <w:rFonts w:cs="Times New Roman"/>
                <w:b/>
                <w:bCs/>
                <w:color w:val="000000" w:themeColor="text1"/>
                <w:sz w:val="24"/>
                <w:szCs w:val="24"/>
              </w:rPr>
              <w:t xml:space="preserve"> </w:t>
            </w:r>
            <w:proofErr w:type="spellStart"/>
            <w:r w:rsidR="00E467CD" w:rsidRPr="003375EB">
              <w:rPr>
                <w:rFonts w:cs="Times New Roman"/>
                <w:b/>
                <w:bCs/>
                <w:color w:val="000000" w:themeColor="text1"/>
                <w:sz w:val="24"/>
                <w:szCs w:val="24"/>
              </w:rPr>
              <w:t>берилсе</w:t>
            </w:r>
            <w:proofErr w:type="spellEnd"/>
            <w:r w:rsidR="00E467CD" w:rsidRPr="003375EB">
              <w:rPr>
                <w:rFonts w:cs="Times New Roman"/>
                <w:b/>
                <w:bCs/>
                <w:color w:val="000000" w:themeColor="text1"/>
                <w:sz w:val="24"/>
                <w:szCs w:val="24"/>
              </w:rPr>
              <w:t xml:space="preserve">, </w:t>
            </w:r>
            <w:proofErr w:type="spellStart"/>
            <w:r w:rsidR="00E467CD"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атын</w:t>
            </w:r>
            <w:proofErr w:type="spellEnd"/>
            <w:r w:rsidRPr="003375EB">
              <w:rPr>
                <w:rFonts w:cs="Times New Roman"/>
                <w:b/>
                <w:bCs/>
                <w:color w:val="000000" w:themeColor="text1"/>
                <w:sz w:val="24"/>
                <w:szCs w:val="24"/>
              </w:rPr>
              <w:t xml:space="preserve"> </w:t>
            </w:r>
            <w:proofErr w:type="spellStart"/>
            <w:r w:rsidR="00E2716B" w:rsidRPr="003375EB">
              <w:rPr>
                <w:rFonts w:cs="Times New Roman"/>
                <w:b/>
                <w:bCs/>
                <w:color w:val="000000" w:themeColor="text1"/>
                <w:sz w:val="24"/>
                <w:szCs w:val="24"/>
              </w:rPr>
              <w:t>атаң</w:t>
            </w:r>
            <w:r w:rsidR="00E467CD" w:rsidRPr="003375EB">
              <w:rPr>
                <w:rFonts w:cs="Times New Roman"/>
                <w:b/>
                <w:bCs/>
                <w:color w:val="000000" w:themeColor="text1"/>
                <w:sz w:val="24"/>
                <w:szCs w:val="24"/>
              </w:rPr>
              <w:t>ыз</w:t>
            </w:r>
            <w:proofErr w:type="spellEnd"/>
          </w:p>
        </w:tc>
      </w:tr>
      <w:tr w:rsidR="005C64F9" w:rsidRPr="003375EB" w14:paraId="2851B93F"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7A5E46EC"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11. </w:t>
            </w:r>
            <w:proofErr w:type="spellStart"/>
            <w:r w:rsidR="00E467CD" w:rsidRPr="003375EB">
              <w:rPr>
                <w:rFonts w:ascii="Times New Roman" w:hAnsi="Times New Roman" w:cs="Times New Roman"/>
                <w:color w:val="000000" w:themeColor="text1"/>
                <w:sz w:val="24"/>
                <w:szCs w:val="24"/>
              </w:rPr>
              <w:t>Жер</w:t>
            </w:r>
            <w:proofErr w:type="spellEnd"/>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алкагында</w:t>
            </w:r>
            <w:proofErr w:type="spellEnd"/>
            <w:r w:rsidR="00E467CD" w:rsidRPr="003375EB">
              <w:rPr>
                <w:rFonts w:ascii="Times New Roman" w:hAnsi="Times New Roman" w:cs="Times New Roman"/>
                <w:color w:val="000000" w:themeColor="text1"/>
                <w:sz w:val="24"/>
                <w:szCs w:val="24"/>
              </w:rPr>
              <w:t xml:space="preserve"> же </w:t>
            </w:r>
            <w:proofErr w:type="spellStart"/>
            <w:r w:rsidR="00E467CD" w:rsidRPr="003375EB">
              <w:rPr>
                <w:rFonts w:ascii="Times New Roman" w:hAnsi="Times New Roman" w:cs="Times New Roman"/>
                <w:color w:val="000000" w:themeColor="text1"/>
                <w:sz w:val="24"/>
                <w:szCs w:val="24"/>
              </w:rPr>
              <w:t>анын</w:t>
            </w:r>
            <w:proofErr w:type="spellEnd"/>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жанында</w:t>
            </w:r>
            <w:proofErr w:type="spellEnd"/>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м</w:t>
            </w:r>
            <w:r w:rsidRPr="003375EB">
              <w:rPr>
                <w:rFonts w:ascii="Times New Roman" w:hAnsi="Times New Roman" w:cs="Times New Roman"/>
                <w:color w:val="000000" w:themeColor="text1"/>
                <w:sz w:val="24"/>
                <w:szCs w:val="24"/>
              </w:rPr>
              <w:t>аданий</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тарыхый</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жерлер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жаратылыш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жана</w:t>
            </w:r>
            <w:proofErr w:type="spellEnd"/>
            <w:r w:rsidRPr="003375EB">
              <w:rPr>
                <w:rFonts w:ascii="Times New Roman" w:hAnsi="Times New Roman" w:cs="Times New Roman"/>
                <w:color w:val="000000" w:themeColor="text1"/>
                <w:sz w:val="24"/>
                <w:szCs w:val="24"/>
              </w:rPr>
              <w:t xml:space="preserve"> архитектура </w:t>
            </w:r>
            <w:proofErr w:type="spellStart"/>
            <w:r w:rsidRPr="003375EB">
              <w:rPr>
                <w:rFonts w:ascii="Times New Roman" w:hAnsi="Times New Roman" w:cs="Times New Roman"/>
                <w:color w:val="000000" w:themeColor="text1"/>
                <w:sz w:val="24"/>
                <w:szCs w:val="24"/>
              </w:rPr>
              <w:t>эстеликтери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этникалык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баалуулуктар</w:t>
            </w:r>
            <w:proofErr w:type="spellEnd"/>
            <w:r w:rsidRPr="003375EB">
              <w:rPr>
                <w:rFonts w:ascii="Times New Roman" w:hAnsi="Times New Roman" w:cs="Times New Roman"/>
                <w:color w:val="000000" w:themeColor="text1"/>
                <w:sz w:val="24"/>
                <w:szCs w:val="24"/>
              </w:rPr>
              <w:t xml:space="preserve"> (500 м</w:t>
            </w:r>
            <w:r w:rsidR="00726DA9">
              <w:rPr>
                <w:rFonts w:ascii="Times New Roman" w:hAnsi="Times New Roman" w:cs="Times New Roman"/>
                <w:color w:val="000000" w:themeColor="text1"/>
                <w:sz w:val="24"/>
                <w:szCs w:val="24"/>
                <w:lang w:val="ky-KG"/>
              </w:rPr>
              <w:t>етрг</w:t>
            </w:r>
            <w:r w:rsidRPr="003375EB">
              <w:rPr>
                <w:rFonts w:ascii="Times New Roman" w:hAnsi="Times New Roman" w:cs="Times New Roman"/>
                <w:color w:val="000000" w:themeColor="text1"/>
                <w:sz w:val="24"/>
                <w:szCs w:val="24"/>
              </w:rPr>
              <w:t xml:space="preserve">е </w:t>
            </w:r>
            <w:proofErr w:type="spellStart"/>
            <w:r w:rsidRPr="003375EB">
              <w:rPr>
                <w:rFonts w:ascii="Times New Roman" w:hAnsi="Times New Roman" w:cs="Times New Roman"/>
                <w:color w:val="000000" w:themeColor="text1"/>
                <w:sz w:val="24"/>
                <w:szCs w:val="24"/>
              </w:rPr>
              <w:t>чейинки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аралыкта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жакын</w:t>
            </w:r>
            <w:proofErr w:type="spellEnd"/>
            <w:r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жерде</w:t>
            </w:r>
            <w:proofErr w:type="spellEnd"/>
            <w:r w:rsidR="00E467CD"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жайгашканбы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DD3CB4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129A92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064BE30A" w14:textId="77777777" w:rsidR="00B0681F" w:rsidRPr="003375EB" w:rsidRDefault="00E467CD" w:rsidP="00CF6550">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деген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жооп</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берилсе</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атын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ата</w:t>
            </w:r>
            <w:r w:rsidR="00E2716B" w:rsidRPr="003375EB">
              <w:rPr>
                <w:rFonts w:cs="Times New Roman"/>
                <w:b/>
                <w:bCs/>
                <w:color w:val="000000" w:themeColor="text1"/>
                <w:sz w:val="24"/>
                <w:szCs w:val="24"/>
              </w:rPr>
              <w:t>ң</w:t>
            </w:r>
            <w:r w:rsidRPr="003375EB">
              <w:rPr>
                <w:rFonts w:cs="Times New Roman"/>
                <w:b/>
                <w:bCs/>
                <w:color w:val="000000" w:themeColor="text1"/>
                <w:sz w:val="24"/>
                <w:szCs w:val="24"/>
              </w:rPr>
              <w:t>ыз</w:t>
            </w:r>
            <w:proofErr w:type="spellEnd"/>
          </w:p>
        </w:tc>
      </w:tr>
      <w:tr w:rsidR="005C64F9" w:rsidRPr="003375EB" w14:paraId="059BCC0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23C6BB8"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lastRenderedPageBreak/>
              <w:t xml:space="preserve">12. </w:t>
            </w:r>
            <w:proofErr w:type="spellStart"/>
            <w:r w:rsidRPr="003375EB">
              <w:rPr>
                <w:rFonts w:ascii="Times New Roman" w:hAnsi="Times New Roman" w:cs="Times New Roman"/>
                <w:color w:val="000000" w:themeColor="text1"/>
                <w:sz w:val="24"/>
                <w:szCs w:val="24"/>
              </w:rPr>
              <w:t>Бул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миграциялык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канаттуулардын</w:t>
            </w:r>
            <w:proofErr w:type="spellEnd"/>
            <w:r w:rsidRPr="003375EB">
              <w:rPr>
                <w:rFonts w:ascii="Times New Roman" w:hAnsi="Times New Roman" w:cs="Times New Roman"/>
                <w:color w:val="000000" w:themeColor="text1"/>
                <w:sz w:val="24"/>
                <w:szCs w:val="24"/>
              </w:rPr>
              <w:t xml:space="preserve"> же башка </w:t>
            </w:r>
            <w:proofErr w:type="spellStart"/>
            <w:r w:rsidRPr="003375EB">
              <w:rPr>
                <w:rFonts w:ascii="Times New Roman" w:hAnsi="Times New Roman" w:cs="Times New Roman"/>
                <w:color w:val="000000" w:themeColor="text1"/>
                <w:sz w:val="24"/>
                <w:szCs w:val="24"/>
              </w:rPr>
              <w:t>миграциялык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жаныбарлардын</w:t>
            </w:r>
            <w:proofErr w:type="spellEnd"/>
            <w:r w:rsidRPr="003375EB">
              <w:rPr>
                <w:rFonts w:ascii="Times New Roman" w:hAnsi="Times New Roman" w:cs="Times New Roman"/>
                <w:color w:val="000000" w:themeColor="text1"/>
                <w:sz w:val="24"/>
                <w:szCs w:val="24"/>
              </w:rPr>
              <w:t xml:space="preserve"> маршруту </w:t>
            </w:r>
            <w:proofErr w:type="spellStart"/>
            <w:r w:rsidRPr="003375EB">
              <w:rPr>
                <w:rFonts w:ascii="Times New Roman" w:hAnsi="Times New Roman" w:cs="Times New Roman"/>
                <w:color w:val="000000" w:themeColor="text1"/>
                <w:sz w:val="24"/>
                <w:szCs w:val="24"/>
              </w:rPr>
              <w:t>боюнча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жайгашканбы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2FD56C6"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0BF6B71C"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12DB6419" w14:textId="77777777" w:rsidR="00B0681F" w:rsidRPr="003375EB" w:rsidRDefault="00E467CD" w:rsidP="00CF6550">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деген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жооп</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берилсе</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атын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ата</w:t>
            </w:r>
            <w:r w:rsidR="00E2716B" w:rsidRPr="003375EB">
              <w:rPr>
                <w:rFonts w:cs="Times New Roman"/>
                <w:b/>
                <w:bCs/>
                <w:color w:val="000000" w:themeColor="text1"/>
                <w:sz w:val="24"/>
                <w:szCs w:val="24"/>
              </w:rPr>
              <w:t>ң</w:t>
            </w:r>
            <w:r w:rsidRPr="003375EB">
              <w:rPr>
                <w:rFonts w:cs="Times New Roman"/>
                <w:b/>
                <w:bCs/>
                <w:color w:val="000000" w:themeColor="text1"/>
                <w:sz w:val="24"/>
                <w:szCs w:val="24"/>
              </w:rPr>
              <w:t>ыз</w:t>
            </w:r>
            <w:proofErr w:type="spellEnd"/>
          </w:p>
        </w:tc>
      </w:tr>
      <w:tr w:rsidR="005C64F9" w:rsidRPr="003375EB" w14:paraId="5DBEDF8F" w14:textId="77777777" w:rsidTr="00E2716B">
        <w:trPr>
          <w:trHeight w:val="902"/>
          <w:jc w:val="center"/>
        </w:trPr>
        <w:tc>
          <w:tcPr>
            <w:tcW w:w="6553" w:type="dxa"/>
            <w:tcBorders>
              <w:top w:val="single" w:sz="4" w:space="0" w:color="auto"/>
              <w:left w:val="single" w:sz="4" w:space="0" w:color="auto"/>
              <w:bottom w:val="single" w:sz="4" w:space="0" w:color="auto"/>
              <w:right w:val="single" w:sz="4" w:space="0" w:color="auto"/>
            </w:tcBorders>
          </w:tcPr>
          <w:p w14:paraId="44EF042E"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13. Сиз </w:t>
            </w:r>
            <w:proofErr w:type="spellStart"/>
            <w:r w:rsidRPr="003375EB">
              <w:rPr>
                <w:rFonts w:ascii="Times New Roman" w:hAnsi="Times New Roman" w:cs="Times New Roman"/>
                <w:color w:val="000000" w:themeColor="text1"/>
                <w:sz w:val="24"/>
                <w:szCs w:val="24"/>
              </w:rPr>
              <w:t>пландаштырылган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участокто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кандайдыр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бир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геологиялык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кубулуштарды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билесизби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көчкүлөрдүн</w:t>
            </w:r>
            <w:proofErr w:type="spellEnd"/>
            <w:r w:rsidR="00E467CD" w:rsidRPr="003375EB">
              <w:rPr>
                <w:rFonts w:ascii="Times New Roman" w:hAnsi="Times New Roman" w:cs="Times New Roman"/>
                <w:color w:val="000000" w:themeColor="text1"/>
                <w:sz w:val="24"/>
                <w:szCs w:val="24"/>
              </w:rPr>
              <w:t>,</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жаракалары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селдер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кулоолор</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туруксуз</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топурактын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структурасы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объектиге</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иштин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участогуна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таасир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этиши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мүмкүнбү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2080382C"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71F7B331"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6A25C61" w14:textId="77777777" w:rsidR="00B0681F" w:rsidRPr="003375EB" w:rsidRDefault="00E467CD" w:rsidP="00E467CD">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деген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жооп</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берилсе</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аларды</w:t>
            </w:r>
            <w:proofErr w:type="spellEnd"/>
            <w:r w:rsidRPr="003375EB">
              <w:rPr>
                <w:rFonts w:cs="Times New Roman"/>
                <w:b/>
                <w:bCs/>
                <w:color w:val="000000" w:themeColor="text1"/>
                <w:sz w:val="24"/>
                <w:szCs w:val="24"/>
              </w:rPr>
              <w:t xml:space="preserve"> </w:t>
            </w:r>
            <w:proofErr w:type="spellStart"/>
            <w:r w:rsidR="00B0681F" w:rsidRPr="003375EB">
              <w:rPr>
                <w:rFonts w:cs="Times New Roman"/>
                <w:b/>
                <w:bCs/>
                <w:color w:val="000000" w:themeColor="text1"/>
                <w:sz w:val="24"/>
                <w:szCs w:val="24"/>
              </w:rPr>
              <w:t>көрсөтүңүз</w:t>
            </w:r>
            <w:proofErr w:type="spellEnd"/>
          </w:p>
        </w:tc>
      </w:tr>
      <w:tr w:rsidR="005C64F9" w:rsidRPr="003375EB" w14:paraId="40D723B3"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7E93677B"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14. </w:t>
            </w:r>
            <w:proofErr w:type="spellStart"/>
            <w:r w:rsidRPr="003375EB">
              <w:rPr>
                <w:rFonts w:ascii="Times New Roman" w:hAnsi="Times New Roman" w:cs="Times New Roman"/>
                <w:color w:val="000000" w:themeColor="text1"/>
                <w:sz w:val="24"/>
                <w:szCs w:val="24"/>
              </w:rPr>
              <w:t>Жакынкы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дарыя</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дарыя</w:t>
            </w:r>
            <w:proofErr w:type="spellEnd"/>
            <w:r w:rsidR="00E467CD" w:rsidRPr="003375EB">
              <w:rPr>
                <w:rFonts w:ascii="Times New Roman" w:hAnsi="Times New Roman" w:cs="Times New Roman"/>
                <w:color w:val="000000" w:themeColor="text1"/>
                <w:sz w:val="24"/>
                <w:szCs w:val="24"/>
              </w:rPr>
              <w:t xml:space="preserve"> </w:t>
            </w:r>
            <w:proofErr w:type="spellStart"/>
            <w:r w:rsidR="00E467CD" w:rsidRPr="003375EB">
              <w:rPr>
                <w:rFonts w:ascii="Times New Roman" w:hAnsi="Times New Roman" w:cs="Times New Roman"/>
                <w:color w:val="000000" w:themeColor="text1"/>
                <w:sz w:val="24"/>
                <w:szCs w:val="24"/>
              </w:rPr>
              <w:t>башаты</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көл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жайгашкан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жерден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канчалык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алыс</w:t>
            </w:r>
            <w:proofErr w:type="spellEnd"/>
            <w:r w:rsidRPr="003375EB">
              <w:rPr>
                <w:rFonts w:ascii="Times New Roman" w:hAnsi="Times New Roman" w:cs="Times New Roman"/>
                <w:color w:val="000000" w:themeColor="text1"/>
                <w:sz w:val="24"/>
                <w:szCs w:val="24"/>
              </w:rPr>
              <w:t xml:space="preserve"> (1 </w:t>
            </w:r>
            <w:proofErr w:type="spellStart"/>
            <w:r w:rsidRPr="003375EB">
              <w:rPr>
                <w:rFonts w:ascii="Times New Roman" w:hAnsi="Times New Roman" w:cs="Times New Roman"/>
                <w:color w:val="000000" w:themeColor="text1"/>
                <w:sz w:val="24"/>
                <w:szCs w:val="24"/>
              </w:rPr>
              <w:t>кмге</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чейин</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7F5E785"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FBFD3A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D285F26" w14:textId="77777777" w:rsidR="00B0681F" w:rsidRPr="003375EB" w:rsidRDefault="00E467CD" w:rsidP="00CF6550">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деген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жооп</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берилсе</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атын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ата</w:t>
            </w:r>
            <w:r w:rsidR="00E2716B" w:rsidRPr="003375EB">
              <w:rPr>
                <w:rFonts w:cs="Times New Roman"/>
                <w:b/>
                <w:bCs/>
                <w:color w:val="000000" w:themeColor="text1"/>
                <w:sz w:val="24"/>
                <w:szCs w:val="24"/>
              </w:rPr>
              <w:t>ң</w:t>
            </w:r>
            <w:r w:rsidRPr="003375EB">
              <w:rPr>
                <w:rFonts w:cs="Times New Roman"/>
                <w:b/>
                <w:bCs/>
                <w:color w:val="000000" w:themeColor="text1"/>
                <w:sz w:val="24"/>
                <w:szCs w:val="24"/>
              </w:rPr>
              <w:t>ыз</w:t>
            </w:r>
            <w:proofErr w:type="spellEnd"/>
          </w:p>
        </w:tc>
      </w:tr>
      <w:tr w:rsidR="005C64F9" w:rsidRPr="003375EB" w14:paraId="249B207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18815D47" w14:textId="77777777" w:rsidR="008744C7" w:rsidRPr="003375EB" w:rsidRDefault="008744C7"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15. Сиз </w:t>
            </w:r>
            <w:proofErr w:type="spellStart"/>
            <w:r w:rsidRPr="003375EB">
              <w:rPr>
                <w:rFonts w:ascii="Times New Roman" w:hAnsi="Times New Roman" w:cs="Times New Roman"/>
                <w:color w:val="000000" w:themeColor="text1"/>
                <w:sz w:val="24"/>
                <w:szCs w:val="24"/>
              </w:rPr>
              <w:t>пландаштырган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иш-аракеттерден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каптоо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коркунучу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көбөйөбү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35E418B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0A9475C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C780D17"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7414964"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E3971D5" w14:textId="77777777" w:rsidR="0027326F" w:rsidRPr="003375EB" w:rsidRDefault="00E467CD"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16. </w:t>
            </w:r>
            <w:proofErr w:type="spellStart"/>
            <w:r w:rsidRPr="003375EB">
              <w:rPr>
                <w:rFonts w:ascii="Times New Roman" w:hAnsi="Times New Roman" w:cs="Times New Roman"/>
                <w:color w:val="000000" w:themeColor="text1"/>
                <w:sz w:val="24"/>
                <w:szCs w:val="24"/>
              </w:rPr>
              <w:t>Бул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жерде</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казуу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w:t>
            </w:r>
            <w:r w:rsidR="0027326F" w:rsidRPr="003375EB">
              <w:rPr>
                <w:rFonts w:ascii="Times New Roman" w:hAnsi="Times New Roman" w:cs="Times New Roman"/>
                <w:color w:val="000000" w:themeColor="text1"/>
                <w:sz w:val="24"/>
                <w:szCs w:val="24"/>
              </w:rPr>
              <w:t>өбө</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коюу</w:t>
            </w:r>
            <w:proofErr w:type="spellEnd"/>
            <w:r w:rsidR="0027326F" w:rsidRPr="003375EB">
              <w:rPr>
                <w:rFonts w:ascii="Times New Roman" w:hAnsi="Times New Roman" w:cs="Times New Roman"/>
                <w:color w:val="000000" w:themeColor="text1"/>
                <w:sz w:val="24"/>
                <w:szCs w:val="24"/>
              </w:rPr>
              <w:t xml:space="preserve"> же </w:t>
            </w:r>
            <w:proofErr w:type="spellStart"/>
            <w:r w:rsidR="0027326F" w:rsidRPr="003375EB">
              <w:rPr>
                <w:rFonts w:ascii="Times New Roman" w:hAnsi="Times New Roman" w:cs="Times New Roman"/>
                <w:color w:val="000000" w:themeColor="text1"/>
                <w:sz w:val="24"/>
                <w:szCs w:val="24"/>
              </w:rPr>
              <w:t>дарыядан</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арыктан</w:t>
            </w:r>
            <w:proofErr w:type="spellEnd"/>
            <w:r w:rsidR="0027326F" w:rsidRPr="003375EB">
              <w:rPr>
                <w:rFonts w:ascii="Times New Roman" w:hAnsi="Times New Roman" w:cs="Times New Roman"/>
                <w:color w:val="000000" w:themeColor="text1"/>
                <w:sz w:val="24"/>
                <w:szCs w:val="24"/>
              </w:rPr>
              <w:t xml:space="preserve"> же </w:t>
            </w:r>
            <w:proofErr w:type="spellStart"/>
            <w:r w:rsidR="00967ED0" w:rsidRPr="003375EB">
              <w:rPr>
                <w:rFonts w:ascii="Times New Roman" w:hAnsi="Times New Roman" w:cs="Times New Roman"/>
                <w:color w:val="000000" w:themeColor="text1"/>
                <w:sz w:val="24"/>
                <w:szCs w:val="24"/>
              </w:rPr>
              <w:t>к</w:t>
            </w:r>
            <w:r w:rsidR="0027326F" w:rsidRPr="003375EB">
              <w:rPr>
                <w:rFonts w:ascii="Times New Roman" w:hAnsi="Times New Roman" w:cs="Times New Roman"/>
                <w:color w:val="000000" w:themeColor="text1"/>
                <w:sz w:val="24"/>
                <w:szCs w:val="24"/>
              </w:rPr>
              <w:t>өлдөн</w:t>
            </w:r>
            <w:proofErr w:type="spellEnd"/>
            <w:r w:rsidR="0027326F"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жер</w:t>
            </w:r>
            <w:proofErr w:type="spellEnd"/>
            <w:r w:rsidR="00967ED0"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катмарын</w:t>
            </w:r>
            <w:proofErr w:type="spellEnd"/>
            <w:r w:rsidR="00967ED0" w:rsidRPr="003375EB">
              <w:rPr>
                <w:rFonts w:ascii="Times New Roman" w:hAnsi="Times New Roman" w:cs="Times New Roman"/>
                <w:color w:val="000000" w:themeColor="text1"/>
                <w:sz w:val="24"/>
                <w:szCs w:val="24"/>
              </w:rPr>
              <w:t xml:space="preserve"> </w:t>
            </w:r>
            <w:r w:rsidR="0027326F" w:rsidRPr="003375EB">
              <w:rPr>
                <w:rFonts w:ascii="Times New Roman" w:hAnsi="Times New Roman" w:cs="Times New Roman"/>
                <w:color w:val="000000" w:themeColor="text1"/>
                <w:sz w:val="24"/>
                <w:szCs w:val="24"/>
              </w:rPr>
              <w:t>(</w:t>
            </w:r>
            <w:proofErr w:type="spellStart"/>
            <w:r w:rsidR="0027326F" w:rsidRPr="003375EB">
              <w:rPr>
                <w:rFonts w:ascii="Times New Roman" w:hAnsi="Times New Roman" w:cs="Times New Roman"/>
                <w:color w:val="000000" w:themeColor="text1"/>
                <w:sz w:val="24"/>
                <w:szCs w:val="24"/>
              </w:rPr>
              <w:t>мисалы</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шагыл</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алып</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салуу</w:t>
            </w:r>
            <w:proofErr w:type="spellEnd"/>
            <w:r w:rsidR="0027326F" w:rsidRPr="003375EB">
              <w:rPr>
                <w:rFonts w:ascii="Times New Roman" w:hAnsi="Times New Roman" w:cs="Times New Roman"/>
                <w:color w:val="000000" w:themeColor="text1"/>
                <w:sz w:val="24"/>
                <w:szCs w:val="24"/>
              </w:rPr>
              <w:t xml:space="preserve"> </w:t>
            </w:r>
            <w:proofErr w:type="spellStart"/>
            <w:r w:rsidR="0027326F" w:rsidRPr="003375EB">
              <w:rPr>
                <w:rFonts w:ascii="Times New Roman" w:hAnsi="Times New Roman" w:cs="Times New Roman"/>
                <w:color w:val="000000" w:themeColor="text1"/>
                <w:sz w:val="24"/>
                <w:szCs w:val="24"/>
              </w:rPr>
              <w:t>керекпи</w:t>
            </w:r>
            <w:proofErr w:type="spellEnd"/>
            <w:r w:rsidR="0027326F"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2CD0FB35"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841D96C"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13EF4C7"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50D496E7"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EA945AB"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17.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табигый</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ресурстарды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гранит, </w:t>
            </w:r>
            <w:proofErr w:type="spellStart"/>
            <w:r w:rsidRPr="003375EB">
              <w:rPr>
                <w:rFonts w:ascii="Times New Roman" w:hAnsi="Times New Roman" w:cs="Times New Roman"/>
                <w:color w:val="000000" w:themeColor="text1"/>
                <w:sz w:val="24"/>
                <w:szCs w:val="24"/>
              </w:rPr>
              <w:t>акиташ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көмүр</w:t>
            </w:r>
            <w:proofErr w:type="spellEnd"/>
            <w:r w:rsidRPr="003375EB">
              <w:rPr>
                <w:rFonts w:ascii="Times New Roman" w:hAnsi="Times New Roman" w:cs="Times New Roman"/>
                <w:color w:val="000000" w:themeColor="text1"/>
                <w:sz w:val="24"/>
                <w:szCs w:val="24"/>
              </w:rPr>
              <w:t xml:space="preserve">, лигнит, </w:t>
            </w:r>
            <w:proofErr w:type="spellStart"/>
            <w:r w:rsidRPr="003375EB">
              <w:rPr>
                <w:rFonts w:ascii="Times New Roman" w:hAnsi="Times New Roman" w:cs="Times New Roman"/>
                <w:color w:val="000000" w:themeColor="text1"/>
                <w:sz w:val="24"/>
                <w:szCs w:val="24"/>
              </w:rPr>
              <w:t>мунай</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газды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казып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алууга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алып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келеби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EE2576A"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C402A05"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498B13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0FA0243B"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6ADEDAB"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18.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үстүндөгү</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астындагы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коммуналдык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линияларга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байланыш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w:t>
            </w:r>
            <w:proofErr w:type="spellEnd"/>
            <w:r w:rsidRPr="003375EB">
              <w:rPr>
                <w:rFonts w:ascii="Times New Roman" w:hAnsi="Times New Roman" w:cs="Times New Roman"/>
                <w:color w:val="000000" w:themeColor="text1"/>
                <w:sz w:val="24"/>
                <w:szCs w:val="24"/>
              </w:rPr>
              <w:t xml:space="preserve">, канализация же </w:t>
            </w:r>
            <w:proofErr w:type="spellStart"/>
            <w:r w:rsidRPr="003375EB">
              <w:rPr>
                <w:rFonts w:ascii="Times New Roman" w:hAnsi="Times New Roman" w:cs="Times New Roman"/>
                <w:color w:val="000000" w:themeColor="text1"/>
                <w:sz w:val="24"/>
                <w:szCs w:val="24"/>
              </w:rPr>
              <w:t>жаратылыш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газына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тоскоол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болобу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5983731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2E41001"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246C27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D16410F"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D9AB7B7"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19.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үчүн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ичүүчү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булагы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керекпи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386978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D6F40A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100F1145"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61EF85AD"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49CAB0BE" w14:textId="77777777" w:rsidR="00D205D8"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20.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астындагы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суулардын</w:t>
            </w:r>
            <w:proofErr w:type="spellEnd"/>
            <w:r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кандай</w:t>
            </w:r>
            <w:proofErr w:type="spellEnd"/>
            <w:r w:rsidR="00967ED0"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тереңди</w:t>
            </w:r>
            <w:r w:rsidR="00967ED0" w:rsidRPr="003375EB">
              <w:rPr>
                <w:rFonts w:ascii="Times New Roman" w:hAnsi="Times New Roman" w:cs="Times New Roman"/>
                <w:color w:val="000000" w:themeColor="text1"/>
                <w:sz w:val="24"/>
                <w:szCs w:val="24"/>
              </w:rPr>
              <w:t>кте</w:t>
            </w:r>
            <w:proofErr w:type="spellEnd"/>
            <w:r w:rsidR="00967ED0"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жайгашканын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билесизби</w:t>
            </w:r>
            <w:proofErr w:type="spellEnd"/>
            <w:r w:rsidRPr="003375EB">
              <w:rPr>
                <w:rFonts w:ascii="Times New Roman" w:hAnsi="Times New Roman" w:cs="Times New Roman"/>
                <w:color w:val="000000" w:themeColor="text1"/>
                <w:sz w:val="24"/>
                <w:szCs w:val="24"/>
              </w:rPr>
              <w:t>, м?</w:t>
            </w:r>
          </w:p>
        </w:tc>
        <w:tc>
          <w:tcPr>
            <w:tcW w:w="556" w:type="dxa"/>
            <w:tcBorders>
              <w:top w:val="single" w:sz="4" w:space="0" w:color="auto"/>
              <w:left w:val="single" w:sz="4" w:space="0" w:color="auto"/>
              <w:bottom w:val="single" w:sz="4" w:space="0" w:color="auto"/>
              <w:right w:val="single" w:sz="4" w:space="0" w:color="auto"/>
            </w:tcBorders>
          </w:tcPr>
          <w:p w14:paraId="7FEB501F"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016DB31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87B6C1D" w14:textId="77777777" w:rsidR="006A11DA" w:rsidRPr="003375EB" w:rsidRDefault="00967ED0" w:rsidP="00CF6550">
            <w:pPr>
              <w:overflowPunct w:val="0"/>
              <w:autoSpaceDE w:val="0"/>
              <w:autoSpaceDN w:val="0"/>
              <w:adjustRightInd w:val="0"/>
              <w:spacing w:after="0" w:line="235" w:lineRule="auto"/>
              <w:contextualSpacing/>
              <w:rPr>
                <w:rFonts w:cs="Times New Roman"/>
                <w:b/>
                <w:bCs/>
                <w:color w:val="000000" w:themeColor="text1"/>
                <w:sz w:val="24"/>
                <w:szCs w:val="24"/>
              </w:rPr>
            </w:pPr>
            <w:proofErr w:type="spellStart"/>
            <w:r w:rsidRPr="003375EB">
              <w:rPr>
                <w:rFonts w:cs="Times New Roman"/>
                <w:b/>
                <w:bCs/>
                <w:color w:val="000000" w:themeColor="text1"/>
                <w:sz w:val="24"/>
                <w:szCs w:val="24"/>
              </w:rPr>
              <w:t>Ооба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деген</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жооп</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берилсе</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анда</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аларды</w:t>
            </w:r>
            <w:proofErr w:type="spellEnd"/>
            <w:r w:rsidRPr="003375EB">
              <w:rPr>
                <w:rFonts w:cs="Times New Roman"/>
                <w:b/>
                <w:bCs/>
                <w:color w:val="000000" w:themeColor="text1"/>
                <w:sz w:val="24"/>
                <w:szCs w:val="24"/>
              </w:rPr>
              <w:t xml:space="preserve"> </w:t>
            </w:r>
            <w:proofErr w:type="spellStart"/>
            <w:r w:rsidRPr="003375EB">
              <w:rPr>
                <w:rFonts w:cs="Times New Roman"/>
                <w:b/>
                <w:bCs/>
                <w:color w:val="000000" w:themeColor="text1"/>
                <w:sz w:val="24"/>
                <w:szCs w:val="24"/>
              </w:rPr>
              <w:t>көрсөтүңүз</w:t>
            </w:r>
            <w:proofErr w:type="spellEnd"/>
          </w:p>
        </w:tc>
      </w:tr>
      <w:tr w:rsidR="005C64F9" w:rsidRPr="003375EB" w14:paraId="2CAFA33E"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3CE82DCB"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21.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астындагы</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үстүндөгү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сууларды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менен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байланыштуубу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32318676"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31001BCF"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C379DDA"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119CB49A"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9163C7D"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22.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чарбалык</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өнөр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жайлык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саркынды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сууларды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үстүндөгү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астындагы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сууларга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тазалоочу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курулмаларга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чуңкурларга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чыгаруу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менен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байланыштуубу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151B85B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BE686F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5D398E1"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64A153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43C928A6"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23. </w:t>
            </w:r>
            <w:proofErr w:type="spellStart"/>
            <w:r w:rsidRPr="003375EB">
              <w:rPr>
                <w:rFonts w:ascii="Times New Roman" w:hAnsi="Times New Roman" w:cs="Times New Roman"/>
                <w:color w:val="000000" w:themeColor="text1"/>
                <w:sz w:val="24"/>
                <w:szCs w:val="24"/>
              </w:rPr>
              <w:t>Сиздин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иш-аракеттериңиз</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техникасын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колдонобу</w:t>
            </w:r>
            <w:proofErr w:type="spellEnd"/>
            <w:r w:rsidR="00967ED0"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грейдер, экскаватор ж. б.?</w:t>
            </w:r>
          </w:p>
        </w:tc>
        <w:tc>
          <w:tcPr>
            <w:tcW w:w="556" w:type="dxa"/>
            <w:tcBorders>
              <w:top w:val="single" w:sz="4" w:space="0" w:color="auto"/>
              <w:left w:val="single" w:sz="4" w:space="0" w:color="auto"/>
              <w:bottom w:val="single" w:sz="4" w:space="0" w:color="auto"/>
              <w:right w:val="single" w:sz="4" w:space="0" w:color="auto"/>
            </w:tcBorders>
          </w:tcPr>
          <w:p w14:paraId="172944B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53D12B8"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303DD35"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05001AD3"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531CCC73"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24.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дренаждык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тутумдардын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иштешине</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тоскоол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болобу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12DC4015"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693131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350FCD3"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5AFE3F03"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7011C0FA"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25.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оңдоо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реконструкциялоо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бузуу</w:t>
            </w:r>
            <w:proofErr w:type="spellEnd"/>
            <w:r w:rsidR="00967ED0" w:rsidRPr="003375EB">
              <w:rPr>
                <w:rFonts w:ascii="Times New Roman" w:hAnsi="Times New Roman" w:cs="Times New Roman"/>
                <w:color w:val="000000" w:themeColor="text1"/>
                <w:sz w:val="24"/>
                <w:szCs w:val="24"/>
              </w:rPr>
              <w:t xml:space="preserve"> </w:t>
            </w:r>
            <w:proofErr w:type="spellStart"/>
            <w:r w:rsidR="00967ED0" w:rsidRPr="003375EB">
              <w:rPr>
                <w:rFonts w:ascii="Times New Roman" w:hAnsi="Times New Roman" w:cs="Times New Roman"/>
                <w:color w:val="000000" w:themeColor="text1"/>
                <w:sz w:val="24"/>
                <w:szCs w:val="24"/>
              </w:rPr>
              <w:t>иштери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жаратылышка</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жашоо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чөйрөсүнө</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терс</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таасирин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тийгизиши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мүмкүн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болгон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ызы-чуунун</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жарыктын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булганышына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алып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келеби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4253D1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3A5886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106DAFC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6B6EE4F9"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6C43360"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26. Асбест </w:t>
            </w:r>
            <w:proofErr w:type="spellStart"/>
            <w:r w:rsidRPr="003375EB">
              <w:rPr>
                <w:rFonts w:ascii="Times New Roman" w:hAnsi="Times New Roman" w:cs="Times New Roman"/>
                <w:color w:val="000000" w:themeColor="text1"/>
                <w:sz w:val="24"/>
                <w:szCs w:val="24"/>
              </w:rPr>
              <w:t>камтыган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алып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салуу</w:t>
            </w:r>
            <w:proofErr w:type="spellEnd"/>
            <w:r w:rsidRPr="003375EB">
              <w:rPr>
                <w:rFonts w:ascii="Times New Roman" w:hAnsi="Times New Roman" w:cs="Times New Roman"/>
                <w:color w:val="000000" w:themeColor="text1"/>
                <w:sz w:val="24"/>
                <w:szCs w:val="24"/>
              </w:rPr>
              <w:t xml:space="preserve"> же асбест, формальдегид (ДСП, фанера </w:t>
            </w:r>
            <w:proofErr w:type="spellStart"/>
            <w:r w:rsidRPr="003375EB">
              <w:rPr>
                <w:rFonts w:ascii="Times New Roman" w:hAnsi="Times New Roman" w:cs="Times New Roman"/>
                <w:color w:val="000000" w:themeColor="text1"/>
                <w:sz w:val="24"/>
                <w:szCs w:val="24"/>
              </w:rPr>
              <w:t>ж.б</w:t>
            </w:r>
            <w:proofErr w:type="spellEnd"/>
            <w:r w:rsidRPr="003375EB">
              <w:rPr>
                <w:rFonts w:ascii="Times New Roman" w:hAnsi="Times New Roman" w:cs="Times New Roman"/>
                <w:color w:val="000000" w:themeColor="text1"/>
                <w:sz w:val="24"/>
                <w:szCs w:val="24"/>
              </w:rPr>
              <w:t xml:space="preserve">.) же башка </w:t>
            </w:r>
            <w:proofErr w:type="spellStart"/>
            <w:r w:rsidRPr="003375EB">
              <w:rPr>
                <w:rFonts w:ascii="Times New Roman" w:hAnsi="Times New Roman" w:cs="Times New Roman"/>
                <w:color w:val="000000" w:themeColor="text1"/>
                <w:sz w:val="24"/>
                <w:szCs w:val="24"/>
              </w:rPr>
              <w:t>уулу</w:t>
            </w:r>
            <w:proofErr w:type="spellEnd"/>
            <w:r w:rsidR="00726DA9">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сымап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камтыган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люминесценттик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лампалар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трансформатордук</w:t>
            </w:r>
            <w:proofErr w:type="spellEnd"/>
            <w:r w:rsidRPr="003375EB">
              <w:rPr>
                <w:rFonts w:ascii="Times New Roman" w:hAnsi="Times New Roman" w:cs="Times New Roman"/>
                <w:color w:val="000000" w:themeColor="text1"/>
                <w:sz w:val="24"/>
                <w:szCs w:val="24"/>
              </w:rPr>
              <w:t xml:space="preserve"> майлар, </w:t>
            </w:r>
            <w:proofErr w:type="spellStart"/>
            <w:r w:rsidRPr="003375EB">
              <w:rPr>
                <w:rFonts w:ascii="Times New Roman" w:hAnsi="Times New Roman" w:cs="Times New Roman"/>
                <w:color w:val="000000" w:themeColor="text1"/>
                <w:sz w:val="24"/>
                <w:szCs w:val="24"/>
              </w:rPr>
              <w:t>пестициддер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коргошундун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негизиндеги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уулу</w:t>
            </w:r>
            <w:proofErr w:type="spellEnd"/>
            <w:r w:rsidR="00726DA9">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боектор</w:t>
            </w:r>
            <w:proofErr w:type="spellEnd"/>
            <w:r w:rsidRPr="003375EB">
              <w:rPr>
                <w:rFonts w:ascii="Times New Roman" w:hAnsi="Times New Roman" w:cs="Times New Roman"/>
                <w:color w:val="000000" w:themeColor="text1"/>
                <w:sz w:val="24"/>
                <w:szCs w:val="24"/>
              </w:rPr>
              <w:t xml:space="preserve"> ж. б.) </w:t>
            </w:r>
            <w:proofErr w:type="spellStart"/>
            <w:r w:rsidRPr="003375EB">
              <w:rPr>
                <w:rFonts w:ascii="Times New Roman" w:hAnsi="Times New Roman" w:cs="Times New Roman"/>
                <w:color w:val="000000" w:themeColor="text1"/>
                <w:sz w:val="24"/>
                <w:szCs w:val="24"/>
              </w:rPr>
              <w:t>камтышы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мүмкүн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болгон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пайдалануу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каралабы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FF3C93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679EBB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5E548493" w14:textId="77777777" w:rsidR="00D205D8" w:rsidRPr="003375EB" w:rsidRDefault="00D205D8" w:rsidP="00CF6550">
            <w:pPr>
              <w:overflowPunct w:val="0"/>
              <w:autoSpaceDE w:val="0"/>
              <w:autoSpaceDN w:val="0"/>
              <w:adjustRightInd w:val="0"/>
              <w:spacing w:after="0" w:line="235" w:lineRule="auto"/>
              <w:ind w:left="-34"/>
              <w:contextualSpacing/>
              <w:rPr>
                <w:rFonts w:cs="Times New Roman"/>
                <w:b/>
                <w:bCs/>
                <w:color w:val="000000" w:themeColor="text1"/>
                <w:sz w:val="24"/>
                <w:szCs w:val="24"/>
              </w:rPr>
            </w:pPr>
          </w:p>
        </w:tc>
      </w:tr>
      <w:tr w:rsidR="005C64F9" w:rsidRPr="003375EB" w14:paraId="4997C9C1"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1853220A"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27.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жүрүшүндө</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медициналык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таштандыларды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тазалоо</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жана</w:t>
            </w:r>
            <w:proofErr w:type="spellEnd"/>
            <w:r w:rsidRPr="003375EB">
              <w:rPr>
                <w:rFonts w:ascii="Times New Roman" w:hAnsi="Times New Roman" w:cs="Times New Roman"/>
                <w:color w:val="000000" w:themeColor="text1"/>
                <w:sz w:val="24"/>
                <w:szCs w:val="24"/>
              </w:rPr>
              <w:t xml:space="preserve"> жок </w:t>
            </w:r>
            <w:proofErr w:type="spellStart"/>
            <w:r w:rsidRPr="003375EB">
              <w:rPr>
                <w:rFonts w:ascii="Times New Roman" w:hAnsi="Times New Roman" w:cs="Times New Roman"/>
                <w:color w:val="000000" w:themeColor="text1"/>
                <w:sz w:val="24"/>
                <w:szCs w:val="24"/>
              </w:rPr>
              <w:t>кылуу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керек</w:t>
            </w:r>
            <w:r w:rsidR="00967ED0" w:rsidRPr="003375EB">
              <w:rPr>
                <w:rFonts w:ascii="Times New Roman" w:hAnsi="Times New Roman" w:cs="Times New Roman"/>
                <w:color w:val="000000" w:themeColor="text1"/>
                <w:sz w:val="24"/>
                <w:szCs w:val="24"/>
              </w:rPr>
              <w:t>телинеби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84D9D98"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4A3A06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44D03CD"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8747E6D"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5F23DBBC"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28.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курулуш</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таштандылары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кургак</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нымдуу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аккумуляторлор</w:t>
            </w:r>
            <w:r w:rsidR="006675FB" w:rsidRPr="003375EB">
              <w:rPr>
                <w:rFonts w:ascii="Times New Roman" w:hAnsi="Times New Roman" w:cs="Times New Roman"/>
                <w:color w:val="000000" w:themeColor="text1"/>
                <w:sz w:val="24"/>
                <w:szCs w:val="24"/>
              </w:rPr>
              <w:t>ду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флуоресценттик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түтүктөр</w:t>
            </w:r>
            <w:r w:rsidR="006675FB" w:rsidRPr="003375EB">
              <w:rPr>
                <w:rFonts w:ascii="Times New Roman" w:hAnsi="Times New Roman" w:cs="Times New Roman"/>
                <w:color w:val="000000" w:themeColor="text1"/>
                <w:sz w:val="24"/>
                <w:szCs w:val="24"/>
              </w:rPr>
              <w:t>дү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аэрозолдук</w:t>
            </w:r>
            <w:proofErr w:type="spellEnd"/>
            <w:r w:rsidRPr="003375EB">
              <w:rPr>
                <w:rFonts w:ascii="Times New Roman" w:hAnsi="Times New Roman" w:cs="Times New Roman"/>
                <w:color w:val="000000" w:themeColor="text1"/>
                <w:sz w:val="24"/>
                <w:szCs w:val="24"/>
              </w:rPr>
              <w:t xml:space="preserve"> </w:t>
            </w:r>
            <w:r w:rsidR="00726DA9">
              <w:rPr>
                <w:rFonts w:ascii="Times New Roman" w:hAnsi="Times New Roman" w:cs="Times New Roman"/>
                <w:color w:val="000000" w:themeColor="text1"/>
                <w:sz w:val="24"/>
                <w:szCs w:val="24"/>
                <w:lang w:val="ky-KG"/>
              </w:rPr>
              <w:t>б</w:t>
            </w:r>
            <w:proofErr w:type="spellStart"/>
            <w:r w:rsidR="006675FB" w:rsidRPr="003375EB">
              <w:rPr>
                <w:rFonts w:ascii="Times New Roman" w:hAnsi="Times New Roman" w:cs="Times New Roman"/>
                <w:color w:val="000000" w:themeColor="text1"/>
                <w:sz w:val="24"/>
                <w:szCs w:val="24"/>
              </w:rPr>
              <w:t>аллончиктерди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боек</w:t>
            </w:r>
            <w:r w:rsidR="006675FB" w:rsidRPr="003375EB">
              <w:rPr>
                <w:rFonts w:ascii="Times New Roman" w:hAnsi="Times New Roman" w:cs="Times New Roman"/>
                <w:color w:val="000000" w:themeColor="text1"/>
                <w:sz w:val="24"/>
                <w:szCs w:val="24"/>
              </w:rPr>
              <w:t>ту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эриткичтер</w:t>
            </w:r>
            <w:r w:rsidR="006675FB" w:rsidRPr="003375EB">
              <w:rPr>
                <w:rFonts w:ascii="Times New Roman" w:hAnsi="Times New Roman" w:cs="Times New Roman"/>
                <w:color w:val="000000" w:themeColor="text1"/>
                <w:sz w:val="24"/>
                <w:szCs w:val="24"/>
              </w:rPr>
              <w:t>ти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ж.б</w:t>
            </w:r>
            <w:proofErr w:type="spellEnd"/>
            <w:r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ушул</w:t>
            </w:r>
            <w:proofErr w:type="spellEnd"/>
            <w:r w:rsidR="006675FB"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сыяктуу</w:t>
            </w:r>
            <w:proofErr w:type="spellEnd"/>
            <w:r w:rsidRPr="003375EB">
              <w:rPr>
                <w:rFonts w:ascii="Times New Roman" w:hAnsi="Times New Roman" w:cs="Times New Roman"/>
                <w:color w:val="000000" w:themeColor="text1"/>
                <w:sz w:val="24"/>
                <w:szCs w:val="24"/>
              </w:rPr>
              <w:t xml:space="preserve"> башка </w:t>
            </w:r>
            <w:proofErr w:type="spellStart"/>
            <w:r w:rsidRPr="003375EB">
              <w:rPr>
                <w:rFonts w:ascii="Times New Roman" w:hAnsi="Times New Roman" w:cs="Times New Roman"/>
                <w:color w:val="000000" w:themeColor="text1"/>
                <w:sz w:val="24"/>
                <w:szCs w:val="24"/>
              </w:rPr>
              <w:t>катуу</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коркунучтуу</w:t>
            </w:r>
            <w:proofErr w:type="spellEnd"/>
            <w:r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калдыктарды</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жаратабы</w:t>
            </w:r>
            <w:proofErr w:type="spellEnd"/>
            <w:r w:rsidR="006675FB" w:rsidRPr="003375EB">
              <w:rPr>
                <w:rFonts w:ascii="Times New Roman" w:hAnsi="Times New Roman" w:cs="Times New Roman"/>
                <w:color w:val="000000" w:themeColor="text1"/>
                <w:sz w:val="24"/>
                <w:szCs w:val="24"/>
              </w:rPr>
              <w:t xml:space="preserve"> же </w:t>
            </w:r>
            <w:proofErr w:type="spellStart"/>
            <w:r w:rsidR="006675FB" w:rsidRPr="003375EB">
              <w:rPr>
                <w:rFonts w:ascii="Times New Roman" w:hAnsi="Times New Roman" w:cs="Times New Roman"/>
                <w:color w:val="000000" w:themeColor="text1"/>
                <w:sz w:val="24"/>
                <w:szCs w:val="24"/>
              </w:rPr>
              <w:t>түзөбү</w:t>
            </w:r>
            <w:proofErr w:type="spellEnd"/>
            <w:r w:rsidR="006675FB"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DB1A75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36DB1F6"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250FFDC"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01FCF87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822FDD4"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29.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уул</w:t>
            </w:r>
            <w:proofErr w:type="spellEnd"/>
            <w:r w:rsidR="00726DA9">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у </w:t>
            </w:r>
            <w:proofErr w:type="spellStart"/>
            <w:r w:rsidRPr="003375EB">
              <w:rPr>
                <w:rFonts w:ascii="Times New Roman" w:hAnsi="Times New Roman" w:cs="Times New Roman"/>
                <w:color w:val="000000" w:themeColor="text1"/>
                <w:sz w:val="24"/>
                <w:szCs w:val="24"/>
              </w:rPr>
              <w:t>эмес</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коркунучтуу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эмес</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калдыктарды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кийин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көмүү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үчүн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ресурстарын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талап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кыл</w:t>
            </w:r>
            <w:r w:rsidR="006675FB" w:rsidRPr="003375EB">
              <w:rPr>
                <w:rFonts w:ascii="Times New Roman" w:hAnsi="Times New Roman" w:cs="Times New Roman"/>
                <w:color w:val="000000" w:themeColor="text1"/>
                <w:sz w:val="24"/>
                <w:szCs w:val="24"/>
              </w:rPr>
              <w:t>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жаратабы</w:t>
            </w:r>
            <w:proofErr w:type="spellEnd"/>
            <w:r w:rsidRPr="003375EB">
              <w:rPr>
                <w:rFonts w:ascii="Times New Roman" w:hAnsi="Times New Roman" w:cs="Times New Roman"/>
                <w:color w:val="000000" w:themeColor="text1"/>
                <w:sz w:val="24"/>
                <w:szCs w:val="24"/>
              </w:rPr>
              <w:t>/</w:t>
            </w:r>
            <w:proofErr w:type="spellStart"/>
            <w:r w:rsidRPr="003375EB">
              <w:rPr>
                <w:rFonts w:ascii="Times New Roman" w:hAnsi="Times New Roman" w:cs="Times New Roman"/>
                <w:color w:val="000000" w:themeColor="text1"/>
                <w:sz w:val="24"/>
                <w:szCs w:val="24"/>
              </w:rPr>
              <w:t>түзөбү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21708CE1"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75D9459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B4E9D80"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47551E0B"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0D4B336"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lastRenderedPageBreak/>
              <w:t xml:space="preserve">30.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уулу</w:t>
            </w:r>
            <w:proofErr w:type="spellEnd"/>
            <w:r w:rsidR="00726DA9">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кооптуу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менен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булганган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топуракка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таасирин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тийгизеби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5AEC117C"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D679DFC"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B24A183"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1562C565"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276E64CA"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31.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атмосферага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булгоочу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заттарды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мисалы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көө</w:t>
            </w:r>
            <w:r w:rsidR="006675FB" w:rsidRPr="003375EB">
              <w:rPr>
                <w:rFonts w:ascii="Times New Roman" w:hAnsi="Times New Roman" w:cs="Times New Roman"/>
                <w:color w:val="000000" w:themeColor="text1"/>
                <w:sz w:val="24"/>
                <w:szCs w:val="24"/>
              </w:rPr>
              <w:t>нү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күкүрт</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кычкыл</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газы</w:t>
            </w:r>
            <w:r w:rsidR="006675FB" w:rsidRPr="003375EB">
              <w:rPr>
                <w:rFonts w:ascii="Times New Roman" w:hAnsi="Times New Roman" w:cs="Times New Roman"/>
                <w:color w:val="000000" w:themeColor="text1"/>
                <w:sz w:val="24"/>
                <w:szCs w:val="24"/>
              </w:rPr>
              <w:t>н</w:t>
            </w:r>
            <w:proofErr w:type="spellEnd"/>
            <w:r w:rsidRPr="003375EB">
              <w:rPr>
                <w:rFonts w:ascii="Times New Roman" w:hAnsi="Times New Roman" w:cs="Times New Roman"/>
                <w:color w:val="000000" w:themeColor="text1"/>
                <w:sz w:val="24"/>
                <w:szCs w:val="24"/>
              </w:rPr>
              <w:t xml:space="preserve">, азот </w:t>
            </w:r>
            <w:proofErr w:type="spellStart"/>
            <w:r w:rsidRPr="003375EB">
              <w:rPr>
                <w:rFonts w:ascii="Times New Roman" w:hAnsi="Times New Roman" w:cs="Times New Roman"/>
                <w:color w:val="000000" w:themeColor="text1"/>
                <w:sz w:val="24"/>
                <w:szCs w:val="24"/>
              </w:rPr>
              <w:t>оксиддери</w:t>
            </w:r>
            <w:r w:rsidR="006675FB" w:rsidRPr="003375EB">
              <w:rPr>
                <w:rFonts w:ascii="Times New Roman" w:hAnsi="Times New Roman" w:cs="Times New Roman"/>
                <w:color w:val="000000" w:themeColor="text1"/>
                <w:sz w:val="24"/>
                <w:szCs w:val="24"/>
              </w:rPr>
              <w:t>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учуучу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органикалык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кошулмалар</w:t>
            </w:r>
            <w:r w:rsidR="006675FB" w:rsidRPr="003375EB">
              <w:rPr>
                <w:rFonts w:ascii="Times New Roman" w:hAnsi="Times New Roman" w:cs="Times New Roman"/>
                <w:color w:val="000000" w:themeColor="text1"/>
                <w:sz w:val="24"/>
                <w:szCs w:val="24"/>
              </w:rPr>
              <w:t>ды</w:t>
            </w:r>
            <w:proofErr w:type="spellEnd"/>
            <w:r w:rsidRPr="003375EB">
              <w:rPr>
                <w:rFonts w:ascii="Times New Roman" w:hAnsi="Times New Roman" w:cs="Times New Roman"/>
                <w:color w:val="000000" w:themeColor="text1"/>
                <w:sz w:val="24"/>
                <w:szCs w:val="24"/>
              </w:rPr>
              <w:t xml:space="preserve">, метан </w:t>
            </w:r>
            <w:proofErr w:type="spellStart"/>
            <w:r w:rsidRPr="003375EB">
              <w:rPr>
                <w:rFonts w:ascii="Times New Roman" w:hAnsi="Times New Roman" w:cs="Times New Roman"/>
                <w:color w:val="000000" w:themeColor="text1"/>
                <w:sz w:val="24"/>
                <w:szCs w:val="24"/>
              </w:rPr>
              <w:t>эмиссиясын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көбөйтөбү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511D5639"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D81B56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41A05F1"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7CF67552"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93B7B2D" w14:textId="77777777" w:rsidR="0027326F" w:rsidRPr="003375EB" w:rsidRDefault="0027326F"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32. </w:t>
            </w:r>
            <w:proofErr w:type="spellStart"/>
            <w:r w:rsidRPr="003375EB">
              <w:rPr>
                <w:rFonts w:ascii="Times New Roman" w:hAnsi="Times New Roman" w:cs="Times New Roman"/>
                <w:color w:val="000000" w:themeColor="text1"/>
                <w:sz w:val="24"/>
                <w:szCs w:val="24"/>
              </w:rPr>
              <w:t>Иш-аракет</w:t>
            </w:r>
            <w:proofErr w:type="spellEnd"/>
            <w:r w:rsidRPr="003375EB">
              <w:rPr>
                <w:rFonts w:ascii="Times New Roman" w:hAnsi="Times New Roman" w:cs="Times New Roman"/>
                <w:color w:val="000000" w:themeColor="text1"/>
                <w:sz w:val="24"/>
                <w:szCs w:val="24"/>
              </w:rPr>
              <w:t xml:space="preserve"> фреон же башка </w:t>
            </w:r>
            <w:proofErr w:type="spellStart"/>
            <w:r w:rsidRPr="003375EB">
              <w:rPr>
                <w:rFonts w:ascii="Times New Roman" w:hAnsi="Times New Roman" w:cs="Times New Roman"/>
                <w:color w:val="000000" w:themeColor="text1"/>
                <w:sz w:val="24"/>
                <w:szCs w:val="24"/>
              </w:rPr>
              <w:t>муздатуучу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заттар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сыяктуу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озонду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бузуучу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заттарды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камтыган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тутумдарды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эксплуатациялоону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техникалык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тейлөөнү</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иштен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чыгарууну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камтыйбы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9F12BC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4428BD71"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9F87D94"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4104CFCF"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15FFD3D6"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33. </w:t>
            </w:r>
            <w:proofErr w:type="spellStart"/>
            <w:r w:rsidRPr="003375EB">
              <w:rPr>
                <w:rFonts w:ascii="Times New Roman" w:hAnsi="Times New Roman" w:cs="Times New Roman"/>
                <w:color w:val="000000" w:themeColor="text1"/>
                <w:sz w:val="24"/>
                <w:szCs w:val="24"/>
              </w:rPr>
              <w:t>Сиздин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иш-аракеттериңиздин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жүрүшүндө</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жыт</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жана</w:t>
            </w:r>
            <w:proofErr w:type="spellEnd"/>
            <w:r w:rsidRPr="003375EB">
              <w:rPr>
                <w:rFonts w:ascii="Times New Roman" w:hAnsi="Times New Roman" w:cs="Times New Roman"/>
                <w:color w:val="000000" w:themeColor="text1"/>
                <w:sz w:val="24"/>
                <w:szCs w:val="24"/>
              </w:rPr>
              <w:t xml:space="preserve">/же </w:t>
            </w:r>
            <w:proofErr w:type="spellStart"/>
            <w:r w:rsidRPr="003375EB">
              <w:rPr>
                <w:rFonts w:ascii="Times New Roman" w:hAnsi="Times New Roman" w:cs="Times New Roman"/>
                <w:color w:val="000000" w:themeColor="text1"/>
                <w:sz w:val="24"/>
                <w:szCs w:val="24"/>
              </w:rPr>
              <w:t>ызы-чуу</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денгээли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көбөйөбү</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126E74C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32822346"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5900461"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71A2689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70A5187B"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34.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суюк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отунду</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кооптуу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шиферди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сактоону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талап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кылабы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8A9103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8DEAB5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15F573B"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D6935C7"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7E937A4A"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35.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семирткичтерди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пестициддерди</w:t>
            </w:r>
            <w:proofErr w:type="spellEnd"/>
            <w:r w:rsidRPr="003375EB">
              <w:rPr>
                <w:rFonts w:ascii="Times New Roman" w:hAnsi="Times New Roman" w:cs="Times New Roman"/>
                <w:color w:val="000000" w:themeColor="text1"/>
                <w:sz w:val="24"/>
                <w:szCs w:val="24"/>
              </w:rPr>
              <w:t xml:space="preserve"> же башка </w:t>
            </w:r>
            <w:proofErr w:type="spellStart"/>
            <w:r w:rsidRPr="003375EB">
              <w:rPr>
                <w:rFonts w:ascii="Times New Roman" w:hAnsi="Times New Roman" w:cs="Times New Roman"/>
                <w:color w:val="000000" w:themeColor="text1"/>
                <w:sz w:val="24"/>
                <w:szCs w:val="24"/>
              </w:rPr>
              <w:t>химикаттарды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колдонууга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байланыштуубу</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AC7587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4C991F7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2958595E"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726DA9" w:rsidRPr="003375EB" w14:paraId="3E599138"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840E9D7" w14:textId="77777777" w:rsidR="00726DA9" w:rsidRPr="00726DA9" w:rsidRDefault="00726DA9"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 xml:space="preserve">36. </w:t>
            </w:r>
            <w:r w:rsidRPr="00726DA9">
              <w:rPr>
                <w:rFonts w:ascii="Times New Roman" w:hAnsi="Times New Roman" w:cs="Times New Roman"/>
                <w:color w:val="000000" w:themeColor="text1"/>
                <w:sz w:val="24"/>
                <w:szCs w:val="24"/>
                <w:lang w:val="ky-KG"/>
              </w:rPr>
              <w:t>Сиздин ишиңиз өндүрүштүк максатта: өнөр жайда, жылуулук</w:t>
            </w:r>
            <w:r>
              <w:rPr>
                <w:rFonts w:ascii="Times New Roman" w:hAnsi="Times New Roman" w:cs="Times New Roman"/>
                <w:color w:val="000000" w:themeColor="text1"/>
                <w:sz w:val="24"/>
                <w:szCs w:val="24"/>
                <w:lang w:val="ky-KG"/>
              </w:rPr>
              <w:t xml:space="preserve"> менен каммсыздоодо, сугарууда</w:t>
            </w:r>
            <w:r w:rsidRPr="00726DA9">
              <w:rPr>
                <w:rFonts w:ascii="Times New Roman" w:hAnsi="Times New Roman" w:cs="Times New Roman"/>
                <w:color w:val="000000" w:themeColor="text1"/>
                <w:sz w:val="24"/>
                <w:szCs w:val="24"/>
                <w:lang w:val="ky-KG"/>
              </w:rPr>
              <w:t xml:space="preserve"> сууну көбүрөөк пайдаланууну талап кылабы?</w:t>
            </w:r>
          </w:p>
        </w:tc>
        <w:tc>
          <w:tcPr>
            <w:tcW w:w="556" w:type="dxa"/>
            <w:tcBorders>
              <w:top w:val="single" w:sz="4" w:space="0" w:color="auto"/>
              <w:left w:val="single" w:sz="4" w:space="0" w:color="auto"/>
              <w:bottom w:val="single" w:sz="4" w:space="0" w:color="auto"/>
              <w:right w:val="single" w:sz="4" w:space="0" w:color="auto"/>
            </w:tcBorders>
          </w:tcPr>
          <w:p w14:paraId="3D5788B7" w14:textId="77777777" w:rsidR="00726DA9" w:rsidRPr="003375EB" w:rsidRDefault="00726DA9"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224A361" w14:textId="77777777" w:rsidR="00726DA9" w:rsidRPr="003375EB" w:rsidRDefault="00726DA9"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29CA458" w14:textId="77777777" w:rsidR="00726DA9" w:rsidRPr="003375EB" w:rsidRDefault="00726DA9"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726DA9" w:rsidRPr="003375EB" w14:paraId="34CD295C"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0D24F59A" w14:textId="77777777" w:rsidR="00726DA9" w:rsidRDefault="00726DA9"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lang w:val="ky-KG"/>
              </w:rPr>
            </w:pPr>
            <w:r>
              <w:rPr>
                <w:rFonts w:ascii="Times New Roman" w:hAnsi="Times New Roman" w:cs="Times New Roman"/>
                <w:color w:val="000000" w:themeColor="text1"/>
                <w:sz w:val="24"/>
                <w:szCs w:val="24"/>
                <w:lang w:val="ky-KG"/>
              </w:rPr>
              <w:t>37.</w:t>
            </w:r>
            <w:r w:rsidRPr="00726DA9">
              <w:rPr>
                <w:rFonts w:ascii="Times New Roman" w:hAnsi="Times New Roman" w:cs="Times New Roman"/>
                <w:color w:val="000000" w:themeColor="text1"/>
                <w:sz w:val="24"/>
                <w:szCs w:val="24"/>
                <w:lang w:val="ky-KG"/>
              </w:rPr>
              <w:t xml:space="preserve"> </w:t>
            </w:r>
            <w:r w:rsidR="00E06BFB">
              <w:rPr>
                <w:rFonts w:ascii="Times New Roman" w:hAnsi="Times New Roman" w:cs="Times New Roman"/>
                <w:color w:val="000000" w:themeColor="text1"/>
                <w:sz w:val="24"/>
                <w:szCs w:val="24"/>
                <w:lang w:val="ky-KG"/>
              </w:rPr>
              <w:t>Долбоорунуздун иши</w:t>
            </w:r>
            <w:r w:rsidRPr="00726DA9">
              <w:rPr>
                <w:rFonts w:ascii="Times New Roman" w:hAnsi="Times New Roman" w:cs="Times New Roman"/>
                <w:color w:val="000000" w:themeColor="text1"/>
                <w:sz w:val="24"/>
                <w:szCs w:val="24"/>
                <w:lang w:val="ky-KG"/>
              </w:rPr>
              <w:t xml:space="preserve"> чоң өлчөмдөгү тиричилик катуу жана </w:t>
            </w:r>
            <w:r w:rsidR="00E06BFB">
              <w:rPr>
                <w:rFonts w:ascii="Times New Roman" w:hAnsi="Times New Roman" w:cs="Times New Roman"/>
                <w:color w:val="000000" w:themeColor="text1"/>
                <w:sz w:val="24"/>
                <w:szCs w:val="24"/>
                <w:lang w:val="ky-KG"/>
              </w:rPr>
              <w:t>азык</w:t>
            </w:r>
            <w:r w:rsidRPr="00726DA9">
              <w:rPr>
                <w:rFonts w:ascii="Times New Roman" w:hAnsi="Times New Roman" w:cs="Times New Roman"/>
                <w:color w:val="000000" w:themeColor="text1"/>
                <w:sz w:val="24"/>
                <w:szCs w:val="24"/>
                <w:lang w:val="ky-KG"/>
              </w:rPr>
              <w:t xml:space="preserve"> калдыктарын жаратабы?</w:t>
            </w:r>
          </w:p>
        </w:tc>
        <w:tc>
          <w:tcPr>
            <w:tcW w:w="556" w:type="dxa"/>
            <w:tcBorders>
              <w:top w:val="single" w:sz="4" w:space="0" w:color="auto"/>
              <w:left w:val="single" w:sz="4" w:space="0" w:color="auto"/>
              <w:bottom w:val="single" w:sz="4" w:space="0" w:color="auto"/>
              <w:right w:val="single" w:sz="4" w:space="0" w:color="auto"/>
            </w:tcBorders>
          </w:tcPr>
          <w:p w14:paraId="5DEEC9C5" w14:textId="77777777" w:rsidR="00726DA9" w:rsidRPr="003375EB" w:rsidRDefault="00726DA9"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2CBF6694" w14:textId="77777777" w:rsidR="00726DA9" w:rsidRPr="003375EB" w:rsidRDefault="00726DA9"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5CF17B4" w14:textId="77777777" w:rsidR="00726DA9" w:rsidRPr="003375EB" w:rsidRDefault="00726DA9"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7268F893"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3DB88783"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36.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үстүндөгү</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астындагы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сууларга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пестициддерди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семирткичтерди</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уулу</w:t>
            </w:r>
            <w:proofErr w:type="spellEnd"/>
            <w:r w:rsidR="00726DA9">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химикаттарды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киргизеби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6B33854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328DDD93"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077A1AF6"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720CB8FE"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40151BDC"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37. </w:t>
            </w:r>
            <w:proofErr w:type="spellStart"/>
            <w:r w:rsidRPr="003375EB">
              <w:rPr>
                <w:rFonts w:ascii="Times New Roman" w:hAnsi="Times New Roman" w:cs="Times New Roman"/>
                <w:color w:val="000000" w:themeColor="text1"/>
                <w:sz w:val="24"/>
                <w:szCs w:val="24"/>
              </w:rPr>
              <w:t>Сиздин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иш-аракеттериңиз</w:t>
            </w:r>
            <w:proofErr w:type="spellEnd"/>
            <w:r w:rsidRPr="003375EB">
              <w:rPr>
                <w:rFonts w:ascii="Times New Roman" w:hAnsi="Times New Roman" w:cs="Times New Roman"/>
                <w:color w:val="000000" w:themeColor="text1"/>
                <w:sz w:val="24"/>
                <w:szCs w:val="24"/>
              </w:rPr>
              <w:t xml:space="preserve"> мал </w:t>
            </w:r>
            <w:proofErr w:type="spellStart"/>
            <w:r w:rsidRPr="003375EB">
              <w:rPr>
                <w:rFonts w:ascii="Times New Roman" w:hAnsi="Times New Roman" w:cs="Times New Roman"/>
                <w:color w:val="000000" w:themeColor="text1"/>
                <w:sz w:val="24"/>
                <w:szCs w:val="24"/>
              </w:rPr>
              <w:t>чарбачылыгына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байланыштуубу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жана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малдын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кыгы</w:t>
            </w:r>
            <w:proofErr w:type="spellEnd"/>
            <w:r w:rsidRPr="003375EB">
              <w:rPr>
                <w:rFonts w:ascii="Times New Roman" w:hAnsi="Times New Roman" w:cs="Times New Roman"/>
                <w:color w:val="000000" w:themeColor="text1"/>
                <w:sz w:val="24"/>
                <w:szCs w:val="24"/>
              </w:rPr>
              <w:t xml:space="preserve"> же кан </w:t>
            </w:r>
            <w:proofErr w:type="spellStart"/>
            <w:r w:rsidRPr="003375EB">
              <w:rPr>
                <w:rFonts w:ascii="Times New Roman" w:hAnsi="Times New Roman" w:cs="Times New Roman"/>
                <w:color w:val="000000" w:themeColor="text1"/>
                <w:sz w:val="24"/>
                <w:szCs w:val="24"/>
              </w:rPr>
              <w:t>сыяктуу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калдыктарын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жер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үстүндөгү</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сууга</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топуракка</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таштоого</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алып</w:t>
            </w:r>
            <w:proofErr w:type="spellEnd"/>
            <w:r w:rsidR="006675FB" w:rsidRPr="003375EB">
              <w:rPr>
                <w:rFonts w:ascii="Times New Roman" w:hAnsi="Times New Roman" w:cs="Times New Roman"/>
                <w:color w:val="000000" w:themeColor="text1"/>
                <w:sz w:val="24"/>
                <w:szCs w:val="24"/>
              </w:rPr>
              <w:t xml:space="preserve"> </w:t>
            </w:r>
            <w:proofErr w:type="spellStart"/>
            <w:r w:rsidR="006675FB" w:rsidRPr="003375EB">
              <w:rPr>
                <w:rFonts w:ascii="Times New Roman" w:hAnsi="Times New Roman" w:cs="Times New Roman"/>
                <w:color w:val="000000" w:themeColor="text1"/>
                <w:sz w:val="24"/>
                <w:szCs w:val="24"/>
              </w:rPr>
              <w:t>келеби</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4DA9587"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0A6FDE9"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3167B162"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1F1D7B7C"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D21D18C"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38. </w:t>
            </w:r>
            <w:proofErr w:type="spellStart"/>
            <w:r w:rsidRPr="003375EB">
              <w:rPr>
                <w:rFonts w:ascii="Times New Roman" w:hAnsi="Times New Roman" w:cs="Times New Roman"/>
                <w:color w:val="000000" w:themeColor="text1"/>
                <w:sz w:val="24"/>
                <w:szCs w:val="24"/>
              </w:rPr>
              <w:t>Долбооруңуздун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дарактарды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бадалдарды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алып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салууну</w:t>
            </w:r>
            <w:proofErr w:type="spellEnd"/>
            <w:r w:rsidRPr="003375EB">
              <w:rPr>
                <w:rFonts w:ascii="Times New Roman" w:hAnsi="Times New Roman" w:cs="Times New Roman"/>
                <w:color w:val="000000" w:themeColor="text1"/>
                <w:sz w:val="24"/>
                <w:szCs w:val="24"/>
              </w:rPr>
              <w:t xml:space="preserve"> же </w:t>
            </w:r>
            <w:proofErr w:type="spellStart"/>
            <w:r w:rsidRPr="003375EB">
              <w:rPr>
                <w:rFonts w:ascii="Times New Roman" w:hAnsi="Times New Roman" w:cs="Times New Roman"/>
                <w:color w:val="000000" w:themeColor="text1"/>
                <w:sz w:val="24"/>
                <w:szCs w:val="24"/>
              </w:rPr>
              <w:t>кы</w:t>
            </w:r>
            <w:proofErr w:type="spellEnd"/>
            <w:r w:rsidR="00E06BFB">
              <w:rPr>
                <w:rFonts w:ascii="Times New Roman" w:hAnsi="Times New Roman" w:cs="Times New Roman"/>
                <w:color w:val="000000" w:themeColor="text1"/>
                <w:sz w:val="24"/>
                <w:szCs w:val="24"/>
                <w:lang w:val="ky-KG"/>
              </w:rPr>
              <w:t>йууну</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камтыйбы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4570C9A4"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2F4741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71581B3"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325717E"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4916F427"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39. </w:t>
            </w:r>
            <w:proofErr w:type="spellStart"/>
            <w:r w:rsidRPr="003375EB">
              <w:rPr>
                <w:rFonts w:ascii="Times New Roman" w:hAnsi="Times New Roman" w:cs="Times New Roman"/>
                <w:color w:val="000000" w:themeColor="text1"/>
                <w:sz w:val="24"/>
                <w:szCs w:val="24"/>
              </w:rPr>
              <w:t>Долбоордун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радиоактивдүү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материалдарды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колдонууну</w:t>
            </w:r>
            <w:proofErr w:type="spellEnd"/>
            <w:r w:rsidRPr="003375EB">
              <w:rPr>
                <w:rFonts w:ascii="Times New Roman" w:hAnsi="Times New Roman" w:cs="Times New Roman"/>
                <w:color w:val="000000" w:themeColor="text1"/>
                <w:sz w:val="24"/>
                <w:szCs w:val="24"/>
              </w:rPr>
              <w:t xml:space="preserve"> </w:t>
            </w:r>
            <w:r w:rsidR="00E06BFB">
              <w:rPr>
                <w:rFonts w:ascii="Times New Roman" w:hAnsi="Times New Roman" w:cs="Times New Roman"/>
                <w:color w:val="000000" w:themeColor="text1"/>
                <w:sz w:val="24"/>
                <w:szCs w:val="24"/>
                <w:lang w:val="ky-KG"/>
              </w:rPr>
              <w:t>камтыйбы</w:t>
            </w:r>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10A1472D"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16343602"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6C08A817"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3ABA523B"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6E7FC16B"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40.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00E06BFB">
              <w:rPr>
                <w:rFonts w:ascii="Times New Roman" w:hAnsi="Times New Roman" w:cs="Times New Roman"/>
                <w:color w:val="000000" w:themeColor="text1"/>
                <w:sz w:val="24"/>
                <w:szCs w:val="24"/>
                <w:lang w:val="ky-KG"/>
              </w:rPr>
              <w:t>да</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катуу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отун</w:t>
            </w:r>
            <w:proofErr w:type="spellEnd"/>
            <w:r w:rsidRPr="003375EB">
              <w:rPr>
                <w:rFonts w:ascii="Times New Roman" w:hAnsi="Times New Roman" w:cs="Times New Roman"/>
                <w:color w:val="000000" w:themeColor="text1"/>
                <w:sz w:val="24"/>
                <w:szCs w:val="24"/>
              </w:rPr>
              <w:t xml:space="preserve">, мазут, </w:t>
            </w:r>
            <w:proofErr w:type="spellStart"/>
            <w:r w:rsidRPr="003375EB">
              <w:rPr>
                <w:rFonts w:ascii="Times New Roman" w:hAnsi="Times New Roman" w:cs="Times New Roman"/>
                <w:color w:val="000000" w:themeColor="text1"/>
                <w:sz w:val="24"/>
                <w:szCs w:val="24"/>
              </w:rPr>
              <w:t>калдык</w:t>
            </w:r>
            <w:proofErr w:type="spellEnd"/>
            <w:r w:rsidRPr="003375EB">
              <w:rPr>
                <w:rFonts w:ascii="Times New Roman" w:hAnsi="Times New Roman" w:cs="Times New Roman"/>
                <w:color w:val="000000" w:themeColor="text1"/>
                <w:sz w:val="24"/>
                <w:szCs w:val="24"/>
              </w:rPr>
              <w:t xml:space="preserve"> май </w:t>
            </w:r>
            <w:proofErr w:type="spellStart"/>
            <w:r w:rsidRPr="003375EB">
              <w:rPr>
                <w:rFonts w:ascii="Times New Roman" w:hAnsi="Times New Roman" w:cs="Times New Roman"/>
                <w:color w:val="000000" w:themeColor="text1"/>
                <w:sz w:val="24"/>
                <w:szCs w:val="24"/>
              </w:rPr>
              <w:t>менен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жылыту</w:t>
            </w:r>
            <w:proofErr w:type="spellEnd"/>
            <w:r w:rsidR="00E06BFB">
              <w:rPr>
                <w:rFonts w:ascii="Times New Roman" w:hAnsi="Times New Roman" w:cs="Times New Roman"/>
                <w:color w:val="000000" w:themeColor="text1"/>
                <w:sz w:val="24"/>
                <w:szCs w:val="24"/>
                <w:lang w:val="ky-KG"/>
              </w:rPr>
              <w:t>у</w:t>
            </w:r>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колдон</w:t>
            </w:r>
            <w:proofErr w:type="spellEnd"/>
            <w:r w:rsidR="00E06BFB">
              <w:rPr>
                <w:rFonts w:ascii="Times New Roman" w:hAnsi="Times New Roman" w:cs="Times New Roman"/>
                <w:color w:val="000000" w:themeColor="text1"/>
                <w:sz w:val="24"/>
                <w:szCs w:val="24"/>
                <w:lang w:val="ky-KG"/>
              </w:rPr>
              <w:t>улабы</w:t>
            </w:r>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362C0D20"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530043CA"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4C357AF1"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ED22D8B"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18F183BE"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41.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иш-чаралар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электр</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энергиясын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суу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түтүктөрүн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түтүктөрдү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автожолдорду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курууну</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калыбына</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келтирүүнү</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талап</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кылабы</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0457CF7E"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37BFC27B"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5294BAE1" w14:textId="77777777" w:rsidR="00D205D8" w:rsidRPr="003375EB" w:rsidRDefault="00D205D8" w:rsidP="00CF6550">
            <w:pPr>
              <w:overflowPunct w:val="0"/>
              <w:autoSpaceDE w:val="0"/>
              <w:autoSpaceDN w:val="0"/>
              <w:adjustRightInd w:val="0"/>
              <w:spacing w:after="0" w:line="235" w:lineRule="auto"/>
              <w:contextualSpacing/>
              <w:rPr>
                <w:rFonts w:cs="Times New Roman"/>
                <w:b/>
                <w:bCs/>
                <w:color w:val="000000" w:themeColor="text1"/>
                <w:sz w:val="24"/>
                <w:szCs w:val="24"/>
              </w:rPr>
            </w:pPr>
          </w:p>
        </w:tc>
      </w:tr>
      <w:tr w:rsidR="005C64F9" w:rsidRPr="003375EB" w14:paraId="27903EFC" w14:textId="77777777" w:rsidTr="00CF6550">
        <w:trPr>
          <w:jc w:val="center"/>
        </w:trPr>
        <w:tc>
          <w:tcPr>
            <w:tcW w:w="6553" w:type="dxa"/>
            <w:tcBorders>
              <w:top w:val="single" w:sz="4" w:space="0" w:color="auto"/>
              <w:left w:val="single" w:sz="4" w:space="0" w:color="auto"/>
              <w:bottom w:val="single" w:sz="4" w:space="0" w:color="auto"/>
              <w:right w:val="single" w:sz="4" w:space="0" w:color="auto"/>
            </w:tcBorders>
          </w:tcPr>
          <w:p w14:paraId="502A053D" w14:textId="77777777" w:rsidR="006A11DA" w:rsidRPr="003375EB" w:rsidRDefault="006A11DA" w:rsidP="005C64F9">
            <w:pPr>
              <w:pStyle w:val="a3"/>
              <w:widowControl w:val="0"/>
              <w:overflowPunct w:val="0"/>
              <w:autoSpaceDE w:val="0"/>
              <w:autoSpaceDN w:val="0"/>
              <w:adjustRightInd w:val="0"/>
              <w:spacing w:after="0" w:line="213" w:lineRule="auto"/>
              <w:ind w:left="29" w:right="60"/>
              <w:jc w:val="both"/>
              <w:rPr>
                <w:rFonts w:ascii="Times New Roman" w:hAnsi="Times New Roman" w:cs="Times New Roman"/>
                <w:color w:val="000000" w:themeColor="text1"/>
                <w:sz w:val="24"/>
                <w:szCs w:val="24"/>
              </w:rPr>
            </w:pPr>
            <w:r w:rsidRPr="003375EB">
              <w:rPr>
                <w:rFonts w:ascii="Times New Roman" w:hAnsi="Times New Roman" w:cs="Times New Roman"/>
                <w:color w:val="000000" w:themeColor="text1"/>
                <w:sz w:val="24"/>
                <w:szCs w:val="24"/>
              </w:rPr>
              <w:t xml:space="preserve">42. </w:t>
            </w:r>
            <w:proofErr w:type="spellStart"/>
            <w:r w:rsidRPr="003375EB">
              <w:rPr>
                <w:rFonts w:ascii="Times New Roman" w:hAnsi="Times New Roman" w:cs="Times New Roman"/>
                <w:color w:val="000000" w:themeColor="text1"/>
                <w:sz w:val="24"/>
                <w:szCs w:val="24"/>
              </w:rPr>
              <w:t>Сураныч</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долбоордук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иш-аракеттериңиздин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алдын</w:t>
            </w:r>
            <w:proofErr w:type="spellEnd"/>
            <w:r w:rsidRPr="003375EB">
              <w:rPr>
                <w:rFonts w:ascii="Times New Roman" w:hAnsi="Times New Roman" w:cs="Times New Roman"/>
                <w:color w:val="000000" w:themeColor="text1"/>
                <w:sz w:val="24"/>
                <w:szCs w:val="24"/>
              </w:rPr>
              <w:t xml:space="preserve"> ала </w:t>
            </w:r>
            <w:proofErr w:type="spellStart"/>
            <w:r w:rsidRPr="003375EB">
              <w:rPr>
                <w:rFonts w:ascii="Times New Roman" w:hAnsi="Times New Roman" w:cs="Times New Roman"/>
                <w:color w:val="000000" w:themeColor="text1"/>
                <w:sz w:val="24"/>
                <w:szCs w:val="24"/>
              </w:rPr>
              <w:t>тобокелдик</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категориясын</w:t>
            </w:r>
            <w:proofErr w:type="spellEnd"/>
            <w:r w:rsidRPr="003375EB">
              <w:rPr>
                <w:rFonts w:ascii="Times New Roman" w:hAnsi="Times New Roman" w:cs="Times New Roman"/>
                <w:color w:val="000000" w:themeColor="text1"/>
                <w:sz w:val="24"/>
                <w:szCs w:val="24"/>
              </w:rPr>
              <w:t xml:space="preserve"> </w:t>
            </w:r>
            <w:proofErr w:type="spellStart"/>
            <w:r w:rsidR="00A31599" w:rsidRPr="003375EB">
              <w:rPr>
                <w:rFonts w:ascii="Times New Roman" w:hAnsi="Times New Roman" w:cs="Times New Roman"/>
                <w:color w:val="000000" w:themeColor="text1"/>
                <w:sz w:val="24"/>
                <w:szCs w:val="24"/>
              </w:rPr>
              <w:t>аныктап</w:t>
            </w:r>
            <w:proofErr w:type="spellEnd"/>
            <w:r w:rsidR="00A31599" w:rsidRPr="003375EB">
              <w:rPr>
                <w:rFonts w:ascii="Times New Roman" w:hAnsi="Times New Roman" w:cs="Times New Roman"/>
                <w:color w:val="000000" w:themeColor="text1"/>
                <w:sz w:val="24"/>
                <w:szCs w:val="24"/>
              </w:rPr>
              <w:t xml:space="preserve"> </w:t>
            </w:r>
            <w:proofErr w:type="spellStart"/>
            <w:proofErr w:type="gramStart"/>
            <w:r w:rsidRPr="003375EB">
              <w:rPr>
                <w:rFonts w:ascii="Times New Roman" w:hAnsi="Times New Roman" w:cs="Times New Roman"/>
                <w:color w:val="000000" w:themeColor="text1"/>
                <w:sz w:val="24"/>
                <w:szCs w:val="24"/>
              </w:rPr>
              <w:t>коюңуз</w:t>
            </w:r>
            <w:proofErr w:type="spellEnd"/>
            <w:r w:rsidRPr="003375EB">
              <w:rPr>
                <w:rFonts w:ascii="Times New Roman" w:hAnsi="Times New Roman" w:cs="Times New Roman"/>
                <w:color w:val="000000" w:themeColor="text1"/>
                <w:sz w:val="24"/>
                <w:szCs w:val="24"/>
              </w:rPr>
              <w:t>(</w:t>
            </w:r>
            <w:proofErr w:type="spellStart"/>
            <w:proofErr w:type="gramEnd"/>
            <w:r w:rsidRPr="003375EB">
              <w:rPr>
                <w:rFonts w:ascii="Times New Roman" w:hAnsi="Times New Roman" w:cs="Times New Roman"/>
                <w:color w:val="000000" w:themeColor="text1"/>
                <w:sz w:val="24"/>
                <w:szCs w:val="24"/>
              </w:rPr>
              <w:t>керектүүсүнүн</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асты</w:t>
            </w:r>
            <w:proofErr w:type="spellEnd"/>
            <w:r w:rsidRPr="003375EB">
              <w:rPr>
                <w:rFonts w:ascii="Times New Roman" w:hAnsi="Times New Roman" w:cs="Times New Roman"/>
                <w:color w:val="000000" w:themeColor="text1"/>
                <w:sz w:val="24"/>
                <w:szCs w:val="24"/>
              </w:rPr>
              <w:t xml:space="preserve"> </w:t>
            </w:r>
            <w:proofErr w:type="spellStart"/>
            <w:r w:rsidRPr="003375EB">
              <w:rPr>
                <w:rFonts w:ascii="Times New Roman" w:hAnsi="Times New Roman" w:cs="Times New Roman"/>
                <w:color w:val="000000" w:themeColor="text1"/>
                <w:sz w:val="24"/>
                <w:szCs w:val="24"/>
              </w:rPr>
              <w:t>сызылат</w:t>
            </w:r>
            <w:proofErr w:type="spellEnd"/>
            <w:r w:rsidRPr="003375EB">
              <w:rPr>
                <w:rFonts w:ascii="Times New Roman" w:hAnsi="Times New Roman" w:cs="Times New Roman"/>
                <w:color w:val="000000" w:themeColor="text1"/>
                <w:sz w:val="24"/>
                <w:szCs w:val="24"/>
              </w:rPr>
              <w:t>)</w:t>
            </w:r>
          </w:p>
        </w:tc>
        <w:tc>
          <w:tcPr>
            <w:tcW w:w="556" w:type="dxa"/>
            <w:tcBorders>
              <w:top w:val="single" w:sz="4" w:space="0" w:color="auto"/>
              <w:left w:val="single" w:sz="4" w:space="0" w:color="auto"/>
              <w:bottom w:val="single" w:sz="4" w:space="0" w:color="auto"/>
              <w:right w:val="single" w:sz="4" w:space="0" w:color="auto"/>
            </w:tcBorders>
          </w:tcPr>
          <w:p w14:paraId="7717C388"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593" w:type="dxa"/>
            <w:tcBorders>
              <w:top w:val="single" w:sz="4" w:space="0" w:color="auto"/>
              <w:left w:val="single" w:sz="4" w:space="0" w:color="auto"/>
              <w:bottom w:val="single" w:sz="4" w:space="0" w:color="auto"/>
              <w:right w:val="single" w:sz="4" w:space="0" w:color="auto"/>
            </w:tcBorders>
          </w:tcPr>
          <w:p w14:paraId="65B53875" w14:textId="77777777" w:rsidR="00D205D8" w:rsidRPr="003375EB" w:rsidRDefault="00D205D8" w:rsidP="00CF6550">
            <w:pPr>
              <w:overflowPunct w:val="0"/>
              <w:autoSpaceDE w:val="0"/>
              <w:autoSpaceDN w:val="0"/>
              <w:adjustRightInd w:val="0"/>
              <w:spacing w:after="0" w:line="235" w:lineRule="auto"/>
              <w:ind w:left="720"/>
              <w:contextualSpacing/>
              <w:rPr>
                <w:rFonts w:cs="Times New Roman"/>
                <w:b/>
                <w:bCs/>
                <w:color w:val="000000" w:themeColor="text1"/>
                <w:sz w:val="24"/>
                <w:szCs w:val="24"/>
              </w:rPr>
            </w:pPr>
          </w:p>
        </w:tc>
        <w:tc>
          <w:tcPr>
            <w:tcW w:w="2805" w:type="dxa"/>
            <w:tcBorders>
              <w:top w:val="single" w:sz="4" w:space="0" w:color="auto"/>
              <w:left w:val="single" w:sz="4" w:space="0" w:color="auto"/>
              <w:bottom w:val="single" w:sz="4" w:space="0" w:color="auto"/>
              <w:right w:val="single" w:sz="4" w:space="0" w:color="auto"/>
            </w:tcBorders>
          </w:tcPr>
          <w:p w14:paraId="7443CAAD" w14:textId="59B6EBBD" w:rsidR="006A11DA" w:rsidRPr="003375EB" w:rsidRDefault="00142E51" w:rsidP="006A11DA">
            <w:pPr>
              <w:overflowPunct w:val="0"/>
              <w:autoSpaceDE w:val="0"/>
              <w:autoSpaceDN w:val="0"/>
              <w:adjustRightInd w:val="0"/>
              <w:spacing w:after="0" w:line="235" w:lineRule="auto"/>
              <w:contextualSpacing/>
              <w:rPr>
                <w:rFonts w:cs="Times New Roman"/>
                <w:b/>
                <w:bCs/>
                <w:color w:val="000000" w:themeColor="text1"/>
                <w:sz w:val="24"/>
                <w:szCs w:val="24"/>
                <w:lang w:val="ky-KG"/>
              </w:rPr>
            </w:pPr>
            <w:r w:rsidRPr="003375EB">
              <w:rPr>
                <w:rFonts w:cs="Times New Roman"/>
                <w:b/>
                <w:bCs/>
                <w:color w:val="000000" w:themeColor="text1"/>
                <w:sz w:val="24"/>
                <w:szCs w:val="24"/>
                <w:lang w:val="ky-KG"/>
              </w:rPr>
              <w:t>“</w:t>
            </w:r>
            <w:proofErr w:type="spellStart"/>
            <w:r w:rsidR="006A11DA" w:rsidRPr="003375EB">
              <w:rPr>
                <w:rFonts w:cs="Times New Roman"/>
                <w:b/>
                <w:bCs/>
                <w:color w:val="000000" w:themeColor="text1"/>
                <w:sz w:val="24"/>
                <w:szCs w:val="24"/>
              </w:rPr>
              <w:t>Жогорку</w:t>
            </w:r>
            <w:proofErr w:type="spellEnd"/>
            <w:r w:rsidR="006A11DA" w:rsidRPr="003375EB">
              <w:rPr>
                <w:rFonts w:cs="Times New Roman"/>
                <w:b/>
                <w:bCs/>
                <w:color w:val="000000" w:themeColor="text1"/>
                <w:sz w:val="24"/>
                <w:szCs w:val="24"/>
              </w:rPr>
              <w:t xml:space="preserve"> </w:t>
            </w:r>
            <w:r w:rsidRPr="003375EB">
              <w:rPr>
                <w:rFonts w:cs="Times New Roman"/>
                <w:b/>
                <w:bCs/>
                <w:color w:val="000000" w:themeColor="text1"/>
                <w:sz w:val="24"/>
                <w:szCs w:val="24"/>
                <w:lang w:val="ky-KG"/>
              </w:rPr>
              <w:t>”</w:t>
            </w:r>
          </w:p>
          <w:p w14:paraId="67C33772" w14:textId="0BC2DB68" w:rsidR="006A11DA" w:rsidRPr="003375EB" w:rsidRDefault="00142E51" w:rsidP="006A11DA">
            <w:pPr>
              <w:overflowPunct w:val="0"/>
              <w:autoSpaceDE w:val="0"/>
              <w:autoSpaceDN w:val="0"/>
              <w:adjustRightInd w:val="0"/>
              <w:spacing w:after="0" w:line="235" w:lineRule="auto"/>
              <w:contextualSpacing/>
              <w:rPr>
                <w:rFonts w:cs="Times New Roman"/>
                <w:b/>
                <w:bCs/>
                <w:color w:val="000000" w:themeColor="text1"/>
                <w:sz w:val="24"/>
                <w:szCs w:val="24"/>
                <w:lang w:val="ky-KG"/>
              </w:rPr>
            </w:pPr>
            <w:r w:rsidRPr="003375EB">
              <w:rPr>
                <w:rFonts w:cs="Times New Roman"/>
                <w:b/>
                <w:bCs/>
                <w:color w:val="000000" w:themeColor="text1"/>
                <w:sz w:val="24"/>
                <w:szCs w:val="24"/>
                <w:lang w:val="ky-KG"/>
              </w:rPr>
              <w:t>“</w:t>
            </w:r>
            <w:r w:rsidR="004D6D21">
              <w:rPr>
                <w:rFonts w:cs="Times New Roman"/>
                <w:b/>
                <w:bCs/>
                <w:color w:val="000000" w:themeColor="text1"/>
                <w:sz w:val="24"/>
                <w:szCs w:val="24"/>
                <w:lang w:val="ky-KG"/>
              </w:rPr>
              <w:t>Маанил</w:t>
            </w:r>
            <w:r w:rsidR="004D6D21" w:rsidRPr="004D6D21">
              <w:rPr>
                <w:rFonts w:cs="Times New Roman"/>
                <w:b/>
                <w:bCs/>
                <w:color w:val="000000" w:themeColor="text1"/>
                <w:sz w:val="24"/>
                <w:szCs w:val="24"/>
                <w:lang w:val="ky-KG"/>
              </w:rPr>
              <w:t>үү</w:t>
            </w:r>
            <w:r w:rsidRPr="003375EB">
              <w:rPr>
                <w:rFonts w:cs="Times New Roman"/>
                <w:b/>
                <w:bCs/>
                <w:color w:val="000000" w:themeColor="text1"/>
                <w:sz w:val="24"/>
                <w:szCs w:val="24"/>
                <w:lang w:val="ky-KG"/>
              </w:rPr>
              <w:t>”</w:t>
            </w:r>
          </w:p>
          <w:p w14:paraId="47330022" w14:textId="040CC9EF" w:rsidR="006A11DA" w:rsidRPr="003375EB" w:rsidRDefault="00142E51" w:rsidP="006A11DA">
            <w:pPr>
              <w:overflowPunct w:val="0"/>
              <w:autoSpaceDE w:val="0"/>
              <w:autoSpaceDN w:val="0"/>
              <w:adjustRightInd w:val="0"/>
              <w:spacing w:after="0" w:line="235" w:lineRule="auto"/>
              <w:contextualSpacing/>
              <w:rPr>
                <w:rFonts w:cs="Times New Roman"/>
                <w:b/>
                <w:bCs/>
                <w:color w:val="000000" w:themeColor="text1"/>
                <w:sz w:val="24"/>
                <w:szCs w:val="24"/>
                <w:lang w:val="ky-KG"/>
              </w:rPr>
            </w:pPr>
            <w:r w:rsidRPr="003375EB">
              <w:rPr>
                <w:rFonts w:cs="Times New Roman"/>
                <w:b/>
                <w:bCs/>
                <w:color w:val="000000" w:themeColor="text1"/>
                <w:sz w:val="24"/>
                <w:szCs w:val="24"/>
                <w:lang w:val="ky-KG"/>
              </w:rPr>
              <w:t>“</w:t>
            </w:r>
            <w:proofErr w:type="spellStart"/>
            <w:r w:rsidR="006A11DA" w:rsidRPr="003375EB">
              <w:rPr>
                <w:rFonts w:cs="Times New Roman"/>
                <w:b/>
                <w:bCs/>
                <w:color w:val="000000" w:themeColor="text1"/>
                <w:sz w:val="24"/>
                <w:szCs w:val="24"/>
              </w:rPr>
              <w:t>Орточо</w:t>
            </w:r>
            <w:proofErr w:type="spellEnd"/>
            <w:r w:rsidRPr="003375EB">
              <w:rPr>
                <w:rFonts w:cs="Times New Roman"/>
                <w:b/>
                <w:bCs/>
                <w:color w:val="000000" w:themeColor="text1"/>
                <w:sz w:val="24"/>
                <w:szCs w:val="24"/>
                <w:lang w:val="ky-KG"/>
              </w:rPr>
              <w:t>”</w:t>
            </w:r>
          </w:p>
          <w:p w14:paraId="0A98EB87" w14:textId="7F8EA8AF" w:rsidR="00D205D8" w:rsidRPr="003375EB" w:rsidRDefault="00142E51" w:rsidP="00142E51">
            <w:pPr>
              <w:overflowPunct w:val="0"/>
              <w:autoSpaceDE w:val="0"/>
              <w:autoSpaceDN w:val="0"/>
              <w:adjustRightInd w:val="0"/>
              <w:spacing w:after="0" w:line="235" w:lineRule="auto"/>
              <w:contextualSpacing/>
              <w:rPr>
                <w:rFonts w:cs="Times New Roman"/>
                <w:b/>
                <w:bCs/>
                <w:color w:val="000000" w:themeColor="text1"/>
                <w:sz w:val="24"/>
                <w:szCs w:val="24"/>
                <w:lang w:val="ky-KG"/>
              </w:rPr>
            </w:pPr>
            <w:r w:rsidRPr="003375EB">
              <w:rPr>
                <w:rFonts w:cs="Times New Roman"/>
                <w:b/>
                <w:bCs/>
                <w:color w:val="000000" w:themeColor="text1"/>
                <w:sz w:val="24"/>
                <w:szCs w:val="24"/>
                <w:lang w:val="ky-KG"/>
              </w:rPr>
              <w:t>“</w:t>
            </w:r>
            <w:proofErr w:type="spellStart"/>
            <w:r w:rsidR="006A11DA" w:rsidRPr="003375EB">
              <w:rPr>
                <w:rFonts w:cs="Times New Roman"/>
                <w:b/>
                <w:bCs/>
                <w:color w:val="000000" w:themeColor="text1"/>
                <w:sz w:val="24"/>
                <w:szCs w:val="24"/>
              </w:rPr>
              <w:t>Төмөн</w:t>
            </w:r>
            <w:proofErr w:type="spellEnd"/>
            <w:r w:rsidRPr="003375EB">
              <w:rPr>
                <w:rFonts w:cs="Times New Roman"/>
                <w:b/>
                <w:bCs/>
                <w:color w:val="000000" w:themeColor="text1"/>
                <w:sz w:val="24"/>
                <w:szCs w:val="24"/>
                <w:lang w:val="ky-KG"/>
              </w:rPr>
              <w:t>”</w:t>
            </w:r>
          </w:p>
        </w:tc>
      </w:tr>
    </w:tbl>
    <w:p w14:paraId="63CD1213" w14:textId="77777777" w:rsidR="00D205D8" w:rsidRPr="005C64F9" w:rsidRDefault="00D205D8" w:rsidP="00DC7BB0">
      <w:pPr>
        <w:spacing w:after="0"/>
        <w:ind w:firstLine="709"/>
        <w:jc w:val="both"/>
        <w:rPr>
          <w:rFonts w:cs="Times New Roman"/>
          <w:color w:val="000000" w:themeColor="text1"/>
        </w:rPr>
      </w:pPr>
    </w:p>
    <w:p w14:paraId="4D3B5C83" w14:textId="77777777" w:rsidR="00977F53" w:rsidRPr="00E06BFB" w:rsidRDefault="00977F53" w:rsidP="00977F53">
      <w:pPr>
        <w:spacing w:after="0"/>
        <w:ind w:firstLine="709"/>
        <w:jc w:val="both"/>
        <w:rPr>
          <w:sz w:val="22"/>
        </w:rPr>
      </w:pPr>
      <w:r w:rsidRPr="00E06BFB">
        <w:rPr>
          <w:sz w:val="22"/>
        </w:rPr>
        <w:t xml:space="preserve">1. </w:t>
      </w:r>
      <w:proofErr w:type="spellStart"/>
      <w:r w:rsidRPr="00E06BFB">
        <w:rPr>
          <w:sz w:val="22"/>
        </w:rPr>
        <w:t>Эгерде</w:t>
      </w:r>
      <w:proofErr w:type="spellEnd"/>
      <w:r w:rsidRPr="00E06BFB">
        <w:rPr>
          <w:sz w:val="22"/>
        </w:rPr>
        <w:t xml:space="preserve"> </w:t>
      </w:r>
      <w:proofErr w:type="spellStart"/>
      <w:r w:rsidRPr="00E06BFB">
        <w:rPr>
          <w:sz w:val="22"/>
        </w:rPr>
        <w:t>экологиялык</w:t>
      </w:r>
      <w:proofErr w:type="spellEnd"/>
      <w:r w:rsidRPr="00E06BFB">
        <w:rPr>
          <w:sz w:val="22"/>
        </w:rPr>
        <w:t xml:space="preserve"> </w:t>
      </w:r>
      <w:proofErr w:type="spellStart"/>
      <w:r w:rsidRPr="00E06BFB">
        <w:rPr>
          <w:sz w:val="22"/>
        </w:rPr>
        <w:t>баалоо</w:t>
      </w:r>
      <w:proofErr w:type="spellEnd"/>
      <w:r w:rsidRPr="00E06BFB">
        <w:rPr>
          <w:sz w:val="22"/>
        </w:rPr>
        <w:t xml:space="preserve"> </w:t>
      </w:r>
      <w:proofErr w:type="spellStart"/>
      <w:r w:rsidRPr="00E06BFB">
        <w:rPr>
          <w:sz w:val="22"/>
        </w:rPr>
        <w:t>талап</w:t>
      </w:r>
      <w:proofErr w:type="spellEnd"/>
      <w:r w:rsidRPr="00E06BFB">
        <w:rPr>
          <w:sz w:val="22"/>
        </w:rPr>
        <w:t xml:space="preserve"> </w:t>
      </w:r>
      <w:proofErr w:type="spellStart"/>
      <w:r w:rsidRPr="00E06BFB">
        <w:rPr>
          <w:sz w:val="22"/>
        </w:rPr>
        <w:t>кылынса</w:t>
      </w:r>
      <w:proofErr w:type="spellEnd"/>
      <w:r w:rsidRPr="00E06BFB">
        <w:rPr>
          <w:sz w:val="22"/>
        </w:rPr>
        <w:t xml:space="preserve">, </w:t>
      </w:r>
      <w:proofErr w:type="spellStart"/>
      <w:r w:rsidRPr="00E06BFB">
        <w:rPr>
          <w:sz w:val="22"/>
        </w:rPr>
        <w:t>кандай</w:t>
      </w:r>
      <w:proofErr w:type="spellEnd"/>
      <w:r w:rsidRPr="00E06BFB">
        <w:rPr>
          <w:sz w:val="22"/>
        </w:rPr>
        <w:t xml:space="preserve"> </w:t>
      </w:r>
      <w:proofErr w:type="spellStart"/>
      <w:r w:rsidRPr="00E06BFB">
        <w:rPr>
          <w:sz w:val="22"/>
        </w:rPr>
        <w:t>конкреттүү</w:t>
      </w:r>
      <w:proofErr w:type="spellEnd"/>
      <w:r w:rsidRPr="00E06BFB">
        <w:rPr>
          <w:sz w:val="22"/>
        </w:rPr>
        <w:t xml:space="preserve"> </w:t>
      </w:r>
      <w:proofErr w:type="spellStart"/>
      <w:r w:rsidRPr="00E06BFB">
        <w:rPr>
          <w:sz w:val="22"/>
        </w:rPr>
        <w:t>маселелерди</w:t>
      </w:r>
      <w:proofErr w:type="spellEnd"/>
      <w:r w:rsidRPr="00E06BFB">
        <w:rPr>
          <w:sz w:val="22"/>
        </w:rPr>
        <w:t xml:space="preserve"> </w:t>
      </w:r>
      <w:proofErr w:type="spellStart"/>
      <w:r w:rsidRPr="00E06BFB">
        <w:rPr>
          <w:sz w:val="22"/>
        </w:rPr>
        <w:t>чечүү</w:t>
      </w:r>
      <w:proofErr w:type="spellEnd"/>
      <w:r w:rsidRPr="00E06BFB">
        <w:rPr>
          <w:sz w:val="22"/>
        </w:rPr>
        <w:t xml:space="preserve"> </w:t>
      </w:r>
      <w:proofErr w:type="gramStart"/>
      <w:r w:rsidRPr="00E06BFB">
        <w:rPr>
          <w:sz w:val="22"/>
        </w:rPr>
        <w:t>керек?_</w:t>
      </w:r>
      <w:proofErr w:type="gramEnd"/>
      <w:r w:rsidRPr="00E06BFB">
        <w:rPr>
          <w:sz w:val="22"/>
        </w:rPr>
        <w:t>____________________________________________</w:t>
      </w:r>
    </w:p>
    <w:p w14:paraId="7958DFDC" w14:textId="77777777" w:rsidR="00977F53" w:rsidRPr="00E06BFB" w:rsidRDefault="00977F53" w:rsidP="00977F53">
      <w:pPr>
        <w:spacing w:after="0"/>
        <w:ind w:firstLine="709"/>
        <w:jc w:val="both"/>
        <w:rPr>
          <w:sz w:val="22"/>
        </w:rPr>
      </w:pPr>
    </w:p>
    <w:p w14:paraId="6190E5B1" w14:textId="77777777" w:rsidR="00977F53" w:rsidRPr="00E06BFB" w:rsidRDefault="00977F53" w:rsidP="00977F53">
      <w:pPr>
        <w:spacing w:after="0"/>
        <w:ind w:firstLine="709"/>
        <w:jc w:val="both"/>
        <w:rPr>
          <w:sz w:val="22"/>
        </w:rPr>
      </w:pPr>
      <w:r w:rsidRPr="00E06BFB">
        <w:rPr>
          <w:sz w:val="22"/>
        </w:rPr>
        <w:t xml:space="preserve">2. </w:t>
      </w:r>
      <w:proofErr w:type="spellStart"/>
      <w:r w:rsidRPr="00E06BFB">
        <w:rPr>
          <w:sz w:val="22"/>
        </w:rPr>
        <w:t>Экологиялык</w:t>
      </w:r>
      <w:proofErr w:type="spellEnd"/>
      <w:r w:rsidRPr="00E06BFB">
        <w:rPr>
          <w:sz w:val="22"/>
        </w:rPr>
        <w:t xml:space="preserve"> </w:t>
      </w:r>
      <w:proofErr w:type="spellStart"/>
      <w:r w:rsidRPr="00E06BFB">
        <w:rPr>
          <w:sz w:val="22"/>
        </w:rPr>
        <w:t>баалоонун</w:t>
      </w:r>
      <w:proofErr w:type="spellEnd"/>
      <w:r w:rsidRPr="00E06BFB">
        <w:rPr>
          <w:sz w:val="22"/>
        </w:rPr>
        <w:t xml:space="preserve"> </w:t>
      </w:r>
      <w:proofErr w:type="spellStart"/>
      <w:r w:rsidRPr="00E06BFB">
        <w:rPr>
          <w:sz w:val="22"/>
        </w:rPr>
        <w:t>мөөнөтү</w:t>
      </w:r>
      <w:proofErr w:type="spellEnd"/>
      <w:r w:rsidRPr="00E06BFB">
        <w:rPr>
          <w:sz w:val="22"/>
        </w:rPr>
        <w:t xml:space="preserve"> </w:t>
      </w:r>
      <w:proofErr w:type="spellStart"/>
      <w:r w:rsidRPr="00E06BFB">
        <w:rPr>
          <w:sz w:val="22"/>
        </w:rPr>
        <w:t>жана</w:t>
      </w:r>
      <w:proofErr w:type="spellEnd"/>
      <w:r w:rsidRPr="00E06BFB">
        <w:rPr>
          <w:sz w:val="22"/>
        </w:rPr>
        <w:t xml:space="preserve"> </w:t>
      </w:r>
      <w:proofErr w:type="spellStart"/>
      <w:r w:rsidRPr="00E06BFB">
        <w:rPr>
          <w:sz w:val="22"/>
        </w:rPr>
        <w:t>болжолдуу</w:t>
      </w:r>
      <w:proofErr w:type="spellEnd"/>
      <w:r w:rsidRPr="00E06BFB">
        <w:rPr>
          <w:sz w:val="22"/>
        </w:rPr>
        <w:t xml:space="preserve"> </w:t>
      </w:r>
      <w:proofErr w:type="spellStart"/>
      <w:proofErr w:type="gramStart"/>
      <w:r w:rsidRPr="00E06BFB">
        <w:rPr>
          <w:sz w:val="22"/>
        </w:rPr>
        <w:t>баасы</w:t>
      </w:r>
      <w:proofErr w:type="spellEnd"/>
      <w:r w:rsidRPr="00E06BFB">
        <w:rPr>
          <w:sz w:val="22"/>
        </w:rPr>
        <w:t>?_</w:t>
      </w:r>
      <w:proofErr w:type="gramEnd"/>
      <w:r w:rsidRPr="00E06BFB">
        <w:rPr>
          <w:sz w:val="22"/>
        </w:rPr>
        <w:t>_____________________</w:t>
      </w:r>
    </w:p>
    <w:p w14:paraId="0EC8B15D" w14:textId="77777777" w:rsidR="00977F53" w:rsidRPr="00E06BFB" w:rsidRDefault="00977F53" w:rsidP="00977F53">
      <w:pPr>
        <w:spacing w:after="0"/>
        <w:ind w:firstLine="709"/>
        <w:jc w:val="both"/>
        <w:rPr>
          <w:sz w:val="22"/>
        </w:rPr>
      </w:pPr>
    </w:p>
    <w:p w14:paraId="4448EC24" w14:textId="77777777" w:rsidR="00977F53" w:rsidRPr="00E06BFB" w:rsidRDefault="00977F53" w:rsidP="00977F53">
      <w:pPr>
        <w:spacing w:after="0"/>
        <w:ind w:firstLine="709"/>
        <w:jc w:val="both"/>
        <w:rPr>
          <w:sz w:val="22"/>
        </w:rPr>
      </w:pPr>
      <w:r w:rsidRPr="00E06BFB">
        <w:rPr>
          <w:sz w:val="22"/>
        </w:rPr>
        <w:t xml:space="preserve">3. </w:t>
      </w:r>
      <w:proofErr w:type="spellStart"/>
      <w:r w:rsidRPr="00E06BFB">
        <w:rPr>
          <w:sz w:val="22"/>
        </w:rPr>
        <w:t>Сайттын</w:t>
      </w:r>
      <w:proofErr w:type="spellEnd"/>
      <w:r w:rsidRPr="00E06BFB">
        <w:rPr>
          <w:sz w:val="22"/>
        </w:rPr>
        <w:t xml:space="preserve"> </w:t>
      </w:r>
      <w:proofErr w:type="spellStart"/>
      <w:r w:rsidRPr="00E06BFB">
        <w:rPr>
          <w:sz w:val="22"/>
        </w:rPr>
        <w:t>сүрөттөрүн</w:t>
      </w:r>
      <w:proofErr w:type="spellEnd"/>
      <w:r w:rsidRPr="00E06BFB">
        <w:rPr>
          <w:sz w:val="22"/>
        </w:rPr>
        <w:t xml:space="preserve"> </w:t>
      </w:r>
      <w:proofErr w:type="spellStart"/>
      <w:r w:rsidRPr="00E06BFB">
        <w:rPr>
          <w:sz w:val="22"/>
        </w:rPr>
        <w:t>тиркеңиз</w:t>
      </w:r>
      <w:proofErr w:type="spellEnd"/>
      <w:r w:rsidRPr="00E06BFB">
        <w:rPr>
          <w:sz w:val="22"/>
        </w:rPr>
        <w:t xml:space="preserve"> (</w:t>
      </w:r>
      <w:proofErr w:type="spellStart"/>
      <w:r w:rsidRPr="00E06BFB">
        <w:rPr>
          <w:sz w:val="22"/>
        </w:rPr>
        <w:t>барактардын</w:t>
      </w:r>
      <w:proofErr w:type="spellEnd"/>
      <w:r w:rsidRPr="00E06BFB">
        <w:rPr>
          <w:sz w:val="22"/>
        </w:rPr>
        <w:t xml:space="preserve"> саны)</w:t>
      </w:r>
    </w:p>
    <w:p w14:paraId="3C97F320" w14:textId="77777777" w:rsidR="00977F53" w:rsidRPr="00E06BFB" w:rsidRDefault="00977F53" w:rsidP="00977F53">
      <w:pPr>
        <w:spacing w:after="0"/>
        <w:ind w:firstLine="709"/>
        <w:jc w:val="both"/>
        <w:rPr>
          <w:sz w:val="22"/>
        </w:rPr>
      </w:pPr>
    </w:p>
    <w:p w14:paraId="2C56E87F" w14:textId="77777777" w:rsidR="00977F53" w:rsidRPr="00E06BFB" w:rsidRDefault="00977F53" w:rsidP="00977F53">
      <w:pPr>
        <w:spacing w:after="0"/>
        <w:ind w:firstLine="709"/>
        <w:jc w:val="both"/>
        <w:rPr>
          <w:b/>
          <w:bCs/>
          <w:sz w:val="22"/>
        </w:rPr>
      </w:pPr>
      <w:proofErr w:type="spellStart"/>
      <w:r w:rsidRPr="00E06BFB">
        <w:rPr>
          <w:b/>
          <w:bCs/>
          <w:sz w:val="22"/>
        </w:rPr>
        <w:t>Аты-жөнү</w:t>
      </w:r>
      <w:proofErr w:type="spellEnd"/>
      <w:r w:rsidRPr="00E06BFB">
        <w:rPr>
          <w:b/>
          <w:bCs/>
          <w:sz w:val="22"/>
        </w:rPr>
        <w:t xml:space="preserve">, колу </w:t>
      </w:r>
      <w:proofErr w:type="spellStart"/>
      <w:r w:rsidRPr="00E06BFB">
        <w:rPr>
          <w:b/>
          <w:bCs/>
          <w:sz w:val="22"/>
        </w:rPr>
        <w:t>жана</w:t>
      </w:r>
      <w:proofErr w:type="spellEnd"/>
      <w:r w:rsidRPr="00E06BFB">
        <w:rPr>
          <w:b/>
          <w:bCs/>
          <w:sz w:val="22"/>
        </w:rPr>
        <w:t xml:space="preserve"> </w:t>
      </w:r>
      <w:proofErr w:type="spellStart"/>
      <w:r w:rsidRPr="00E06BFB">
        <w:rPr>
          <w:b/>
          <w:bCs/>
          <w:sz w:val="22"/>
        </w:rPr>
        <w:t>датасы</w:t>
      </w:r>
      <w:proofErr w:type="spellEnd"/>
    </w:p>
    <w:p w14:paraId="1D2209C2" w14:textId="77777777" w:rsidR="00E06BFB" w:rsidRPr="00E06BFB" w:rsidRDefault="00E06BFB" w:rsidP="00977F53">
      <w:pPr>
        <w:spacing w:after="0"/>
        <w:ind w:firstLine="709"/>
        <w:jc w:val="both"/>
        <w:rPr>
          <w:b/>
          <w:bCs/>
          <w:sz w:val="22"/>
        </w:rPr>
      </w:pPr>
    </w:p>
    <w:p w14:paraId="3DDD251A" w14:textId="3577DC1C" w:rsidR="00977F53" w:rsidRPr="00E06BFB" w:rsidRDefault="00977F53" w:rsidP="00977F53">
      <w:pPr>
        <w:spacing w:after="0"/>
        <w:ind w:firstLine="709"/>
        <w:jc w:val="both"/>
        <w:rPr>
          <w:sz w:val="22"/>
        </w:rPr>
      </w:pPr>
      <w:r w:rsidRPr="00E06BFB">
        <w:rPr>
          <w:sz w:val="22"/>
        </w:rPr>
        <w:t xml:space="preserve">АА </w:t>
      </w:r>
      <w:proofErr w:type="spellStart"/>
      <w:r w:rsidRPr="00E06BFB">
        <w:rPr>
          <w:sz w:val="22"/>
        </w:rPr>
        <w:t>башчысы</w:t>
      </w:r>
      <w:proofErr w:type="spellEnd"/>
      <w:r w:rsidRPr="00E06BFB">
        <w:rPr>
          <w:sz w:val="22"/>
        </w:rPr>
        <w:t xml:space="preserve"> </w:t>
      </w:r>
      <w:r w:rsidR="00E06BFB">
        <w:rPr>
          <w:sz w:val="22"/>
          <w:lang w:val="ky-KG"/>
        </w:rPr>
        <w:t xml:space="preserve">                      </w:t>
      </w:r>
      <w:r w:rsidR="00DE06E9">
        <w:rPr>
          <w:sz w:val="22"/>
          <w:lang w:val="ky-KG"/>
        </w:rPr>
        <w:t xml:space="preserve">     </w:t>
      </w:r>
      <w:r w:rsidR="00E06BFB">
        <w:rPr>
          <w:sz w:val="22"/>
          <w:lang w:val="ky-KG"/>
        </w:rPr>
        <w:t xml:space="preserve"> </w:t>
      </w:r>
      <w:proofErr w:type="spellStart"/>
      <w:r w:rsidRPr="00E06BFB">
        <w:rPr>
          <w:sz w:val="22"/>
        </w:rPr>
        <w:t>Аты-жөнү</w:t>
      </w:r>
      <w:proofErr w:type="spellEnd"/>
      <w:r w:rsidRPr="00E06BFB">
        <w:rPr>
          <w:sz w:val="22"/>
        </w:rPr>
        <w:t xml:space="preserve"> </w:t>
      </w:r>
      <w:r w:rsidR="00E06BFB">
        <w:rPr>
          <w:sz w:val="22"/>
          <w:lang w:val="ky-KG"/>
        </w:rPr>
        <w:t xml:space="preserve">                                                           К</w:t>
      </w:r>
      <w:proofErr w:type="spellStart"/>
      <w:r w:rsidRPr="00E06BFB">
        <w:rPr>
          <w:sz w:val="22"/>
        </w:rPr>
        <w:t>олу</w:t>
      </w:r>
      <w:proofErr w:type="spellEnd"/>
    </w:p>
    <w:p w14:paraId="67E5372D" w14:textId="1C00297C" w:rsidR="00977F53" w:rsidRPr="00E06BFB" w:rsidRDefault="00977F53" w:rsidP="00977F53">
      <w:pPr>
        <w:spacing w:after="0"/>
        <w:ind w:firstLine="709"/>
        <w:jc w:val="both"/>
        <w:rPr>
          <w:sz w:val="22"/>
        </w:rPr>
      </w:pPr>
      <w:r w:rsidRPr="00E06BFB">
        <w:rPr>
          <w:sz w:val="22"/>
        </w:rPr>
        <w:t>АРИС</w:t>
      </w:r>
      <w:r w:rsidR="00E06BFB">
        <w:rPr>
          <w:sz w:val="22"/>
          <w:lang w:val="ky-KG"/>
        </w:rPr>
        <w:t xml:space="preserve"> </w:t>
      </w:r>
      <w:r w:rsidR="00E06BFB" w:rsidRPr="00E06BFB">
        <w:rPr>
          <w:sz w:val="22"/>
          <w:lang w:val="ky-KG"/>
        </w:rPr>
        <w:t>ЭПРО</w:t>
      </w:r>
      <w:r w:rsidR="00DE06E9">
        <w:rPr>
          <w:sz w:val="22"/>
          <w:lang w:val="ky-KG"/>
        </w:rPr>
        <w:t>/БТ</w:t>
      </w:r>
      <w:r w:rsidR="00E06BFB">
        <w:rPr>
          <w:sz w:val="22"/>
          <w:lang w:val="ky-KG"/>
        </w:rPr>
        <w:t xml:space="preserve">                       </w:t>
      </w:r>
      <w:proofErr w:type="spellStart"/>
      <w:r w:rsidRPr="00E06BFB">
        <w:rPr>
          <w:sz w:val="22"/>
        </w:rPr>
        <w:t>Аты-жөнү</w:t>
      </w:r>
      <w:proofErr w:type="spellEnd"/>
      <w:r w:rsidRPr="00E06BFB">
        <w:rPr>
          <w:sz w:val="22"/>
        </w:rPr>
        <w:t xml:space="preserve"> </w:t>
      </w:r>
      <w:r w:rsidR="00E06BFB">
        <w:rPr>
          <w:sz w:val="22"/>
          <w:lang w:val="ky-KG"/>
        </w:rPr>
        <w:t xml:space="preserve">                                                            </w:t>
      </w:r>
      <w:r w:rsidRPr="00E06BFB">
        <w:rPr>
          <w:sz w:val="22"/>
        </w:rPr>
        <w:t>Кол</w:t>
      </w:r>
      <w:r w:rsidR="00A31599" w:rsidRPr="00E06BFB">
        <w:rPr>
          <w:sz w:val="22"/>
        </w:rPr>
        <w:t>у</w:t>
      </w:r>
    </w:p>
    <w:p w14:paraId="5F82A64B" w14:textId="77777777" w:rsidR="00977F53" w:rsidRPr="00E06BFB" w:rsidRDefault="00977F53" w:rsidP="00977F53">
      <w:pPr>
        <w:spacing w:after="0"/>
        <w:ind w:firstLine="709"/>
        <w:jc w:val="both"/>
        <w:rPr>
          <w:sz w:val="24"/>
          <w:szCs w:val="20"/>
        </w:rPr>
      </w:pPr>
    </w:p>
    <w:p w14:paraId="32326922" w14:textId="3F4AFE72" w:rsidR="00977F53" w:rsidRPr="00142E51" w:rsidRDefault="00977F53" w:rsidP="00DF363E">
      <w:pPr>
        <w:spacing w:after="0"/>
        <w:jc w:val="both"/>
        <w:rPr>
          <w:rFonts w:cs="Times New Roman"/>
          <w:b/>
          <w:i/>
          <w:sz w:val="24"/>
          <w:szCs w:val="24"/>
        </w:rPr>
      </w:pPr>
      <w:bookmarkStart w:id="0" w:name="_Hlk54274745"/>
      <w:r w:rsidRPr="00142E51">
        <w:rPr>
          <w:rFonts w:cs="Times New Roman"/>
          <w:b/>
          <w:i/>
          <w:sz w:val="24"/>
          <w:szCs w:val="24"/>
        </w:rPr>
        <w:t xml:space="preserve">2-бөлүк. </w:t>
      </w:r>
      <w:proofErr w:type="spellStart"/>
      <w:r w:rsidRPr="00142E51">
        <w:rPr>
          <w:rFonts w:cs="Times New Roman"/>
          <w:b/>
          <w:i/>
          <w:sz w:val="24"/>
          <w:szCs w:val="24"/>
        </w:rPr>
        <w:t>Текшерүүнүн</w:t>
      </w:r>
      <w:proofErr w:type="spellEnd"/>
      <w:r w:rsidRPr="00142E51">
        <w:rPr>
          <w:rFonts w:cs="Times New Roman"/>
          <w:b/>
          <w:i/>
          <w:sz w:val="24"/>
          <w:szCs w:val="24"/>
        </w:rPr>
        <w:t xml:space="preserve"> </w:t>
      </w:r>
      <w:proofErr w:type="spellStart"/>
      <w:r w:rsidRPr="00142E51">
        <w:rPr>
          <w:rFonts w:cs="Times New Roman"/>
          <w:b/>
          <w:i/>
          <w:sz w:val="24"/>
          <w:szCs w:val="24"/>
        </w:rPr>
        <w:t>жыйынтыктары</w:t>
      </w:r>
      <w:proofErr w:type="spellEnd"/>
      <w:r w:rsidRPr="00142E51">
        <w:rPr>
          <w:rFonts w:cs="Times New Roman"/>
          <w:b/>
          <w:i/>
          <w:sz w:val="24"/>
          <w:szCs w:val="24"/>
        </w:rPr>
        <w:t xml:space="preserve"> (</w:t>
      </w:r>
      <w:bookmarkStart w:id="1" w:name="_Hlk219370397"/>
      <w:r w:rsidRPr="00142E51">
        <w:rPr>
          <w:rFonts w:cs="Times New Roman"/>
          <w:b/>
          <w:i/>
          <w:sz w:val="24"/>
          <w:szCs w:val="24"/>
        </w:rPr>
        <w:t>АР</w:t>
      </w:r>
      <w:r w:rsidR="00DF363E">
        <w:rPr>
          <w:rFonts w:cs="Times New Roman"/>
          <w:b/>
          <w:i/>
          <w:sz w:val="24"/>
          <w:szCs w:val="24"/>
          <w:lang w:val="ky-KG"/>
        </w:rPr>
        <w:t>И</w:t>
      </w:r>
      <w:r w:rsidRPr="00142E51">
        <w:rPr>
          <w:rFonts w:cs="Times New Roman"/>
          <w:b/>
          <w:i/>
          <w:sz w:val="24"/>
          <w:szCs w:val="24"/>
        </w:rPr>
        <w:t xml:space="preserve">С </w:t>
      </w:r>
      <w:proofErr w:type="spellStart"/>
      <w:r w:rsidR="00DE06E9" w:rsidRPr="00DE06E9">
        <w:rPr>
          <w:rFonts w:cs="Times New Roman"/>
          <w:b/>
          <w:i/>
          <w:sz w:val="24"/>
          <w:szCs w:val="24"/>
        </w:rPr>
        <w:t>Айлана-чөйрөнү</w:t>
      </w:r>
      <w:proofErr w:type="spellEnd"/>
      <w:r w:rsidR="00DE06E9" w:rsidRPr="00DE06E9">
        <w:rPr>
          <w:rFonts w:cs="Times New Roman"/>
          <w:b/>
          <w:i/>
          <w:sz w:val="24"/>
          <w:szCs w:val="24"/>
        </w:rPr>
        <w:t xml:space="preserve"> </w:t>
      </w:r>
      <w:proofErr w:type="spellStart"/>
      <w:r w:rsidR="00DE06E9" w:rsidRPr="00DE06E9">
        <w:rPr>
          <w:rFonts w:cs="Times New Roman"/>
          <w:b/>
          <w:i/>
          <w:sz w:val="24"/>
          <w:szCs w:val="24"/>
        </w:rPr>
        <w:t>коргоо</w:t>
      </w:r>
      <w:proofErr w:type="spellEnd"/>
      <w:r w:rsidR="00DE06E9" w:rsidRPr="00DE06E9">
        <w:rPr>
          <w:rFonts w:cs="Times New Roman"/>
          <w:b/>
          <w:i/>
          <w:sz w:val="24"/>
          <w:szCs w:val="24"/>
        </w:rPr>
        <w:t xml:space="preserve"> </w:t>
      </w:r>
      <w:proofErr w:type="spellStart"/>
      <w:r w:rsidR="00DE06E9" w:rsidRPr="00DE06E9">
        <w:rPr>
          <w:rFonts w:cs="Times New Roman"/>
          <w:b/>
          <w:i/>
          <w:sz w:val="24"/>
          <w:szCs w:val="24"/>
        </w:rPr>
        <w:t>боюнча</w:t>
      </w:r>
      <w:proofErr w:type="spellEnd"/>
      <w:r w:rsidR="00DE06E9" w:rsidRPr="00DE06E9">
        <w:rPr>
          <w:rFonts w:cs="Times New Roman"/>
          <w:b/>
          <w:i/>
          <w:sz w:val="24"/>
          <w:szCs w:val="24"/>
        </w:rPr>
        <w:t xml:space="preserve"> </w:t>
      </w:r>
      <w:proofErr w:type="spellStart"/>
      <w:r w:rsidR="00DE06E9" w:rsidRPr="00DE06E9">
        <w:rPr>
          <w:rFonts w:cs="Times New Roman"/>
          <w:b/>
          <w:i/>
          <w:sz w:val="24"/>
          <w:szCs w:val="24"/>
        </w:rPr>
        <w:t>адис</w:t>
      </w:r>
      <w:proofErr w:type="spellEnd"/>
      <w:r w:rsidR="00DE06E9">
        <w:rPr>
          <w:rFonts w:cs="Times New Roman"/>
          <w:b/>
          <w:i/>
          <w:sz w:val="24"/>
          <w:szCs w:val="24"/>
        </w:rPr>
        <w:t xml:space="preserve"> </w:t>
      </w:r>
      <w:bookmarkEnd w:id="1"/>
      <w:proofErr w:type="spellStart"/>
      <w:r w:rsidRPr="00142E51">
        <w:rPr>
          <w:rFonts w:cs="Times New Roman"/>
          <w:b/>
          <w:i/>
          <w:sz w:val="24"/>
          <w:szCs w:val="24"/>
        </w:rPr>
        <w:t>тарабынан</w:t>
      </w:r>
      <w:proofErr w:type="spellEnd"/>
      <w:r w:rsidRPr="00142E51">
        <w:rPr>
          <w:rFonts w:cs="Times New Roman"/>
          <w:b/>
          <w:i/>
          <w:sz w:val="24"/>
          <w:szCs w:val="24"/>
        </w:rPr>
        <w:t xml:space="preserve"> </w:t>
      </w:r>
      <w:proofErr w:type="spellStart"/>
      <w:r w:rsidRPr="00142E51">
        <w:rPr>
          <w:rFonts w:cs="Times New Roman"/>
          <w:b/>
          <w:i/>
          <w:sz w:val="24"/>
          <w:szCs w:val="24"/>
        </w:rPr>
        <w:t>толтурулат</w:t>
      </w:r>
      <w:proofErr w:type="spellEnd"/>
      <w:r w:rsidRPr="00142E51">
        <w:rPr>
          <w:rFonts w:cs="Times New Roman"/>
          <w:b/>
          <w:i/>
          <w:sz w:val="24"/>
          <w:szCs w:val="24"/>
        </w:rPr>
        <w:t>)</w:t>
      </w:r>
    </w:p>
    <w:p w14:paraId="52F807AE" w14:textId="77777777" w:rsidR="00977F53" w:rsidRPr="00DF363E" w:rsidRDefault="00977F53" w:rsidP="00DF363E">
      <w:pPr>
        <w:pStyle w:val="a3"/>
        <w:numPr>
          <w:ilvl w:val="0"/>
          <w:numId w:val="2"/>
        </w:numPr>
        <w:tabs>
          <w:tab w:val="left" w:pos="709"/>
        </w:tabs>
        <w:spacing w:before="120" w:after="0"/>
        <w:jc w:val="both"/>
        <w:rPr>
          <w:rFonts w:ascii="Times New Roman" w:hAnsi="Times New Roman" w:cs="Times New Roman"/>
          <w:sz w:val="24"/>
          <w:szCs w:val="24"/>
        </w:rPr>
      </w:pPr>
      <w:r w:rsidRPr="00DF363E">
        <w:rPr>
          <w:rFonts w:ascii="Times New Roman" w:eastAsia="Times New Roman" w:hAnsi="Times New Roman" w:cs="Times New Roman"/>
          <w:b/>
          <w:bCs/>
          <w:noProof/>
          <w:sz w:val="24"/>
          <w:szCs w:val="24"/>
        </w:rPr>
        <w:lastRenderedPageBreak/>
        <mc:AlternateContent>
          <mc:Choice Requires="wps">
            <w:drawing>
              <wp:anchor distT="0" distB="0" distL="114300" distR="114300" simplePos="0" relativeHeight="251659264" behindDoc="0" locked="0" layoutInCell="1" allowOverlap="1" wp14:anchorId="42416AA7" wp14:editId="62A57132">
                <wp:simplePos x="0" y="0"/>
                <wp:positionH relativeFrom="column">
                  <wp:posOffset>126815</wp:posOffset>
                </wp:positionH>
                <wp:positionV relativeFrom="paragraph">
                  <wp:posOffset>131125</wp:posOffset>
                </wp:positionV>
                <wp:extent cx="193295" cy="166861"/>
                <wp:effectExtent l="0" t="0" r="16510" b="24130"/>
                <wp:wrapNone/>
                <wp:docPr id="17" name="Прямоугольник 17"/>
                <wp:cNvGraphicFramePr/>
                <a:graphic xmlns:a="http://schemas.openxmlformats.org/drawingml/2006/main">
                  <a:graphicData uri="http://schemas.microsoft.com/office/word/2010/wordprocessingShape">
                    <wps:wsp>
                      <wps:cNvSpPr/>
                      <wps:spPr>
                        <a:xfrm>
                          <a:off x="0" y="0"/>
                          <a:ext cx="193295" cy="1668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95FC17" id="Прямоугольник 17" o:spid="_x0000_s1026" style="position:absolute;margin-left:10pt;margin-top:10.3pt;width:15.2pt;height:1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" filled="f" strokecolor="#1f3763 [1604]" strokeweight="1pt"/>
            </w:pict>
          </mc:Fallback>
        </mc:AlternateContent>
      </w:r>
      <w:proofErr w:type="spellStart"/>
      <w:r w:rsidRPr="00DF363E">
        <w:rPr>
          <w:rFonts w:ascii="Times New Roman" w:hAnsi="Times New Roman" w:cs="Times New Roman"/>
          <w:b/>
          <w:sz w:val="24"/>
          <w:szCs w:val="24"/>
        </w:rPr>
        <w:t>Шартсыз</w:t>
      </w:r>
      <w:proofErr w:type="spellEnd"/>
      <w:r w:rsidRPr="00DF363E">
        <w:rPr>
          <w:rFonts w:ascii="Times New Roman" w:hAnsi="Times New Roman" w:cs="Times New Roman"/>
          <w:b/>
          <w:sz w:val="24"/>
          <w:szCs w:val="24"/>
        </w:rPr>
        <w:t xml:space="preserve"> </w:t>
      </w:r>
      <w:proofErr w:type="spellStart"/>
      <w:r w:rsidRPr="00DF363E">
        <w:rPr>
          <w:rFonts w:ascii="Times New Roman" w:hAnsi="Times New Roman" w:cs="Times New Roman"/>
          <w:b/>
          <w:sz w:val="24"/>
          <w:szCs w:val="24"/>
        </w:rPr>
        <w:t>четтетүү</w:t>
      </w:r>
      <w:proofErr w:type="spellEnd"/>
      <w:r w:rsidRPr="00DF363E">
        <w:rPr>
          <w:rFonts w:ascii="Times New Roman" w:hAnsi="Times New Roman" w:cs="Times New Roman"/>
          <w:b/>
          <w:sz w:val="24"/>
          <w:szCs w:val="24"/>
        </w:rPr>
        <w:t>:</w:t>
      </w:r>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иш-аракет</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табигый</w:t>
      </w:r>
      <w:proofErr w:type="spellEnd"/>
      <w:r w:rsidRPr="00DF363E">
        <w:rPr>
          <w:rFonts w:ascii="Times New Roman" w:hAnsi="Times New Roman" w:cs="Times New Roman"/>
          <w:sz w:val="24"/>
          <w:szCs w:val="24"/>
        </w:rPr>
        <w:t xml:space="preserve"> же </w:t>
      </w:r>
      <w:proofErr w:type="spellStart"/>
      <w:r w:rsidRPr="00DF363E">
        <w:rPr>
          <w:rFonts w:ascii="Times New Roman" w:hAnsi="Times New Roman" w:cs="Times New Roman"/>
          <w:sz w:val="24"/>
          <w:szCs w:val="24"/>
        </w:rPr>
        <w:t>физикалык</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чөйрөгө</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эч</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кандай</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таасир</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этпейт</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Кошумча</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экологиялык</w:t>
      </w:r>
      <w:proofErr w:type="spellEnd"/>
      <w:r w:rsidRPr="00DF363E">
        <w:rPr>
          <w:rFonts w:ascii="Times New Roman" w:hAnsi="Times New Roman" w:cs="Times New Roman"/>
          <w:sz w:val="24"/>
          <w:szCs w:val="24"/>
        </w:rPr>
        <w:t xml:space="preserve"> экспертиза </w:t>
      </w:r>
      <w:proofErr w:type="spellStart"/>
      <w:r w:rsidRPr="00DF363E">
        <w:rPr>
          <w:rFonts w:ascii="Times New Roman" w:hAnsi="Times New Roman" w:cs="Times New Roman"/>
          <w:sz w:val="24"/>
          <w:szCs w:val="24"/>
        </w:rPr>
        <w:t>талап</w:t>
      </w:r>
      <w:proofErr w:type="spellEnd"/>
      <w:r w:rsidRPr="00DF363E">
        <w:rPr>
          <w:rFonts w:ascii="Times New Roman" w:hAnsi="Times New Roman" w:cs="Times New Roman"/>
          <w:sz w:val="24"/>
          <w:szCs w:val="24"/>
        </w:rPr>
        <w:t xml:space="preserve"> </w:t>
      </w:r>
      <w:proofErr w:type="spellStart"/>
      <w:r w:rsidRPr="00DF363E">
        <w:rPr>
          <w:rFonts w:ascii="Times New Roman" w:hAnsi="Times New Roman" w:cs="Times New Roman"/>
          <w:sz w:val="24"/>
          <w:szCs w:val="24"/>
        </w:rPr>
        <w:t>кылынбайт</w:t>
      </w:r>
      <w:proofErr w:type="spellEnd"/>
      <w:r w:rsidRPr="00DF363E">
        <w:rPr>
          <w:rFonts w:ascii="Times New Roman" w:hAnsi="Times New Roman" w:cs="Times New Roman"/>
          <w:sz w:val="24"/>
          <w:szCs w:val="24"/>
        </w:rPr>
        <w:t>.</w:t>
      </w:r>
    </w:p>
    <w:p w14:paraId="104B7F3F" w14:textId="77777777" w:rsidR="00977F53" w:rsidRPr="00DF363E" w:rsidRDefault="00977F53" w:rsidP="005C64F9">
      <w:pPr>
        <w:widowControl w:val="0"/>
        <w:tabs>
          <w:tab w:val="left" w:pos="1134"/>
        </w:tabs>
        <w:autoSpaceDE w:val="0"/>
        <w:autoSpaceDN w:val="0"/>
        <w:adjustRightInd w:val="0"/>
        <w:spacing w:after="0"/>
        <w:ind w:left="993" w:hanging="284"/>
        <w:jc w:val="both"/>
        <w:rPr>
          <w:rFonts w:eastAsia="Calibri" w:cs="Times New Roman"/>
          <w:color w:val="000000"/>
          <w:sz w:val="24"/>
          <w:szCs w:val="24"/>
          <w:lang w:eastAsia="ru-RU"/>
        </w:rPr>
      </w:pPr>
      <w:r w:rsidRPr="00DF363E">
        <w:rPr>
          <w:rFonts w:eastAsia="Times New Roman" w:cs="Times New Roman"/>
          <w:b/>
          <w:bCs/>
          <w:noProof/>
          <w:sz w:val="24"/>
          <w:szCs w:val="24"/>
          <w:lang w:eastAsia="ru-RU"/>
        </w:rPr>
        <mc:AlternateContent>
          <mc:Choice Requires="wps">
            <w:drawing>
              <wp:anchor distT="0" distB="0" distL="114300" distR="114300" simplePos="0" relativeHeight="251660288" behindDoc="0" locked="0" layoutInCell="1" allowOverlap="1" wp14:anchorId="7FF4648D" wp14:editId="5DC269CF">
                <wp:simplePos x="0" y="0"/>
                <wp:positionH relativeFrom="column">
                  <wp:posOffset>125253</wp:posOffset>
                </wp:positionH>
                <wp:positionV relativeFrom="paragraph">
                  <wp:posOffset>3398</wp:posOffset>
                </wp:positionV>
                <wp:extent cx="193295" cy="166861"/>
                <wp:effectExtent l="0" t="0" r="16510" b="24130"/>
                <wp:wrapNone/>
                <wp:docPr id="1027" name="Прямоугольник 1027"/>
                <wp:cNvGraphicFramePr/>
                <a:graphic xmlns:a="http://schemas.openxmlformats.org/drawingml/2006/main">
                  <a:graphicData uri="http://schemas.microsoft.com/office/word/2010/wordprocessingShape">
                    <wps:wsp>
                      <wps:cNvSpPr/>
                      <wps:spPr>
                        <a:xfrm>
                          <a:off x="0" y="0"/>
                          <a:ext cx="193295" cy="1668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358BD0C" id="Прямоугольник 1027" o:spid="_x0000_s1026" style="position:absolute;margin-left:9.85pt;margin-top:.25pt;width:15.2pt;height:13.1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" filled="f" strokecolor="#1f3763 [1604]" strokeweight="1pt"/>
            </w:pict>
          </mc:Fallback>
        </mc:AlternateContent>
      </w:r>
      <w:r w:rsidR="00DF363E">
        <w:rPr>
          <w:rFonts w:eastAsia="Times New Roman" w:cs="Times New Roman"/>
          <w:b/>
          <w:bCs/>
          <w:sz w:val="24"/>
          <w:szCs w:val="24"/>
        </w:rPr>
        <w:t>2.</w:t>
      </w:r>
      <w:r w:rsidR="00DF363E">
        <w:rPr>
          <w:rFonts w:eastAsia="Times New Roman" w:cs="Times New Roman"/>
          <w:b/>
          <w:bCs/>
          <w:sz w:val="24"/>
          <w:szCs w:val="24"/>
        </w:rPr>
        <w:tab/>
      </w:r>
      <w:proofErr w:type="spellStart"/>
      <w:r w:rsidRPr="00DF363E">
        <w:rPr>
          <w:rFonts w:cs="Times New Roman"/>
          <w:b/>
          <w:sz w:val="24"/>
          <w:szCs w:val="24"/>
        </w:rPr>
        <w:t>Терс</w:t>
      </w:r>
      <w:proofErr w:type="spellEnd"/>
      <w:r w:rsidRPr="00DF363E">
        <w:rPr>
          <w:rFonts w:cs="Times New Roman"/>
          <w:b/>
          <w:sz w:val="24"/>
          <w:szCs w:val="24"/>
        </w:rPr>
        <w:t xml:space="preserve"> </w:t>
      </w:r>
      <w:proofErr w:type="spellStart"/>
      <w:r w:rsidRPr="00DF363E">
        <w:rPr>
          <w:rFonts w:cs="Times New Roman"/>
          <w:b/>
          <w:sz w:val="24"/>
          <w:szCs w:val="24"/>
        </w:rPr>
        <w:t>таасир</w:t>
      </w:r>
      <w:proofErr w:type="spellEnd"/>
      <w:r w:rsidRPr="00DF363E">
        <w:rPr>
          <w:rFonts w:cs="Times New Roman"/>
          <w:b/>
          <w:sz w:val="24"/>
          <w:szCs w:val="24"/>
        </w:rPr>
        <w:t xml:space="preserve"> </w:t>
      </w:r>
      <w:proofErr w:type="spellStart"/>
      <w:r w:rsidRPr="00DF363E">
        <w:rPr>
          <w:rFonts w:cs="Times New Roman"/>
          <w:b/>
          <w:sz w:val="24"/>
          <w:szCs w:val="24"/>
        </w:rPr>
        <w:t>мүмкүн</w:t>
      </w:r>
      <w:proofErr w:type="spellEnd"/>
      <w:r w:rsidRPr="00DF363E">
        <w:rPr>
          <w:rFonts w:cs="Times New Roman"/>
          <w:b/>
          <w:sz w:val="24"/>
          <w:szCs w:val="24"/>
        </w:rPr>
        <w:t>:</w:t>
      </w:r>
      <w:r w:rsidR="00DF363E">
        <w:rPr>
          <w:rFonts w:cs="Times New Roman"/>
          <w:b/>
          <w:sz w:val="24"/>
          <w:szCs w:val="24"/>
          <w:lang w:val="ky-KG"/>
        </w:rPr>
        <w:t xml:space="preserve"> </w:t>
      </w:r>
      <w:proofErr w:type="spellStart"/>
      <w:r w:rsidRPr="00DF363E">
        <w:rPr>
          <w:rFonts w:eastAsia="Calibri" w:cs="Times New Roman"/>
          <w:color w:val="000000"/>
          <w:sz w:val="24"/>
          <w:szCs w:val="24"/>
          <w:lang w:eastAsia="ru-RU"/>
        </w:rPr>
        <w:t>Иш-аракет</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айлана-чөйрөгө</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ден-соолукка</w:t>
      </w:r>
      <w:proofErr w:type="spellEnd"/>
      <w:r w:rsidRPr="00DF363E">
        <w:rPr>
          <w:rFonts w:eastAsia="Calibri" w:cs="Times New Roman"/>
          <w:color w:val="000000"/>
          <w:sz w:val="24"/>
          <w:szCs w:val="24"/>
          <w:lang w:eastAsia="ru-RU"/>
        </w:rPr>
        <w:t xml:space="preserve"> же </w:t>
      </w:r>
      <w:proofErr w:type="spellStart"/>
      <w:r w:rsidRPr="00DF363E">
        <w:rPr>
          <w:rFonts w:eastAsia="Calibri" w:cs="Times New Roman"/>
          <w:color w:val="000000"/>
          <w:sz w:val="24"/>
          <w:szCs w:val="24"/>
          <w:lang w:eastAsia="ru-RU"/>
        </w:rPr>
        <w:t>коопсуздукка</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олуттуу</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терс</w:t>
      </w:r>
      <w:proofErr w:type="spellEnd"/>
      <w:r w:rsidR="00764F3D"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таасирин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тийгизбейт</w:t>
      </w:r>
      <w:proofErr w:type="spellEnd"/>
      <w:r w:rsidRPr="00DF363E">
        <w:rPr>
          <w:rFonts w:eastAsia="Calibri" w:cs="Times New Roman"/>
          <w:color w:val="000000"/>
          <w:sz w:val="24"/>
          <w:szCs w:val="24"/>
          <w:lang w:eastAsia="ru-RU"/>
        </w:rPr>
        <w:t>, бирок</w:t>
      </w:r>
      <w:r w:rsidR="00764F3D" w:rsidRPr="00DF363E">
        <w:rPr>
          <w:rFonts w:eastAsia="Calibri" w:cs="Times New Roman"/>
          <w:color w:val="000000"/>
          <w:sz w:val="24"/>
          <w:szCs w:val="24"/>
          <w:lang w:eastAsia="ru-RU"/>
        </w:rPr>
        <w:t xml:space="preserve"> </w:t>
      </w:r>
      <w:proofErr w:type="spellStart"/>
      <w:r w:rsidR="00764F3D" w:rsidRPr="00DF363E">
        <w:rPr>
          <w:rFonts w:eastAsia="Calibri" w:cs="Times New Roman"/>
          <w:color w:val="000000"/>
          <w:sz w:val="24"/>
          <w:szCs w:val="24"/>
          <w:lang w:eastAsia="ru-RU"/>
        </w:rPr>
        <w:t>төмөн</w:t>
      </w:r>
      <w:proofErr w:type="spellEnd"/>
      <w:r w:rsidR="00764F3D" w:rsidRPr="00DF363E">
        <w:rPr>
          <w:rFonts w:eastAsia="Calibri" w:cs="Times New Roman"/>
          <w:color w:val="000000"/>
          <w:sz w:val="24"/>
          <w:szCs w:val="24"/>
          <w:lang w:eastAsia="ru-RU"/>
        </w:rPr>
        <w:t xml:space="preserve"> </w:t>
      </w:r>
      <w:proofErr w:type="spellStart"/>
      <w:r w:rsidR="00764F3D" w:rsidRPr="00DF363E">
        <w:rPr>
          <w:rFonts w:eastAsia="Calibri" w:cs="Times New Roman"/>
          <w:color w:val="000000"/>
          <w:sz w:val="24"/>
          <w:szCs w:val="24"/>
          <w:lang w:eastAsia="ru-RU"/>
        </w:rPr>
        <w:t>деңгээлде</w:t>
      </w:r>
      <w:proofErr w:type="spellEnd"/>
      <w:r w:rsidR="00764F3D" w:rsidRPr="00DF363E">
        <w:rPr>
          <w:rFonts w:eastAsia="Calibri" w:cs="Times New Roman"/>
          <w:color w:val="000000"/>
          <w:sz w:val="24"/>
          <w:szCs w:val="24"/>
          <w:lang w:eastAsia="ru-RU"/>
        </w:rPr>
        <w:t xml:space="preserve"> </w:t>
      </w:r>
      <w:proofErr w:type="spellStart"/>
      <w:r w:rsidR="00764F3D" w:rsidRPr="00DF363E">
        <w:rPr>
          <w:rFonts w:eastAsia="Calibri" w:cs="Times New Roman"/>
          <w:color w:val="000000"/>
          <w:sz w:val="24"/>
          <w:szCs w:val="24"/>
          <w:lang w:eastAsia="ru-RU"/>
        </w:rPr>
        <w:t>таасирин</w:t>
      </w:r>
      <w:proofErr w:type="spellEnd"/>
      <w:r w:rsidR="00764F3D" w:rsidRPr="00DF363E">
        <w:rPr>
          <w:rFonts w:eastAsia="Calibri" w:cs="Times New Roman"/>
          <w:color w:val="000000"/>
          <w:sz w:val="24"/>
          <w:szCs w:val="24"/>
          <w:lang w:eastAsia="ru-RU"/>
        </w:rPr>
        <w:t xml:space="preserve"> </w:t>
      </w:r>
      <w:proofErr w:type="spellStart"/>
      <w:r w:rsidR="00764F3D" w:rsidRPr="00DF363E">
        <w:rPr>
          <w:rFonts w:eastAsia="Calibri" w:cs="Times New Roman"/>
          <w:color w:val="000000"/>
          <w:sz w:val="24"/>
          <w:szCs w:val="24"/>
          <w:lang w:eastAsia="ru-RU"/>
        </w:rPr>
        <w:t>тийгизиши</w:t>
      </w:r>
      <w:proofErr w:type="spellEnd"/>
      <w:r w:rsidRPr="00DF363E">
        <w:rPr>
          <w:rFonts w:eastAsia="Calibri" w:cs="Times New Roman"/>
          <w:color w:val="000000"/>
          <w:sz w:val="24"/>
          <w:szCs w:val="24"/>
          <w:lang w:eastAsia="ru-RU"/>
        </w:rPr>
        <w:t xml:space="preserve"> </w:t>
      </w:r>
      <w:proofErr w:type="spellStart"/>
      <w:r w:rsidR="00764F3D" w:rsidRPr="00DF363E">
        <w:rPr>
          <w:rFonts w:eastAsia="Calibri" w:cs="Times New Roman"/>
          <w:color w:val="000000"/>
          <w:sz w:val="24"/>
          <w:szCs w:val="24"/>
          <w:lang w:eastAsia="ru-RU"/>
        </w:rPr>
        <w:t>мүмкүн</w:t>
      </w:r>
      <w:proofErr w:type="spellEnd"/>
      <w:r w:rsidR="00764F3D" w:rsidRPr="00DF363E">
        <w:rPr>
          <w:rFonts w:eastAsia="Calibri" w:cs="Times New Roman"/>
          <w:color w:val="000000"/>
          <w:sz w:val="24"/>
          <w:szCs w:val="24"/>
          <w:lang w:eastAsia="ru-RU"/>
        </w:rPr>
        <w:t xml:space="preserve">, ал </w:t>
      </w:r>
      <w:proofErr w:type="spellStart"/>
      <w:r w:rsidRPr="00DF363E">
        <w:rPr>
          <w:rFonts w:eastAsia="Calibri" w:cs="Times New Roman"/>
          <w:color w:val="000000"/>
          <w:sz w:val="24"/>
          <w:szCs w:val="24"/>
          <w:lang w:eastAsia="ru-RU"/>
        </w:rPr>
        <w:t>тийиштүү</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чаралар</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менен</w:t>
      </w:r>
      <w:proofErr w:type="spellEnd"/>
      <w:r w:rsidRPr="00DF363E">
        <w:rPr>
          <w:rFonts w:eastAsia="Calibri" w:cs="Times New Roman"/>
          <w:color w:val="000000"/>
          <w:sz w:val="24"/>
          <w:szCs w:val="24"/>
          <w:lang w:eastAsia="ru-RU"/>
        </w:rPr>
        <w:t xml:space="preserve"> жок </w:t>
      </w:r>
      <w:proofErr w:type="spellStart"/>
      <w:r w:rsidRPr="00DF363E">
        <w:rPr>
          <w:rFonts w:eastAsia="Calibri" w:cs="Times New Roman"/>
          <w:color w:val="000000"/>
          <w:sz w:val="24"/>
          <w:szCs w:val="24"/>
          <w:lang w:eastAsia="ru-RU"/>
        </w:rPr>
        <w:t>кылынышы</w:t>
      </w:r>
      <w:proofErr w:type="spellEnd"/>
      <w:r w:rsidRPr="00DF363E">
        <w:rPr>
          <w:rFonts w:eastAsia="Calibri" w:cs="Times New Roman"/>
          <w:color w:val="000000"/>
          <w:sz w:val="24"/>
          <w:szCs w:val="24"/>
          <w:lang w:eastAsia="ru-RU"/>
        </w:rPr>
        <w:t xml:space="preserve"> же </w:t>
      </w:r>
      <w:proofErr w:type="spellStart"/>
      <w:r w:rsidRPr="00DF363E">
        <w:rPr>
          <w:rFonts w:eastAsia="Calibri" w:cs="Times New Roman"/>
          <w:color w:val="000000"/>
          <w:sz w:val="24"/>
          <w:szCs w:val="24"/>
          <w:lang w:eastAsia="ru-RU"/>
        </w:rPr>
        <w:t>тийиштүү</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түрдө</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минималдаштырылышы</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мүмкүн</w:t>
      </w:r>
      <w:proofErr w:type="spellEnd"/>
      <w:r w:rsidR="00764F3D" w:rsidRPr="00DF363E">
        <w:rPr>
          <w:rFonts w:eastAsia="Calibri" w:cs="Times New Roman"/>
          <w:color w:val="000000"/>
          <w:sz w:val="24"/>
          <w:szCs w:val="24"/>
          <w:lang w:eastAsia="ru-RU"/>
        </w:rPr>
        <w:t xml:space="preserve">. ПУОСС </w:t>
      </w:r>
      <w:r w:rsidRPr="00DF363E">
        <w:rPr>
          <w:rFonts w:eastAsia="Calibri" w:cs="Times New Roman"/>
          <w:color w:val="000000"/>
          <w:sz w:val="24"/>
          <w:szCs w:val="24"/>
          <w:lang w:eastAsia="ru-RU"/>
        </w:rPr>
        <w:t xml:space="preserve">ЭПРОНУН </w:t>
      </w:r>
      <w:proofErr w:type="spellStart"/>
      <w:r w:rsidRPr="00DF363E">
        <w:rPr>
          <w:rFonts w:eastAsia="Calibri" w:cs="Times New Roman"/>
          <w:color w:val="000000"/>
          <w:sz w:val="24"/>
          <w:szCs w:val="24"/>
          <w:lang w:eastAsia="ru-RU"/>
        </w:rPr>
        <w:t>колдоосу</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менен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жергиликтүү</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өз</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алдынча</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башкаруу</w:t>
      </w:r>
      <w:proofErr w:type="spellEnd"/>
      <w:r w:rsidRPr="00DF363E">
        <w:rPr>
          <w:rFonts w:eastAsia="Calibri" w:cs="Times New Roman"/>
          <w:color w:val="000000"/>
          <w:sz w:val="24"/>
          <w:szCs w:val="24"/>
          <w:lang w:eastAsia="ru-RU"/>
        </w:rPr>
        <w:t xml:space="preserve"> органы </w:t>
      </w:r>
      <w:proofErr w:type="spellStart"/>
      <w:r w:rsidRPr="00DF363E">
        <w:rPr>
          <w:rFonts w:eastAsia="Calibri" w:cs="Times New Roman"/>
          <w:color w:val="000000"/>
          <w:sz w:val="24"/>
          <w:szCs w:val="24"/>
          <w:lang w:eastAsia="ru-RU"/>
        </w:rPr>
        <w:t>тарабынан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иштелип</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чыгышы</w:t>
      </w:r>
      <w:proofErr w:type="spellEnd"/>
      <w:r w:rsidR="00764F3D" w:rsidRPr="00DF363E">
        <w:rPr>
          <w:rFonts w:eastAsia="Calibri" w:cs="Times New Roman"/>
          <w:color w:val="000000"/>
          <w:sz w:val="24"/>
          <w:szCs w:val="24"/>
          <w:lang w:eastAsia="ru-RU"/>
        </w:rPr>
        <w:t xml:space="preserve"> зарыл</w:t>
      </w:r>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коопсуздук</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чаралары</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боюнча</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адис</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тарабынан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бекитили</w:t>
      </w:r>
      <w:r w:rsidR="007A4DD2" w:rsidRPr="00DF363E">
        <w:rPr>
          <w:rFonts w:eastAsia="Calibri" w:cs="Times New Roman"/>
          <w:color w:val="000000"/>
          <w:sz w:val="24"/>
          <w:szCs w:val="24"/>
          <w:lang w:eastAsia="ru-RU"/>
        </w:rPr>
        <w:t>п</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жана</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курулуш</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иштерин</w:t>
      </w:r>
      <w:r w:rsidR="007A4DD2" w:rsidRPr="00DF363E">
        <w:rPr>
          <w:rFonts w:eastAsia="Calibri" w:cs="Times New Roman"/>
          <w:color w:val="000000"/>
          <w:sz w:val="24"/>
          <w:szCs w:val="24"/>
          <w:lang w:eastAsia="ru-RU"/>
        </w:rPr>
        <w:t>ин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тендердик</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жол-жоболор</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башталганга</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чейин</w:t>
      </w:r>
      <w:proofErr w:type="spellEnd"/>
      <w:r w:rsidRPr="00DF363E">
        <w:rPr>
          <w:rFonts w:eastAsia="Calibri" w:cs="Times New Roman"/>
          <w:color w:val="000000"/>
          <w:sz w:val="24"/>
          <w:szCs w:val="24"/>
          <w:lang w:eastAsia="ru-RU"/>
        </w:rPr>
        <w:t xml:space="preserve"> ДБ </w:t>
      </w:r>
      <w:proofErr w:type="spellStart"/>
      <w:r w:rsidRPr="00DF363E">
        <w:rPr>
          <w:rFonts w:eastAsia="Calibri" w:cs="Times New Roman"/>
          <w:color w:val="000000"/>
          <w:sz w:val="24"/>
          <w:szCs w:val="24"/>
          <w:lang w:eastAsia="ru-RU"/>
        </w:rPr>
        <w:t>менен</w:t>
      </w:r>
      <w:proofErr w:type="spellEnd"/>
      <w:r w:rsidRPr="00DF363E">
        <w:rPr>
          <w:rFonts w:eastAsia="Calibri" w:cs="Times New Roman"/>
          <w:color w:val="000000"/>
          <w:sz w:val="24"/>
          <w:szCs w:val="24"/>
          <w:lang w:eastAsia="ru-RU"/>
        </w:rPr>
        <w:t xml:space="preserve"> </w:t>
      </w:r>
      <w:proofErr w:type="spellStart"/>
      <w:r w:rsidRPr="00DF363E">
        <w:rPr>
          <w:rFonts w:eastAsia="Calibri" w:cs="Times New Roman"/>
          <w:color w:val="000000"/>
          <w:sz w:val="24"/>
          <w:szCs w:val="24"/>
          <w:lang w:eastAsia="ru-RU"/>
        </w:rPr>
        <w:t>макулдашылышы</w:t>
      </w:r>
      <w:proofErr w:type="spellEnd"/>
      <w:r w:rsidRPr="00DF363E">
        <w:rPr>
          <w:rFonts w:eastAsia="Calibri" w:cs="Times New Roman"/>
          <w:color w:val="000000"/>
          <w:sz w:val="24"/>
          <w:szCs w:val="24"/>
          <w:lang w:eastAsia="ru-RU"/>
        </w:rPr>
        <w:t xml:space="preserve"> керек.</w:t>
      </w:r>
    </w:p>
    <w:p w14:paraId="3B5D4FFB" w14:textId="77777777" w:rsidR="007A4DD2" w:rsidRPr="00DF363E" w:rsidRDefault="00977F53" w:rsidP="005C64F9">
      <w:pPr>
        <w:widowControl w:val="0"/>
        <w:tabs>
          <w:tab w:val="left" w:pos="993"/>
          <w:tab w:val="left" w:pos="1134"/>
        </w:tabs>
        <w:autoSpaceDE w:val="0"/>
        <w:autoSpaceDN w:val="0"/>
        <w:adjustRightInd w:val="0"/>
        <w:spacing w:after="0"/>
        <w:ind w:left="993" w:hanging="284"/>
        <w:jc w:val="both"/>
        <w:rPr>
          <w:rFonts w:cs="Times New Roman"/>
          <w:bCs/>
          <w:sz w:val="24"/>
          <w:szCs w:val="24"/>
        </w:rPr>
      </w:pPr>
      <w:r w:rsidRPr="00DF363E">
        <w:rPr>
          <w:rFonts w:eastAsia="Times New Roman" w:cs="Times New Roman"/>
          <w:b/>
          <w:bCs/>
          <w:noProof/>
          <w:sz w:val="24"/>
          <w:szCs w:val="24"/>
          <w:lang w:eastAsia="ru-RU"/>
        </w:rPr>
        <mc:AlternateContent>
          <mc:Choice Requires="wps">
            <w:drawing>
              <wp:anchor distT="0" distB="0" distL="114300" distR="114300" simplePos="0" relativeHeight="251661312" behindDoc="0" locked="0" layoutInCell="1" allowOverlap="1" wp14:anchorId="06621C52" wp14:editId="7CE51B66">
                <wp:simplePos x="0" y="0"/>
                <wp:positionH relativeFrom="column">
                  <wp:posOffset>117308</wp:posOffset>
                </wp:positionH>
                <wp:positionV relativeFrom="paragraph">
                  <wp:posOffset>2989</wp:posOffset>
                </wp:positionV>
                <wp:extent cx="193295" cy="166861"/>
                <wp:effectExtent l="0" t="0" r="16510" b="24130"/>
                <wp:wrapNone/>
                <wp:docPr id="1028" name="Прямоугольник 1028"/>
                <wp:cNvGraphicFramePr/>
                <a:graphic xmlns:a="http://schemas.openxmlformats.org/drawingml/2006/main">
                  <a:graphicData uri="http://schemas.microsoft.com/office/word/2010/wordprocessingShape">
                    <wps:wsp>
                      <wps:cNvSpPr/>
                      <wps:spPr>
                        <a:xfrm>
                          <a:off x="0" y="0"/>
                          <a:ext cx="193295" cy="16686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10BE6C" id="Прямоугольник 1028" o:spid="_x0000_s1026" style="position:absolute;margin-left:9.25pt;margin-top:.25pt;width:15.2pt;height:13.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" filled="f" strokecolor="#1f3763 [1604]" strokeweight="1pt"/>
            </w:pict>
          </mc:Fallback>
        </mc:AlternateContent>
      </w:r>
      <w:r w:rsidR="007A4DD2" w:rsidRPr="00DF363E">
        <w:rPr>
          <w:rFonts w:cs="Times New Roman"/>
          <w:b/>
          <w:bCs/>
          <w:sz w:val="24"/>
          <w:szCs w:val="24"/>
        </w:rPr>
        <w:t>3.</w:t>
      </w:r>
      <w:r w:rsidR="00DF363E">
        <w:rPr>
          <w:rFonts w:cs="Times New Roman"/>
          <w:b/>
          <w:bCs/>
          <w:sz w:val="24"/>
          <w:szCs w:val="24"/>
        </w:rPr>
        <w:tab/>
      </w:r>
      <w:proofErr w:type="spellStart"/>
      <w:r w:rsidR="007A4DD2" w:rsidRPr="00DF363E">
        <w:rPr>
          <w:rFonts w:cs="Times New Roman"/>
          <w:b/>
          <w:bCs/>
          <w:sz w:val="24"/>
          <w:szCs w:val="24"/>
        </w:rPr>
        <w:t>Иш-чараларды</w:t>
      </w:r>
      <w:proofErr w:type="spellEnd"/>
      <w:r w:rsidR="007A4DD2" w:rsidRPr="00DF363E">
        <w:rPr>
          <w:rFonts w:cs="Times New Roman"/>
          <w:b/>
          <w:bCs/>
          <w:sz w:val="24"/>
          <w:szCs w:val="24"/>
        </w:rPr>
        <w:t xml:space="preserve"> </w:t>
      </w:r>
      <w:proofErr w:type="spellStart"/>
      <w:r w:rsidR="007A4DD2" w:rsidRPr="00DF363E">
        <w:rPr>
          <w:rFonts w:cs="Times New Roman"/>
          <w:b/>
          <w:bCs/>
          <w:sz w:val="24"/>
          <w:szCs w:val="24"/>
        </w:rPr>
        <w:t>жокко</w:t>
      </w:r>
      <w:proofErr w:type="spellEnd"/>
      <w:r w:rsidR="007A4DD2" w:rsidRPr="00DF363E">
        <w:rPr>
          <w:rFonts w:cs="Times New Roman"/>
          <w:b/>
          <w:bCs/>
          <w:sz w:val="24"/>
          <w:szCs w:val="24"/>
        </w:rPr>
        <w:t xml:space="preserve"> </w:t>
      </w:r>
      <w:proofErr w:type="spellStart"/>
      <w:r w:rsidR="007A4DD2" w:rsidRPr="00DF363E">
        <w:rPr>
          <w:rFonts w:cs="Times New Roman"/>
          <w:b/>
          <w:bCs/>
          <w:sz w:val="24"/>
          <w:szCs w:val="24"/>
        </w:rPr>
        <w:t>чыгаруу</w:t>
      </w:r>
      <w:proofErr w:type="spellEnd"/>
      <w:r w:rsidR="007A4DD2" w:rsidRPr="00DF363E">
        <w:rPr>
          <w:rFonts w:cs="Times New Roman"/>
          <w:b/>
          <w:bCs/>
          <w:sz w:val="24"/>
          <w:szCs w:val="24"/>
        </w:rPr>
        <w:t xml:space="preserve">: </w:t>
      </w:r>
      <w:proofErr w:type="spellStart"/>
      <w:r w:rsidR="007A4DD2" w:rsidRPr="00DF363E">
        <w:rPr>
          <w:rFonts w:cs="Times New Roman"/>
          <w:bCs/>
          <w:sz w:val="24"/>
          <w:szCs w:val="24"/>
        </w:rPr>
        <w:t>Иш</w:t>
      </w:r>
      <w:proofErr w:type="spellEnd"/>
      <w:r w:rsidR="007A4DD2" w:rsidRPr="00DF363E">
        <w:rPr>
          <w:rFonts w:cs="Times New Roman"/>
          <w:bCs/>
          <w:sz w:val="24"/>
          <w:szCs w:val="24"/>
        </w:rPr>
        <w:t xml:space="preserve">-чара </w:t>
      </w:r>
      <w:proofErr w:type="spellStart"/>
      <w:r w:rsidR="007A4DD2" w:rsidRPr="00DF363E">
        <w:rPr>
          <w:rFonts w:cs="Times New Roman"/>
          <w:bCs/>
          <w:sz w:val="24"/>
          <w:szCs w:val="24"/>
        </w:rPr>
        <w:t>айлана-чөйрөгө</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олуттуу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жана</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азайтылбаган</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терс</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таасирлерди</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көрсөтөт</w:t>
      </w:r>
      <w:proofErr w:type="spellEnd"/>
      <w:r w:rsidR="007A4DD2" w:rsidRPr="00DF363E">
        <w:rPr>
          <w:rFonts w:cs="Times New Roman"/>
          <w:bCs/>
          <w:sz w:val="24"/>
          <w:szCs w:val="24"/>
        </w:rPr>
        <w:t xml:space="preserve">. Толук </w:t>
      </w:r>
      <w:proofErr w:type="spellStart"/>
      <w:r w:rsidR="007A4DD2" w:rsidRPr="00DF363E">
        <w:rPr>
          <w:rFonts w:cs="Times New Roman"/>
          <w:bCs/>
          <w:sz w:val="24"/>
          <w:szCs w:val="24"/>
        </w:rPr>
        <w:t>экологиялык</w:t>
      </w:r>
      <w:proofErr w:type="spellEnd"/>
      <w:r w:rsidR="007A4DD2" w:rsidRPr="00DF363E">
        <w:rPr>
          <w:rFonts w:cs="Times New Roman"/>
          <w:bCs/>
          <w:sz w:val="24"/>
          <w:szCs w:val="24"/>
        </w:rPr>
        <w:t xml:space="preserve"> экспертиза </w:t>
      </w:r>
      <w:proofErr w:type="spellStart"/>
      <w:r w:rsidR="007A4DD2" w:rsidRPr="00DF363E">
        <w:rPr>
          <w:rFonts w:cs="Times New Roman"/>
          <w:bCs/>
          <w:sz w:val="24"/>
          <w:szCs w:val="24"/>
        </w:rPr>
        <w:t>талап</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кылынат</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бул</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таасирлерди</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жоюу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үчүн</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адекваттуу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жумшартуу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чараларын</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иштеп</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чыгуу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мүмкүн</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эмес</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жана</w:t>
      </w:r>
      <w:proofErr w:type="spellEnd"/>
      <w:r w:rsidR="007A4DD2" w:rsidRPr="00DF363E">
        <w:rPr>
          <w:rFonts w:cs="Times New Roman"/>
          <w:bCs/>
          <w:sz w:val="24"/>
          <w:szCs w:val="24"/>
        </w:rPr>
        <w:t xml:space="preserve"> башка альтернатива </w:t>
      </w:r>
      <w:proofErr w:type="spellStart"/>
      <w:r w:rsidR="007A4DD2" w:rsidRPr="00DF363E">
        <w:rPr>
          <w:rFonts w:cs="Times New Roman"/>
          <w:bCs/>
          <w:sz w:val="24"/>
          <w:szCs w:val="24"/>
        </w:rPr>
        <w:t>мүмкүн</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эмес</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Долбоорду</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каржылоо</w:t>
      </w:r>
      <w:proofErr w:type="spellEnd"/>
      <w:r w:rsidR="007A4DD2" w:rsidRPr="00DF363E">
        <w:rPr>
          <w:rFonts w:cs="Times New Roman"/>
          <w:bCs/>
          <w:sz w:val="24"/>
          <w:szCs w:val="24"/>
        </w:rPr>
        <w:t xml:space="preserve"> </w:t>
      </w:r>
      <w:proofErr w:type="spellStart"/>
      <w:r w:rsidR="007A4DD2" w:rsidRPr="00DF363E">
        <w:rPr>
          <w:rFonts w:cs="Times New Roman"/>
          <w:bCs/>
          <w:sz w:val="24"/>
          <w:szCs w:val="24"/>
        </w:rPr>
        <w:t>сунушталбайт</w:t>
      </w:r>
      <w:proofErr w:type="spellEnd"/>
      <w:r w:rsidR="007A4DD2" w:rsidRPr="00DF363E">
        <w:rPr>
          <w:rFonts w:cs="Times New Roman"/>
          <w:bCs/>
          <w:sz w:val="24"/>
          <w:szCs w:val="24"/>
        </w:rPr>
        <w:t>.</w:t>
      </w:r>
    </w:p>
    <w:tbl>
      <w:tblPr>
        <w:tblW w:w="10060" w:type="dxa"/>
        <w:jc w:val="center"/>
        <w:tblLayout w:type="fixed"/>
        <w:tblCellMar>
          <w:left w:w="0" w:type="dxa"/>
          <w:right w:w="0" w:type="dxa"/>
        </w:tblCellMar>
        <w:tblLook w:val="0000" w:firstRow="0" w:lastRow="0" w:firstColumn="0" w:lastColumn="0" w:noHBand="0" w:noVBand="0"/>
      </w:tblPr>
      <w:tblGrid>
        <w:gridCol w:w="4390"/>
        <w:gridCol w:w="1275"/>
        <w:gridCol w:w="1701"/>
        <w:gridCol w:w="1276"/>
        <w:gridCol w:w="1418"/>
      </w:tblGrid>
      <w:tr w:rsidR="00977F53" w:rsidRPr="00263BE0" w14:paraId="40D8FA42" w14:textId="77777777" w:rsidTr="004D6D21">
        <w:trPr>
          <w:trHeight w:hRule="exact" w:val="1132"/>
          <w:jc w:val="center"/>
        </w:trPr>
        <w:tc>
          <w:tcPr>
            <w:tcW w:w="4390" w:type="dxa"/>
            <w:tcBorders>
              <w:top w:val="single" w:sz="4" w:space="0" w:color="000000"/>
              <w:left w:val="single" w:sz="4" w:space="0" w:color="000000"/>
              <w:bottom w:val="single" w:sz="4" w:space="0" w:color="000000"/>
              <w:right w:val="single" w:sz="4" w:space="0" w:color="auto"/>
            </w:tcBorders>
            <w:vAlign w:val="center"/>
          </w:tcPr>
          <w:bookmarkEnd w:id="0"/>
          <w:p w14:paraId="05D21D97" w14:textId="77777777" w:rsidR="00973D8B" w:rsidRPr="00263BE0" w:rsidRDefault="00973D8B" w:rsidP="00E013DE">
            <w:pPr>
              <w:kinsoku w:val="0"/>
              <w:overflowPunct w:val="0"/>
              <w:autoSpaceDE w:val="0"/>
              <w:autoSpaceDN w:val="0"/>
              <w:adjustRightInd w:val="0"/>
              <w:spacing w:after="0" w:line="273" w:lineRule="exact"/>
              <w:ind w:left="104"/>
              <w:jc w:val="center"/>
              <w:rPr>
                <w:rFonts w:cs="Times New Roman"/>
                <w:sz w:val="24"/>
                <w:szCs w:val="24"/>
              </w:rPr>
            </w:pPr>
            <w:proofErr w:type="spellStart"/>
            <w:r w:rsidRPr="00263BE0">
              <w:rPr>
                <w:rFonts w:cs="Times New Roman"/>
                <w:sz w:val="24"/>
                <w:szCs w:val="24"/>
              </w:rPr>
              <w:t>Долбоордун</w:t>
            </w:r>
            <w:proofErr w:type="spellEnd"/>
            <w:r w:rsidRPr="00263BE0">
              <w:rPr>
                <w:rFonts w:cs="Times New Roman"/>
                <w:sz w:val="24"/>
                <w:szCs w:val="24"/>
              </w:rPr>
              <w:t xml:space="preserve"> </w:t>
            </w:r>
            <w:proofErr w:type="spellStart"/>
            <w:r w:rsidRPr="00263BE0">
              <w:rPr>
                <w:rFonts w:cs="Times New Roman"/>
                <w:sz w:val="24"/>
                <w:szCs w:val="24"/>
              </w:rPr>
              <w:t>алкагына</w:t>
            </w:r>
            <w:proofErr w:type="spellEnd"/>
            <w:r w:rsidRPr="00263BE0">
              <w:rPr>
                <w:rFonts w:cs="Times New Roman"/>
                <w:sz w:val="24"/>
                <w:szCs w:val="24"/>
              </w:rPr>
              <w:t xml:space="preserve"> </w:t>
            </w:r>
            <w:proofErr w:type="spellStart"/>
            <w:r w:rsidRPr="00263BE0">
              <w:rPr>
                <w:rFonts w:cs="Times New Roman"/>
                <w:sz w:val="24"/>
                <w:szCs w:val="24"/>
              </w:rPr>
              <w:t>ылайык</w:t>
            </w:r>
            <w:proofErr w:type="spellEnd"/>
            <w:r w:rsidRPr="00263BE0">
              <w:rPr>
                <w:rFonts w:cs="Times New Roman"/>
                <w:sz w:val="24"/>
                <w:szCs w:val="24"/>
              </w:rPr>
              <w:t xml:space="preserve"> </w:t>
            </w:r>
            <w:proofErr w:type="spellStart"/>
            <w:r w:rsidRPr="00263BE0">
              <w:rPr>
                <w:rFonts w:cs="Times New Roman"/>
                <w:sz w:val="24"/>
                <w:szCs w:val="24"/>
              </w:rPr>
              <w:t>текшерүүнүн</w:t>
            </w:r>
            <w:proofErr w:type="spellEnd"/>
            <w:r w:rsidRPr="00263BE0">
              <w:rPr>
                <w:rFonts w:cs="Times New Roman"/>
                <w:sz w:val="24"/>
                <w:szCs w:val="24"/>
              </w:rPr>
              <w:t xml:space="preserve"> </w:t>
            </w:r>
            <w:proofErr w:type="spellStart"/>
            <w:r w:rsidRPr="00263BE0">
              <w:rPr>
                <w:rFonts w:cs="Times New Roman"/>
                <w:sz w:val="24"/>
                <w:szCs w:val="24"/>
              </w:rPr>
              <w:t>жыйынтыгы</w:t>
            </w:r>
            <w:proofErr w:type="spellEnd"/>
            <w:r w:rsidRPr="00263BE0">
              <w:rPr>
                <w:rFonts w:cs="Times New Roman"/>
                <w:sz w:val="24"/>
                <w:szCs w:val="24"/>
              </w:rPr>
              <w:t xml:space="preserve"> </w:t>
            </w:r>
            <w:proofErr w:type="spellStart"/>
            <w:r w:rsidRPr="00263BE0">
              <w:rPr>
                <w:rFonts w:cs="Times New Roman"/>
                <w:sz w:val="24"/>
                <w:szCs w:val="24"/>
              </w:rPr>
              <w:t>боюнча</w:t>
            </w:r>
            <w:proofErr w:type="spellEnd"/>
            <w:r w:rsidRPr="00263BE0">
              <w:rPr>
                <w:rFonts w:cs="Times New Roman"/>
                <w:sz w:val="24"/>
                <w:szCs w:val="24"/>
              </w:rPr>
              <w:t xml:space="preserve"> </w:t>
            </w:r>
            <w:r w:rsidR="006630B5" w:rsidRPr="00263BE0">
              <w:rPr>
                <w:rFonts w:cs="Times New Roman"/>
                <w:sz w:val="24"/>
                <w:szCs w:val="24"/>
              </w:rPr>
              <w:t>к</w:t>
            </w:r>
            <w:r w:rsidRPr="00263BE0">
              <w:rPr>
                <w:rFonts w:cs="Times New Roman"/>
                <w:sz w:val="24"/>
                <w:szCs w:val="24"/>
              </w:rPr>
              <w:t>атегория (</w:t>
            </w:r>
            <w:proofErr w:type="spellStart"/>
            <w:r w:rsidRPr="00263BE0">
              <w:rPr>
                <w:rFonts w:cs="Times New Roman"/>
                <w:sz w:val="24"/>
                <w:szCs w:val="24"/>
              </w:rPr>
              <w:t>керектүүсүнүн</w:t>
            </w:r>
            <w:proofErr w:type="spellEnd"/>
            <w:r w:rsidRPr="00263BE0">
              <w:rPr>
                <w:rFonts w:cs="Times New Roman"/>
                <w:sz w:val="24"/>
                <w:szCs w:val="24"/>
              </w:rPr>
              <w:t xml:space="preserve"> </w:t>
            </w:r>
            <w:proofErr w:type="spellStart"/>
            <w:r w:rsidRPr="00263BE0">
              <w:rPr>
                <w:rFonts w:cs="Times New Roman"/>
                <w:sz w:val="24"/>
                <w:szCs w:val="24"/>
              </w:rPr>
              <w:t>асты</w:t>
            </w:r>
            <w:proofErr w:type="spellEnd"/>
            <w:r w:rsidRPr="00263BE0">
              <w:rPr>
                <w:rFonts w:cs="Times New Roman"/>
                <w:sz w:val="24"/>
                <w:szCs w:val="24"/>
              </w:rPr>
              <w:t xml:space="preserve"> </w:t>
            </w:r>
            <w:proofErr w:type="spellStart"/>
            <w:r w:rsidRPr="00263BE0">
              <w:rPr>
                <w:rFonts w:cs="Times New Roman"/>
                <w:sz w:val="24"/>
                <w:szCs w:val="24"/>
              </w:rPr>
              <w:t>сызылат</w:t>
            </w:r>
            <w:proofErr w:type="spellEnd"/>
            <w:r w:rsidRPr="00263BE0">
              <w:rPr>
                <w:rFonts w:cs="Times New Roman"/>
                <w:sz w:val="24"/>
                <w:szCs w:val="24"/>
              </w:rPr>
              <w:t>)</w:t>
            </w:r>
          </w:p>
        </w:tc>
        <w:tc>
          <w:tcPr>
            <w:tcW w:w="1275" w:type="dxa"/>
            <w:tcBorders>
              <w:top w:val="single" w:sz="4" w:space="0" w:color="000000"/>
              <w:left w:val="single" w:sz="4" w:space="0" w:color="auto"/>
              <w:bottom w:val="single" w:sz="4" w:space="0" w:color="000000"/>
              <w:right w:val="single" w:sz="4" w:space="0" w:color="000000"/>
            </w:tcBorders>
            <w:vAlign w:val="center"/>
          </w:tcPr>
          <w:p w14:paraId="07AF4FBD" w14:textId="77777777" w:rsidR="00977F53" w:rsidRPr="0024642C" w:rsidRDefault="0024642C" w:rsidP="00E013DE">
            <w:pPr>
              <w:kinsoku w:val="0"/>
              <w:overflowPunct w:val="0"/>
              <w:autoSpaceDE w:val="0"/>
              <w:autoSpaceDN w:val="0"/>
              <w:adjustRightInd w:val="0"/>
              <w:spacing w:after="0" w:line="276" w:lineRule="auto"/>
              <w:ind w:left="102"/>
              <w:jc w:val="center"/>
              <w:rPr>
                <w:rFonts w:cs="Times New Roman"/>
                <w:sz w:val="24"/>
                <w:szCs w:val="24"/>
                <w:lang w:val="ky-KG"/>
              </w:rPr>
            </w:pPr>
            <w:r>
              <w:rPr>
                <w:rFonts w:cs="Times New Roman"/>
                <w:b/>
                <w:bCs/>
                <w:sz w:val="24"/>
                <w:szCs w:val="24"/>
                <w:lang w:val="ky-KG"/>
              </w:rPr>
              <w:t>“</w:t>
            </w:r>
            <w:proofErr w:type="spellStart"/>
            <w:r w:rsidR="007A4DD2" w:rsidRPr="00263BE0">
              <w:rPr>
                <w:rFonts w:cs="Times New Roman"/>
                <w:b/>
                <w:bCs/>
                <w:sz w:val="24"/>
                <w:szCs w:val="24"/>
              </w:rPr>
              <w:t>Жогору</w:t>
            </w:r>
            <w:proofErr w:type="spellEnd"/>
            <w:r>
              <w:rPr>
                <w:rFonts w:cs="Times New Roman"/>
                <w:b/>
                <w:bCs/>
                <w:sz w:val="24"/>
                <w:szCs w:val="24"/>
                <w:lang w:val="ky-KG"/>
              </w:rPr>
              <w:t>”</w:t>
            </w:r>
          </w:p>
        </w:tc>
        <w:tc>
          <w:tcPr>
            <w:tcW w:w="1701" w:type="dxa"/>
            <w:tcBorders>
              <w:top w:val="single" w:sz="4" w:space="0" w:color="000000"/>
              <w:left w:val="single" w:sz="4" w:space="0" w:color="000000"/>
              <w:bottom w:val="single" w:sz="4" w:space="0" w:color="000000"/>
              <w:right w:val="single" w:sz="4" w:space="0" w:color="000000"/>
            </w:tcBorders>
            <w:vAlign w:val="center"/>
          </w:tcPr>
          <w:p w14:paraId="77456057" w14:textId="400A2E5F" w:rsidR="007A4DD2" w:rsidRPr="0024642C" w:rsidRDefault="0024642C" w:rsidP="00E013DE">
            <w:pPr>
              <w:kinsoku w:val="0"/>
              <w:overflowPunct w:val="0"/>
              <w:autoSpaceDE w:val="0"/>
              <w:autoSpaceDN w:val="0"/>
              <w:adjustRightInd w:val="0"/>
              <w:spacing w:after="0" w:line="276" w:lineRule="auto"/>
              <w:ind w:left="104"/>
              <w:jc w:val="center"/>
              <w:rPr>
                <w:rFonts w:cs="Times New Roman"/>
                <w:b/>
                <w:bCs/>
                <w:sz w:val="24"/>
                <w:szCs w:val="24"/>
                <w:lang w:val="ky-KG"/>
              </w:rPr>
            </w:pPr>
            <w:r>
              <w:rPr>
                <w:rFonts w:cs="Times New Roman"/>
                <w:b/>
                <w:bCs/>
                <w:sz w:val="24"/>
                <w:szCs w:val="24"/>
                <w:lang w:val="ky-KG"/>
              </w:rPr>
              <w:t>“</w:t>
            </w:r>
            <w:proofErr w:type="spellStart"/>
            <w:r w:rsidR="004D6D21">
              <w:rPr>
                <w:rFonts w:cs="Times New Roman"/>
                <w:b/>
                <w:bCs/>
                <w:sz w:val="24"/>
                <w:szCs w:val="24"/>
              </w:rPr>
              <w:t>Маанил</w:t>
            </w:r>
            <w:r w:rsidR="004D6D21" w:rsidRPr="004D6D21">
              <w:rPr>
                <w:rFonts w:cs="Times New Roman"/>
                <w:b/>
                <w:sz w:val="24"/>
                <w:szCs w:val="24"/>
              </w:rPr>
              <w:t>үү</w:t>
            </w:r>
            <w:proofErr w:type="spellEnd"/>
            <w:r>
              <w:rPr>
                <w:rFonts w:cs="Times New Roman"/>
                <w:b/>
                <w:bCs/>
                <w:sz w:val="24"/>
                <w:szCs w:val="24"/>
                <w:lang w:val="ky-KG"/>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D2A4923" w14:textId="77777777" w:rsidR="007A4DD2" w:rsidRPr="0024642C" w:rsidRDefault="0024642C" w:rsidP="00E013DE">
            <w:pPr>
              <w:kinsoku w:val="0"/>
              <w:overflowPunct w:val="0"/>
              <w:autoSpaceDE w:val="0"/>
              <w:autoSpaceDN w:val="0"/>
              <w:adjustRightInd w:val="0"/>
              <w:spacing w:after="0" w:line="276" w:lineRule="auto"/>
              <w:ind w:left="102"/>
              <w:jc w:val="center"/>
              <w:rPr>
                <w:rFonts w:cs="Times New Roman"/>
                <w:sz w:val="24"/>
                <w:szCs w:val="24"/>
                <w:lang w:val="ky-KG"/>
              </w:rPr>
            </w:pPr>
            <w:r>
              <w:rPr>
                <w:rFonts w:cs="Times New Roman"/>
                <w:b/>
                <w:bCs/>
                <w:sz w:val="24"/>
                <w:szCs w:val="24"/>
                <w:lang w:val="ky-KG"/>
              </w:rPr>
              <w:t>“</w:t>
            </w:r>
            <w:proofErr w:type="spellStart"/>
            <w:r w:rsidR="007A4DD2" w:rsidRPr="00263BE0">
              <w:rPr>
                <w:rFonts w:cs="Times New Roman"/>
                <w:b/>
                <w:bCs/>
                <w:sz w:val="24"/>
                <w:szCs w:val="24"/>
              </w:rPr>
              <w:t>Орточо</w:t>
            </w:r>
            <w:proofErr w:type="spellEnd"/>
            <w:r>
              <w:rPr>
                <w:rFonts w:cs="Times New Roman"/>
                <w:b/>
                <w:bCs/>
                <w:sz w:val="24"/>
                <w:szCs w:val="24"/>
                <w:lang w:val="ky-KG"/>
              </w:rPr>
              <w:t>”</w:t>
            </w:r>
          </w:p>
        </w:tc>
        <w:tc>
          <w:tcPr>
            <w:tcW w:w="1418" w:type="dxa"/>
            <w:tcBorders>
              <w:top w:val="single" w:sz="4" w:space="0" w:color="000000"/>
              <w:left w:val="single" w:sz="4" w:space="0" w:color="000000"/>
              <w:bottom w:val="single" w:sz="4" w:space="0" w:color="000000"/>
              <w:right w:val="single" w:sz="4" w:space="0" w:color="auto"/>
            </w:tcBorders>
            <w:vAlign w:val="center"/>
          </w:tcPr>
          <w:p w14:paraId="6617F9D9" w14:textId="77777777" w:rsidR="007A4DD2" w:rsidRPr="0024642C" w:rsidRDefault="0024642C" w:rsidP="00E013DE">
            <w:pPr>
              <w:kinsoku w:val="0"/>
              <w:overflowPunct w:val="0"/>
              <w:autoSpaceDE w:val="0"/>
              <w:autoSpaceDN w:val="0"/>
              <w:adjustRightInd w:val="0"/>
              <w:spacing w:after="0" w:line="276" w:lineRule="auto"/>
              <w:ind w:left="102"/>
              <w:jc w:val="center"/>
              <w:rPr>
                <w:rFonts w:cs="Times New Roman"/>
                <w:b/>
                <w:bCs/>
                <w:sz w:val="24"/>
                <w:szCs w:val="24"/>
                <w:lang w:val="ky-KG"/>
              </w:rPr>
            </w:pPr>
            <w:r>
              <w:rPr>
                <w:rFonts w:cs="Times New Roman"/>
                <w:b/>
                <w:bCs/>
                <w:sz w:val="24"/>
                <w:szCs w:val="24"/>
                <w:lang w:val="ky-KG"/>
              </w:rPr>
              <w:t>“</w:t>
            </w:r>
            <w:proofErr w:type="spellStart"/>
            <w:r w:rsidR="007A4DD2" w:rsidRPr="00263BE0">
              <w:rPr>
                <w:rFonts w:cs="Times New Roman"/>
                <w:b/>
                <w:bCs/>
                <w:sz w:val="24"/>
                <w:szCs w:val="24"/>
              </w:rPr>
              <w:t>Төмөн</w:t>
            </w:r>
            <w:proofErr w:type="spellEnd"/>
            <w:r>
              <w:rPr>
                <w:rFonts w:cs="Times New Roman"/>
                <w:b/>
                <w:bCs/>
                <w:sz w:val="24"/>
                <w:szCs w:val="24"/>
                <w:lang w:val="ky-KG"/>
              </w:rPr>
              <w:t>”</w:t>
            </w:r>
          </w:p>
        </w:tc>
      </w:tr>
      <w:tr w:rsidR="00977F53" w:rsidRPr="00263BE0" w14:paraId="7553C09C" w14:textId="77777777" w:rsidTr="00E013DE">
        <w:trPr>
          <w:trHeight w:hRule="exact" w:val="412"/>
          <w:jc w:val="center"/>
        </w:trPr>
        <w:tc>
          <w:tcPr>
            <w:tcW w:w="10060" w:type="dxa"/>
            <w:gridSpan w:val="5"/>
            <w:tcBorders>
              <w:top w:val="single" w:sz="4" w:space="0" w:color="000000"/>
              <w:left w:val="single" w:sz="4" w:space="0" w:color="auto"/>
              <w:bottom w:val="single" w:sz="4" w:space="0" w:color="000000"/>
              <w:right w:val="single" w:sz="4" w:space="0" w:color="auto"/>
            </w:tcBorders>
            <w:shd w:val="clear" w:color="auto" w:fill="E6E6E6"/>
          </w:tcPr>
          <w:p w14:paraId="5F059C8D" w14:textId="77777777" w:rsidR="00977F53" w:rsidRPr="00263BE0" w:rsidRDefault="006630B5" w:rsidP="00E013DE">
            <w:pPr>
              <w:kinsoku w:val="0"/>
              <w:overflowPunct w:val="0"/>
              <w:autoSpaceDE w:val="0"/>
              <w:autoSpaceDN w:val="0"/>
              <w:adjustRightInd w:val="0"/>
              <w:spacing w:after="0" w:line="272" w:lineRule="exact"/>
              <w:ind w:left="104"/>
              <w:rPr>
                <w:rFonts w:cs="Times New Roman"/>
                <w:sz w:val="24"/>
                <w:szCs w:val="24"/>
              </w:rPr>
            </w:pPr>
            <w:r w:rsidRPr="00263BE0">
              <w:rPr>
                <w:rFonts w:cs="Times New Roman"/>
                <w:b/>
                <w:bCs/>
                <w:sz w:val="24"/>
                <w:szCs w:val="24"/>
              </w:rPr>
              <w:t>КЕРЕКТ</w:t>
            </w:r>
            <w:r w:rsidR="00E013DE" w:rsidRPr="00263BE0">
              <w:rPr>
                <w:rFonts w:cs="Times New Roman"/>
                <w:b/>
                <w:bCs/>
                <w:sz w:val="24"/>
                <w:szCs w:val="24"/>
                <w:lang w:val="ky-KG"/>
              </w:rPr>
              <w:t>ҮҮ</w:t>
            </w:r>
            <w:r w:rsidRPr="00263BE0">
              <w:rPr>
                <w:rFonts w:cs="Times New Roman"/>
                <w:b/>
                <w:bCs/>
                <w:sz w:val="24"/>
                <w:szCs w:val="24"/>
              </w:rPr>
              <w:t>УУ ТЕКШЕР</w:t>
            </w:r>
            <w:r w:rsidR="00E013DE" w:rsidRPr="00263BE0">
              <w:rPr>
                <w:rFonts w:cs="Times New Roman"/>
                <w:b/>
                <w:bCs/>
                <w:sz w:val="24"/>
                <w:szCs w:val="24"/>
                <w:lang w:val="ky-KG"/>
              </w:rPr>
              <w:t>ҮҮ</w:t>
            </w:r>
          </w:p>
        </w:tc>
      </w:tr>
      <w:tr w:rsidR="00977F53" w:rsidRPr="00263BE0" w14:paraId="3E5C6D7B" w14:textId="77777777" w:rsidTr="00B81499">
        <w:trPr>
          <w:trHeight w:hRule="exact" w:val="695"/>
          <w:jc w:val="center"/>
        </w:trPr>
        <w:tc>
          <w:tcPr>
            <w:tcW w:w="4390" w:type="dxa"/>
            <w:tcBorders>
              <w:top w:val="single" w:sz="4" w:space="0" w:color="000000"/>
              <w:left w:val="single" w:sz="4" w:space="0" w:color="000000"/>
              <w:bottom w:val="single" w:sz="4" w:space="0" w:color="000000"/>
              <w:right w:val="single" w:sz="4" w:space="0" w:color="auto"/>
            </w:tcBorders>
          </w:tcPr>
          <w:p w14:paraId="29111663" w14:textId="77777777" w:rsidR="006630B5" w:rsidRPr="00263BE0" w:rsidRDefault="006630B5" w:rsidP="00E013DE">
            <w:pPr>
              <w:autoSpaceDE w:val="0"/>
              <w:autoSpaceDN w:val="0"/>
              <w:adjustRightInd w:val="0"/>
              <w:spacing w:after="0" w:line="276" w:lineRule="auto"/>
              <w:rPr>
                <w:rFonts w:cs="Times New Roman"/>
                <w:bCs/>
                <w:sz w:val="24"/>
                <w:szCs w:val="24"/>
              </w:rPr>
            </w:pPr>
            <w:proofErr w:type="spellStart"/>
            <w:r w:rsidRPr="00263BE0">
              <w:rPr>
                <w:rFonts w:cs="Times New Roman"/>
                <w:bCs/>
                <w:sz w:val="24"/>
                <w:szCs w:val="24"/>
              </w:rPr>
              <w:t>Объектке</w:t>
            </w:r>
            <w:proofErr w:type="spellEnd"/>
            <w:r w:rsidRPr="00263BE0">
              <w:rPr>
                <w:rFonts w:cs="Times New Roman"/>
                <w:bCs/>
                <w:sz w:val="24"/>
                <w:szCs w:val="24"/>
              </w:rPr>
              <w:t xml:space="preserve"> </w:t>
            </w:r>
            <w:proofErr w:type="spellStart"/>
            <w:r w:rsidRPr="00263BE0">
              <w:rPr>
                <w:rFonts w:cs="Times New Roman"/>
                <w:bCs/>
                <w:sz w:val="24"/>
                <w:szCs w:val="24"/>
              </w:rPr>
              <w:t>кошумча</w:t>
            </w:r>
            <w:proofErr w:type="spellEnd"/>
            <w:r w:rsidRPr="00263BE0">
              <w:rPr>
                <w:rFonts w:cs="Times New Roman"/>
                <w:bCs/>
                <w:sz w:val="24"/>
                <w:szCs w:val="24"/>
              </w:rPr>
              <w:t xml:space="preserve"> </w:t>
            </w:r>
            <w:proofErr w:type="spellStart"/>
            <w:r w:rsidRPr="00263BE0">
              <w:rPr>
                <w:rFonts w:cs="Times New Roman"/>
                <w:bCs/>
                <w:sz w:val="24"/>
                <w:szCs w:val="24"/>
              </w:rPr>
              <w:t>барып</w:t>
            </w:r>
            <w:proofErr w:type="spellEnd"/>
            <w:r w:rsidRPr="00263BE0">
              <w:rPr>
                <w:rFonts w:cs="Times New Roman"/>
                <w:bCs/>
                <w:sz w:val="24"/>
                <w:szCs w:val="24"/>
              </w:rPr>
              <w:t xml:space="preserve"> </w:t>
            </w:r>
            <w:proofErr w:type="spellStart"/>
            <w:r w:rsidRPr="00263BE0">
              <w:rPr>
                <w:rFonts w:cs="Times New Roman"/>
                <w:bCs/>
                <w:sz w:val="24"/>
                <w:szCs w:val="24"/>
              </w:rPr>
              <w:t>көрүү</w:t>
            </w:r>
            <w:proofErr w:type="spellEnd"/>
            <w:r w:rsidRPr="00263BE0">
              <w:rPr>
                <w:rFonts w:cs="Times New Roman"/>
                <w:bCs/>
                <w:sz w:val="24"/>
                <w:szCs w:val="24"/>
              </w:rPr>
              <w:t xml:space="preserve"> </w:t>
            </w:r>
            <w:proofErr w:type="spellStart"/>
            <w:r w:rsidRPr="00263BE0">
              <w:rPr>
                <w:rFonts w:cs="Times New Roman"/>
                <w:bCs/>
                <w:sz w:val="24"/>
                <w:szCs w:val="24"/>
              </w:rPr>
              <w:t>зарылдыгы</w:t>
            </w:r>
            <w:proofErr w:type="spellEnd"/>
            <w:r w:rsidRPr="00263BE0">
              <w:rPr>
                <w:rFonts w:cs="Times New Roman"/>
                <w:sz w:val="24"/>
                <w:szCs w:val="24"/>
              </w:rPr>
              <w:t xml:space="preserve"> </w:t>
            </w:r>
            <w:r w:rsidR="00E06BFB" w:rsidRPr="00263BE0">
              <w:rPr>
                <w:rFonts w:cs="Times New Roman"/>
                <w:sz w:val="24"/>
                <w:szCs w:val="24"/>
              </w:rPr>
              <w:t>(</w:t>
            </w:r>
            <w:proofErr w:type="spellStart"/>
            <w:r w:rsidR="00E06BFB" w:rsidRPr="00263BE0">
              <w:rPr>
                <w:rFonts w:cs="Times New Roman"/>
                <w:sz w:val="24"/>
                <w:szCs w:val="24"/>
              </w:rPr>
              <w:t>керектүүсүнүн</w:t>
            </w:r>
            <w:proofErr w:type="spellEnd"/>
            <w:r w:rsidR="00E06BFB" w:rsidRPr="00263BE0">
              <w:rPr>
                <w:rFonts w:cs="Times New Roman"/>
                <w:sz w:val="24"/>
                <w:szCs w:val="24"/>
              </w:rPr>
              <w:t xml:space="preserve"> </w:t>
            </w:r>
            <w:proofErr w:type="spellStart"/>
            <w:r w:rsidR="00E06BFB" w:rsidRPr="00263BE0">
              <w:rPr>
                <w:rFonts w:cs="Times New Roman"/>
                <w:sz w:val="24"/>
                <w:szCs w:val="24"/>
              </w:rPr>
              <w:t>асты</w:t>
            </w:r>
            <w:proofErr w:type="spellEnd"/>
            <w:r w:rsidR="00E06BFB" w:rsidRPr="00263BE0">
              <w:rPr>
                <w:rFonts w:cs="Times New Roman"/>
                <w:sz w:val="24"/>
                <w:szCs w:val="24"/>
              </w:rPr>
              <w:t xml:space="preserve"> </w:t>
            </w:r>
            <w:proofErr w:type="spellStart"/>
            <w:r w:rsidR="00E06BFB" w:rsidRPr="00263BE0">
              <w:rPr>
                <w:rFonts w:cs="Times New Roman"/>
                <w:sz w:val="24"/>
                <w:szCs w:val="24"/>
              </w:rPr>
              <w:t>сызылат</w:t>
            </w:r>
            <w:proofErr w:type="spellEnd"/>
            <w:r w:rsidR="00E06BFB" w:rsidRPr="00263BE0">
              <w:rPr>
                <w:rFonts w:cs="Times New Roman"/>
                <w:sz w:val="24"/>
                <w:szCs w:val="24"/>
              </w:rPr>
              <w:t>)</w:t>
            </w:r>
          </w:p>
        </w:tc>
        <w:tc>
          <w:tcPr>
            <w:tcW w:w="5670" w:type="dxa"/>
            <w:gridSpan w:val="4"/>
            <w:tcBorders>
              <w:top w:val="single" w:sz="4" w:space="0" w:color="000000"/>
              <w:left w:val="single" w:sz="4" w:space="0" w:color="auto"/>
              <w:bottom w:val="single" w:sz="4" w:space="0" w:color="000000"/>
              <w:right w:val="single" w:sz="4" w:space="0" w:color="auto"/>
            </w:tcBorders>
          </w:tcPr>
          <w:p w14:paraId="0F94953B" w14:textId="77777777" w:rsidR="00977F53" w:rsidRPr="00263BE0" w:rsidRDefault="00977F53" w:rsidP="00CF6550">
            <w:pPr>
              <w:autoSpaceDE w:val="0"/>
              <w:autoSpaceDN w:val="0"/>
              <w:adjustRightInd w:val="0"/>
              <w:spacing w:after="0" w:line="276" w:lineRule="auto"/>
              <w:rPr>
                <w:rFonts w:cs="Times New Roman"/>
                <w:b/>
                <w:sz w:val="24"/>
                <w:szCs w:val="24"/>
              </w:rPr>
            </w:pPr>
            <w:r w:rsidRPr="00263BE0">
              <w:rPr>
                <w:rFonts w:cs="Times New Roman"/>
                <w:b/>
                <w:sz w:val="24"/>
                <w:szCs w:val="24"/>
              </w:rPr>
              <w:t xml:space="preserve">     </w:t>
            </w:r>
            <w:r w:rsidR="006630B5" w:rsidRPr="00263BE0">
              <w:rPr>
                <w:rFonts w:cs="Times New Roman"/>
                <w:b/>
                <w:sz w:val="24"/>
                <w:szCs w:val="24"/>
              </w:rPr>
              <w:t>«</w:t>
            </w:r>
            <w:proofErr w:type="spellStart"/>
            <w:r w:rsidR="006630B5" w:rsidRPr="00263BE0">
              <w:rPr>
                <w:rFonts w:cs="Times New Roman"/>
                <w:b/>
                <w:sz w:val="24"/>
                <w:szCs w:val="24"/>
              </w:rPr>
              <w:t>Ооба</w:t>
            </w:r>
            <w:proofErr w:type="spellEnd"/>
            <w:r w:rsidR="006630B5" w:rsidRPr="00263BE0">
              <w:rPr>
                <w:rFonts w:cs="Times New Roman"/>
                <w:b/>
                <w:sz w:val="24"/>
                <w:szCs w:val="24"/>
              </w:rPr>
              <w:t>»</w:t>
            </w:r>
          </w:p>
          <w:p w14:paraId="522DB3ED" w14:textId="77777777" w:rsidR="00977F53" w:rsidRPr="00263BE0" w:rsidRDefault="00977F53" w:rsidP="00E013DE">
            <w:pPr>
              <w:autoSpaceDE w:val="0"/>
              <w:autoSpaceDN w:val="0"/>
              <w:adjustRightInd w:val="0"/>
              <w:spacing w:after="0" w:line="276" w:lineRule="auto"/>
              <w:rPr>
                <w:rFonts w:cs="Times New Roman"/>
                <w:sz w:val="24"/>
                <w:szCs w:val="24"/>
              </w:rPr>
            </w:pPr>
            <w:r w:rsidRPr="00263BE0">
              <w:rPr>
                <w:rFonts w:cs="Times New Roman"/>
                <w:b/>
                <w:sz w:val="24"/>
                <w:szCs w:val="24"/>
              </w:rPr>
              <w:t xml:space="preserve">     </w:t>
            </w:r>
            <w:r w:rsidR="006630B5" w:rsidRPr="00263BE0">
              <w:rPr>
                <w:rFonts w:cs="Times New Roman"/>
                <w:b/>
                <w:sz w:val="24"/>
                <w:szCs w:val="24"/>
              </w:rPr>
              <w:t>«Жок»</w:t>
            </w:r>
          </w:p>
        </w:tc>
      </w:tr>
      <w:tr w:rsidR="00977F53" w:rsidRPr="00263BE0" w14:paraId="40020E92" w14:textId="77777777" w:rsidTr="00E06BFB">
        <w:trPr>
          <w:trHeight w:hRule="exact" w:val="711"/>
          <w:jc w:val="center"/>
        </w:trPr>
        <w:tc>
          <w:tcPr>
            <w:tcW w:w="4390" w:type="dxa"/>
            <w:tcBorders>
              <w:top w:val="single" w:sz="4" w:space="0" w:color="000000"/>
              <w:left w:val="single" w:sz="4" w:space="0" w:color="000000"/>
              <w:bottom w:val="single" w:sz="4" w:space="0" w:color="000000"/>
              <w:right w:val="single" w:sz="4" w:space="0" w:color="auto"/>
            </w:tcBorders>
          </w:tcPr>
          <w:p w14:paraId="7AE0CE1D" w14:textId="77777777" w:rsidR="00977F53" w:rsidRPr="00263BE0" w:rsidRDefault="00B81499" w:rsidP="00CF6550">
            <w:pPr>
              <w:autoSpaceDE w:val="0"/>
              <w:autoSpaceDN w:val="0"/>
              <w:adjustRightInd w:val="0"/>
              <w:spacing w:after="0" w:line="276" w:lineRule="auto"/>
              <w:rPr>
                <w:rFonts w:cs="Times New Roman"/>
                <w:bCs/>
                <w:sz w:val="24"/>
                <w:szCs w:val="24"/>
              </w:rPr>
            </w:pPr>
            <w:r>
              <w:rPr>
                <w:rFonts w:cs="Times New Roman"/>
                <w:bCs/>
                <w:sz w:val="24"/>
                <w:szCs w:val="24"/>
                <w:lang w:val="ky-KG"/>
              </w:rPr>
              <w:t>Өткорүлгөн</w:t>
            </w:r>
            <w:r w:rsidR="006630B5" w:rsidRPr="00263BE0">
              <w:rPr>
                <w:rFonts w:cs="Times New Roman"/>
                <w:bCs/>
                <w:sz w:val="24"/>
                <w:szCs w:val="24"/>
              </w:rPr>
              <w:t xml:space="preserve"> </w:t>
            </w:r>
            <w:proofErr w:type="spellStart"/>
            <w:r w:rsidR="006630B5" w:rsidRPr="00263BE0">
              <w:rPr>
                <w:rFonts w:cs="Times New Roman"/>
                <w:bCs/>
                <w:sz w:val="24"/>
                <w:szCs w:val="24"/>
              </w:rPr>
              <w:t>баа</w:t>
            </w:r>
            <w:proofErr w:type="spellEnd"/>
            <w:r w:rsidR="006630B5" w:rsidRPr="00263BE0">
              <w:rPr>
                <w:rFonts w:cs="Times New Roman"/>
                <w:bCs/>
                <w:sz w:val="24"/>
                <w:szCs w:val="24"/>
              </w:rPr>
              <w:t xml:space="preserve"> </w:t>
            </w:r>
            <w:proofErr w:type="spellStart"/>
            <w:r w:rsidR="006630B5" w:rsidRPr="00263BE0">
              <w:rPr>
                <w:rFonts w:cs="Times New Roman"/>
                <w:bCs/>
                <w:sz w:val="24"/>
                <w:szCs w:val="24"/>
              </w:rPr>
              <w:t>берүү</w:t>
            </w:r>
            <w:proofErr w:type="spellEnd"/>
            <w:r w:rsidR="006630B5" w:rsidRPr="00263BE0">
              <w:rPr>
                <w:rFonts w:cs="Times New Roman"/>
                <w:sz w:val="24"/>
                <w:szCs w:val="24"/>
              </w:rPr>
              <w:t xml:space="preserve"> </w:t>
            </w:r>
            <w:proofErr w:type="spellStart"/>
            <w:r w:rsidR="006630B5" w:rsidRPr="00263BE0">
              <w:rPr>
                <w:rFonts w:cs="Times New Roman"/>
                <w:sz w:val="24"/>
                <w:szCs w:val="24"/>
              </w:rPr>
              <w:t>менен</w:t>
            </w:r>
            <w:proofErr w:type="spellEnd"/>
            <w:r w:rsidR="006630B5" w:rsidRPr="00263BE0">
              <w:rPr>
                <w:rFonts w:cs="Times New Roman"/>
                <w:sz w:val="24"/>
                <w:szCs w:val="24"/>
              </w:rPr>
              <w:t xml:space="preserve"> </w:t>
            </w:r>
            <w:proofErr w:type="spellStart"/>
            <w:r w:rsidR="006630B5" w:rsidRPr="00263BE0">
              <w:rPr>
                <w:rFonts w:cs="Times New Roman"/>
                <w:sz w:val="24"/>
                <w:szCs w:val="24"/>
              </w:rPr>
              <w:t>макулдугу</w:t>
            </w:r>
            <w:proofErr w:type="spellEnd"/>
            <w:r w:rsidR="006630B5" w:rsidRPr="00263BE0">
              <w:rPr>
                <w:rFonts w:cs="Times New Roman"/>
                <w:sz w:val="24"/>
                <w:szCs w:val="24"/>
              </w:rPr>
              <w:t xml:space="preserve"> (</w:t>
            </w:r>
            <w:proofErr w:type="spellStart"/>
            <w:r w:rsidR="006630B5" w:rsidRPr="00263BE0">
              <w:rPr>
                <w:rFonts w:cs="Times New Roman"/>
                <w:sz w:val="24"/>
                <w:szCs w:val="24"/>
              </w:rPr>
              <w:t>керектүүсүнүн</w:t>
            </w:r>
            <w:proofErr w:type="spellEnd"/>
            <w:r w:rsidR="006630B5" w:rsidRPr="00263BE0">
              <w:rPr>
                <w:rFonts w:cs="Times New Roman"/>
                <w:sz w:val="24"/>
                <w:szCs w:val="24"/>
              </w:rPr>
              <w:t xml:space="preserve"> </w:t>
            </w:r>
            <w:proofErr w:type="spellStart"/>
            <w:r w:rsidR="006630B5" w:rsidRPr="00263BE0">
              <w:rPr>
                <w:rFonts w:cs="Times New Roman"/>
                <w:sz w:val="24"/>
                <w:szCs w:val="24"/>
              </w:rPr>
              <w:t>асты</w:t>
            </w:r>
            <w:proofErr w:type="spellEnd"/>
            <w:r w:rsidR="006630B5" w:rsidRPr="00263BE0">
              <w:rPr>
                <w:rFonts w:cs="Times New Roman"/>
                <w:sz w:val="24"/>
                <w:szCs w:val="24"/>
              </w:rPr>
              <w:t xml:space="preserve"> </w:t>
            </w:r>
            <w:proofErr w:type="spellStart"/>
            <w:r w:rsidR="006630B5" w:rsidRPr="00263BE0">
              <w:rPr>
                <w:rFonts w:cs="Times New Roman"/>
                <w:sz w:val="24"/>
                <w:szCs w:val="24"/>
              </w:rPr>
              <w:t>сызылат</w:t>
            </w:r>
            <w:proofErr w:type="spellEnd"/>
            <w:r w:rsidR="006630B5" w:rsidRPr="00263BE0">
              <w:rPr>
                <w:rFonts w:cs="Times New Roman"/>
                <w:sz w:val="24"/>
                <w:szCs w:val="24"/>
              </w:rPr>
              <w:t>)</w:t>
            </w:r>
          </w:p>
        </w:tc>
        <w:tc>
          <w:tcPr>
            <w:tcW w:w="5670" w:type="dxa"/>
            <w:gridSpan w:val="4"/>
            <w:tcBorders>
              <w:top w:val="single" w:sz="4" w:space="0" w:color="000000"/>
              <w:left w:val="single" w:sz="4" w:space="0" w:color="auto"/>
              <w:bottom w:val="single" w:sz="4" w:space="0" w:color="000000"/>
              <w:right w:val="single" w:sz="4" w:space="0" w:color="auto"/>
            </w:tcBorders>
          </w:tcPr>
          <w:p w14:paraId="1D5024D9" w14:textId="77777777" w:rsidR="006630B5" w:rsidRPr="00263BE0" w:rsidRDefault="006630B5" w:rsidP="006630B5">
            <w:pPr>
              <w:autoSpaceDE w:val="0"/>
              <w:autoSpaceDN w:val="0"/>
              <w:adjustRightInd w:val="0"/>
              <w:spacing w:after="0" w:line="276" w:lineRule="auto"/>
              <w:rPr>
                <w:rFonts w:cs="Times New Roman"/>
                <w:b/>
                <w:sz w:val="24"/>
                <w:szCs w:val="24"/>
              </w:rPr>
            </w:pPr>
            <w:r w:rsidRPr="00263BE0">
              <w:rPr>
                <w:rFonts w:cs="Times New Roman"/>
                <w:b/>
                <w:sz w:val="24"/>
                <w:szCs w:val="24"/>
              </w:rPr>
              <w:t xml:space="preserve">     «</w:t>
            </w:r>
            <w:proofErr w:type="spellStart"/>
            <w:r w:rsidRPr="00263BE0">
              <w:rPr>
                <w:rFonts w:cs="Times New Roman"/>
                <w:b/>
                <w:sz w:val="24"/>
                <w:szCs w:val="24"/>
              </w:rPr>
              <w:t>Ооба</w:t>
            </w:r>
            <w:proofErr w:type="spellEnd"/>
            <w:r w:rsidRPr="00263BE0">
              <w:rPr>
                <w:rFonts w:cs="Times New Roman"/>
                <w:b/>
                <w:sz w:val="24"/>
                <w:szCs w:val="24"/>
              </w:rPr>
              <w:t>»</w:t>
            </w:r>
          </w:p>
          <w:p w14:paraId="26A26B7B" w14:textId="77777777" w:rsidR="00977F53" w:rsidRPr="00263BE0" w:rsidRDefault="006630B5" w:rsidP="006630B5">
            <w:pPr>
              <w:autoSpaceDE w:val="0"/>
              <w:autoSpaceDN w:val="0"/>
              <w:adjustRightInd w:val="0"/>
              <w:spacing w:after="0" w:line="276" w:lineRule="auto"/>
              <w:rPr>
                <w:rFonts w:cs="Times New Roman"/>
                <w:sz w:val="24"/>
                <w:szCs w:val="24"/>
              </w:rPr>
            </w:pPr>
            <w:r w:rsidRPr="00263BE0">
              <w:rPr>
                <w:rFonts w:cs="Times New Roman"/>
                <w:b/>
                <w:sz w:val="24"/>
                <w:szCs w:val="24"/>
              </w:rPr>
              <w:t xml:space="preserve">     «Жок»</w:t>
            </w:r>
          </w:p>
        </w:tc>
      </w:tr>
      <w:tr w:rsidR="00977F53" w:rsidRPr="00263BE0" w14:paraId="64855738" w14:textId="77777777" w:rsidTr="00E06BFB">
        <w:trPr>
          <w:trHeight w:hRule="exact" w:val="1002"/>
          <w:jc w:val="center"/>
        </w:trPr>
        <w:tc>
          <w:tcPr>
            <w:tcW w:w="4390" w:type="dxa"/>
            <w:tcBorders>
              <w:top w:val="single" w:sz="4" w:space="0" w:color="000000"/>
              <w:left w:val="single" w:sz="4" w:space="0" w:color="000000"/>
              <w:bottom w:val="single" w:sz="4" w:space="0" w:color="000000"/>
              <w:right w:val="single" w:sz="4" w:space="0" w:color="auto"/>
            </w:tcBorders>
          </w:tcPr>
          <w:p w14:paraId="29F5DC6B" w14:textId="77777777" w:rsidR="00977F53" w:rsidRPr="00263BE0" w:rsidRDefault="006630B5" w:rsidP="00CF6550">
            <w:pPr>
              <w:autoSpaceDE w:val="0"/>
              <w:autoSpaceDN w:val="0"/>
              <w:adjustRightInd w:val="0"/>
              <w:spacing w:after="0" w:line="276" w:lineRule="auto"/>
              <w:rPr>
                <w:rFonts w:cs="Times New Roman"/>
                <w:bCs/>
                <w:sz w:val="24"/>
                <w:szCs w:val="24"/>
              </w:rPr>
            </w:pPr>
            <w:proofErr w:type="spellStart"/>
            <w:r w:rsidRPr="00263BE0">
              <w:rPr>
                <w:rFonts w:cs="Times New Roman"/>
                <w:bCs/>
                <w:sz w:val="24"/>
                <w:szCs w:val="24"/>
              </w:rPr>
              <w:t>Экологиялык</w:t>
            </w:r>
            <w:proofErr w:type="spellEnd"/>
            <w:r w:rsidRPr="00263BE0">
              <w:rPr>
                <w:rFonts w:cs="Times New Roman"/>
                <w:bCs/>
                <w:sz w:val="24"/>
                <w:szCs w:val="24"/>
              </w:rPr>
              <w:t xml:space="preserve"> </w:t>
            </w:r>
            <w:proofErr w:type="spellStart"/>
            <w:r w:rsidRPr="00263BE0">
              <w:rPr>
                <w:rFonts w:cs="Times New Roman"/>
                <w:bCs/>
                <w:sz w:val="24"/>
                <w:szCs w:val="24"/>
              </w:rPr>
              <w:t>жана</w:t>
            </w:r>
            <w:proofErr w:type="spellEnd"/>
            <w:r w:rsidRPr="00263BE0">
              <w:rPr>
                <w:rFonts w:cs="Times New Roman"/>
                <w:bCs/>
                <w:sz w:val="24"/>
                <w:szCs w:val="24"/>
              </w:rPr>
              <w:t xml:space="preserve"> </w:t>
            </w:r>
            <w:proofErr w:type="spellStart"/>
            <w:r w:rsidRPr="00263BE0">
              <w:rPr>
                <w:rFonts w:cs="Times New Roman"/>
                <w:bCs/>
                <w:sz w:val="24"/>
                <w:szCs w:val="24"/>
              </w:rPr>
              <w:t>социалдык</w:t>
            </w:r>
            <w:proofErr w:type="spellEnd"/>
            <w:r w:rsidRPr="00263BE0">
              <w:rPr>
                <w:rFonts w:cs="Times New Roman"/>
                <w:bCs/>
                <w:sz w:val="24"/>
                <w:szCs w:val="24"/>
              </w:rPr>
              <w:t xml:space="preserve"> </w:t>
            </w:r>
            <w:proofErr w:type="spellStart"/>
            <w:r w:rsidRPr="00263BE0">
              <w:rPr>
                <w:rFonts w:cs="Times New Roman"/>
                <w:bCs/>
                <w:sz w:val="24"/>
                <w:szCs w:val="24"/>
              </w:rPr>
              <w:t>таасирлер</w:t>
            </w:r>
            <w:proofErr w:type="spellEnd"/>
            <w:r w:rsidR="00B81499">
              <w:rPr>
                <w:rFonts w:cs="Times New Roman"/>
                <w:bCs/>
                <w:sz w:val="24"/>
                <w:szCs w:val="24"/>
                <w:lang w:val="ky-KG"/>
              </w:rPr>
              <w:t>, климаттык тобокелдиктер</w:t>
            </w:r>
            <w:r w:rsidRPr="00263BE0">
              <w:rPr>
                <w:rFonts w:cs="Times New Roman"/>
                <w:bCs/>
                <w:sz w:val="24"/>
                <w:szCs w:val="24"/>
              </w:rPr>
              <w:t xml:space="preserve"> </w:t>
            </w:r>
            <w:proofErr w:type="spellStart"/>
            <w:r w:rsidRPr="00263BE0">
              <w:rPr>
                <w:rFonts w:cs="Times New Roman"/>
                <w:bCs/>
                <w:sz w:val="24"/>
                <w:szCs w:val="24"/>
              </w:rPr>
              <w:t>боюнча</w:t>
            </w:r>
            <w:proofErr w:type="spellEnd"/>
            <w:r w:rsidRPr="00263BE0">
              <w:rPr>
                <w:rFonts w:cs="Times New Roman"/>
                <w:bCs/>
                <w:sz w:val="24"/>
                <w:szCs w:val="24"/>
              </w:rPr>
              <w:t xml:space="preserve"> </w:t>
            </w:r>
            <w:proofErr w:type="spellStart"/>
            <w:r w:rsidRPr="00263BE0">
              <w:rPr>
                <w:rFonts w:cs="Times New Roman"/>
                <w:bCs/>
                <w:sz w:val="24"/>
                <w:szCs w:val="24"/>
              </w:rPr>
              <w:t>коомдук</w:t>
            </w:r>
            <w:proofErr w:type="spellEnd"/>
            <w:r w:rsidRPr="00263BE0">
              <w:rPr>
                <w:rFonts w:cs="Times New Roman"/>
                <w:bCs/>
                <w:sz w:val="24"/>
                <w:szCs w:val="24"/>
              </w:rPr>
              <w:t xml:space="preserve"> </w:t>
            </w:r>
            <w:proofErr w:type="spellStart"/>
            <w:r w:rsidRPr="00263BE0">
              <w:rPr>
                <w:rFonts w:cs="Times New Roman"/>
                <w:bCs/>
                <w:sz w:val="24"/>
                <w:szCs w:val="24"/>
              </w:rPr>
              <w:t>консультацияларды</w:t>
            </w:r>
            <w:proofErr w:type="spellEnd"/>
            <w:r w:rsidR="00DA215E" w:rsidRPr="00263BE0">
              <w:rPr>
                <w:rFonts w:cs="Times New Roman"/>
                <w:bCs/>
                <w:sz w:val="24"/>
                <w:szCs w:val="24"/>
              </w:rPr>
              <w:t xml:space="preserve"> </w:t>
            </w:r>
            <w:proofErr w:type="spellStart"/>
            <w:r w:rsidR="00DA215E" w:rsidRPr="00263BE0">
              <w:rPr>
                <w:rFonts w:cs="Times New Roman"/>
                <w:bCs/>
                <w:sz w:val="24"/>
                <w:szCs w:val="24"/>
              </w:rPr>
              <w:t>алуу</w:t>
            </w:r>
            <w:proofErr w:type="spellEnd"/>
            <w:r w:rsidR="00DA215E" w:rsidRPr="00263BE0">
              <w:rPr>
                <w:rFonts w:cs="Times New Roman"/>
                <w:bCs/>
                <w:sz w:val="24"/>
                <w:szCs w:val="24"/>
              </w:rPr>
              <w:t xml:space="preserve"> </w:t>
            </w:r>
            <w:proofErr w:type="spellStart"/>
            <w:r w:rsidR="00DA215E" w:rsidRPr="00263BE0">
              <w:rPr>
                <w:rFonts w:cs="Times New Roman"/>
                <w:bCs/>
                <w:sz w:val="24"/>
                <w:szCs w:val="24"/>
              </w:rPr>
              <w:t>зарылдыгы</w:t>
            </w:r>
            <w:proofErr w:type="spellEnd"/>
          </w:p>
        </w:tc>
        <w:tc>
          <w:tcPr>
            <w:tcW w:w="5670" w:type="dxa"/>
            <w:gridSpan w:val="4"/>
            <w:tcBorders>
              <w:top w:val="single" w:sz="4" w:space="0" w:color="000000"/>
              <w:left w:val="single" w:sz="4" w:space="0" w:color="auto"/>
              <w:bottom w:val="single" w:sz="4" w:space="0" w:color="000000"/>
              <w:right w:val="single" w:sz="4" w:space="0" w:color="auto"/>
            </w:tcBorders>
          </w:tcPr>
          <w:p w14:paraId="5815C57E" w14:textId="77777777" w:rsidR="006630B5" w:rsidRPr="00263BE0" w:rsidRDefault="00977F53" w:rsidP="006630B5">
            <w:pPr>
              <w:autoSpaceDE w:val="0"/>
              <w:autoSpaceDN w:val="0"/>
              <w:adjustRightInd w:val="0"/>
              <w:spacing w:after="0" w:line="276" w:lineRule="auto"/>
              <w:rPr>
                <w:rFonts w:cs="Times New Roman"/>
                <w:b/>
                <w:sz w:val="24"/>
                <w:szCs w:val="24"/>
              </w:rPr>
            </w:pPr>
            <w:r w:rsidRPr="00263BE0">
              <w:rPr>
                <w:rFonts w:cs="Times New Roman"/>
                <w:b/>
                <w:sz w:val="24"/>
                <w:szCs w:val="24"/>
              </w:rPr>
              <w:t xml:space="preserve">     </w:t>
            </w:r>
            <w:r w:rsidR="006630B5" w:rsidRPr="00263BE0">
              <w:rPr>
                <w:rFonts w:cs="Times New Roman"/>
                <w:b/>
                <w:sz w:val="24"/>
                <w:szCs w:val="24"/>
              </w:rPr>
              <w:t>«</w:t>
            </w:r>
            <w:proofErr w:type="spellStart"/>
            <w:r w:rsidR="006630B5" w:rsidRPr="00263BE0">
              <w:rPr>
                <w:rFonts w:cs="Times New Roman"/>
                <w:b/>
                <w:sz w:val="24"/>
                <w:szCs w:val="24"/>
              </w:rPr>
              <w:t>Ооба</w:t>
            </w:r>
            <w:proofErr w:type="spellEnd"/>
            <w:r w:rsidR="006630B5" w:rsidRPr="00263BE0">
              <w:rPr>
                <w:rFonts w:cs="Times New Roman"/>
                <w:b/>
                <w:sz w:val="24"/>
                <w:szCs w:val="24"/>
              </w:rPr>
              <w:t>»</w:t>
            </w:r>
          </w:p>
          <w:p w14:paraId="56465DB2" w14:textId="77777777" w:rsidR="00977F53" w:rsidRPr="00263BE0" w:rsidRDefault="006630B5" w:rsidP="006630B5">
            <w:pPr>
              <w:autoSpaceDE w:val="0"/>
              <w:autoSpaceDN w:val="0"/>
              <w:adjustRightInd w:val="0"/>
              <w:spacing w:after="0" w:line="276" w:lineRule="auto"/>
              <w:rPr>
                <w:rFonts w:cs="Times New Roman"/>
                <w:b/>
                <w:sz w:val="24"/>
                <w:szCs w:val="24"/>
              </w:rPr>
            </w:pPr>
            <w:r w:rsidRPr="00263BE0">
              <w:rPr>
                <w:rFonts w:cs="Times New Roman"/>
                <w:b/>
                <w:sz w:val="24"/>
                <w:szCs w:val="24"/>
              </w:rPr>
              <w:t xml:space="preserve">     «Жок»</w:t>
            </w:r>
          </w:p>
        </w:tc>
      </w:tr>
      <w:tr w:rsidR="00977F53" w:rsidRPr="00263BE0" w14:paraId="62C5D0E5" w14:textId="77777777" w:rsidTr="00E013DE">
        <w:trPr>
          <w:trHeight w:hRule="exact" w:val="268"/>
          <w:jc w:val="center"/>
        </w:trPr>
        <w:tc>
          <w:tcPr>
            <w:tcW w:w="10060" w:type="dxa"/>
            <w:gridSpan w:val="5"/>
            <w:tcBorders>
              <w:top w:val="single" w:sz="4" w:space="0" w:color="000000"/>
              <w:left w:val="single" w:sz="4" w:space="0" w:color="auto"/>
              <w:bottom w:val="nil"/>
              <w:right w:val="single" w:sz="4" w:space="0" w:color="auto"/>
            </w:tcBorders>
            <w:shd w:val="clear" w:color="auto" w:fill="E6E6E6"/>
          </w:tcPr>
          <w:p w14:paraId="6A6FEC36" w14:textId="0A27D7A2" w:rsidR="00DA215E" w:rsidRPr="00263BE0" w:rsidRDefault="00DA215E" w:rsidP="00CF6550">
            <w:pPr>
              <w:kinsoku w:val="0"/>
              <w:overflowPunct w:val="0"/>
              <w:autoSpaceDE w:val="0"/>
              <w:autoSpaceDN w:val="0"/>
              <w:adjustRightInd w:val="0"/>
              <w:spacing w:after="0" w:line="271" w:lineRule="exact"/>
              <w:ind w:left="104"/>
              <w:rPr>
                <w:rFonts w:cs="Times New Roman"/>
                <w:sz w:val="24"/>
                <w:szCs w:val="24"/>
              </w:rPr>
            </w:pPr>
            <w:proofErr w:type="spellStart"/>
            <w:r w:rsidRPr="00263BE0">
              <w:rPr>
                <w:rFonts w:cs="Times New Roman"/>
                <w:b/>
                <w:bCs/>
                <w:sz w:val="24"/>
                <w:szCs w:val="24"/>
              </w:rPr>
              <w:t>Категориясы</w:t>
            </w:r>
            <w:proofErr w:type="spellEnd"/>
            <w:r w:rsidRPr="00263BE0">
              <w:rPr>
                <w:rFonts w:cs="Times New Roman"/>
                <w:b/>
                <w:bCs/>
                <w:sz w:val="24"/>
                <w:szCs w:val="24"/>
              </w:rPr>
              <w:t xml:space="preserve"> «</w:t>
            </w:r>
            <w:proofErr w:type="spellStart"/>
            <w:r w:rsidRPr="00263BE0">
              <w:rPr>
                <w:rFonts w:cs="Times New Roman"/>
                <w:b/>
                <w:bCs/>
                <w:sz w:val="24"/>
                <w:szCs w:val="24"/>
              </w:rPr>
              <w:t>Жогору</w:t>
            </w:r>
            <w:proofErr w:type="spellEnd"/>
            <w:r w:rsidRPr="00263BE0">
              <w:rPr>
                <w:rFonts w:cs="Times New Roman"/>
                <w:b/>
                <w:bCs/>
                <w:sz w:val="24"/>
                <w:szCs w:val="24"/>
              </w:rPr>
              <w:t>»</w:t>
            </w:r>
          </w:p>
        </w:tc>
      </w:tr>
      <w:tr w:rsidR="00977F53" w:rsidRPr="00263BE0" w14:paraId="3EFC36CB" w14:textId="77777777" w:rsidTr="00E06BFB">
        <w:trPr>
          <w:trHeight w:hRule="exact" w:val="331"/>
          <w:jc w:val="center"/>
        </w:trPr>
        <w:tc>
          <w:tcPr>
            <w:tcW w:w="4390" w:type="dxa"/>
            <w:tcBorders>
              <w:top w:val="nil"/>
              <w:left w:val="single" w:sz="4" w:space="0" w:color="000000"/>
              <w:bottom w:val="single" w:sz="4" w:space="0" w:color="000000"/>
              <w:right w:val="single" w:sz="4" w:space="0" w:color="auto"/>
            </w:tcBorders>
          </w:tcPr>
          <w:p w14:paraId="59EBD601" w14:textId="77777777" w:rsidR="00977F53" w:rsidRPr="00263BE0" w:rsidRDefault="00977F53" w:rsidP="00CF6550">
            <w:pPr>
              <w:autoSpaceDE w:val="0"/>
              <w:autoSpaceDN w:val="0"/>
              <w:adjustRightInd w:val="0"/>
              <w:spacing w:after="0" w:line="276" w:lineRule="auto"/>
              <w:rPr>
                <w:rFonts w:cs="Times New Roman"/>
                <w:sz w:val="24"/>
                <w:szCs w:val="24"/>
              </w:rPr>
            </w:pPr>
          </w:p>
        </w:tc>
        <w:tc>
          <w:tcPr>
            <w:tcW w:w="5670" w:type="dxa"/>
            <w:gridSpan w:val="4"/>
            <w:tcBorders>
              <w:top w:val="nil"/>
              <w:left w:val="single" w:sz="4" w:space="0" w:color="auto"/>
              <w:bottom w:val="single" w:sz="4" w:space="0" w:color="000000"/>
              <w:right w:val="single" w:sz="4" w:space="0" w:color="auto"/>
            </w:tcBorders>
          </w:tcPr>
          <w:p w14:paraId="477DC505" w14:textId="77777777" w:rsidR="00977F53" w:rsidRPr="00263BE0" w:rsidRDefault="00DA215E" w:rsidP="00CF6550">
            <w:pPr>
              <w:kinsoku w:val="0"/>
              <w:overflowPunct w:val="0"/>
              <w:autoSpaceDE w:val="0"/>
              <w:autoSpaceDN w:val="0"/>
              <w:adjustRightInd w:val="0"/>
              <w:spacing w:after="0" w:line="272" w:lineRule="exact"/>
              <w:ind w:left="102"/>
              <w:rPr>
                <w:rFonts w:cs="Times New Roman"/>
                <w:sz w:val="24"/>
                <w:szCs w:val="24"/>
              </w:rPr>
            </w:pPr>
            <w:proofErr w:type="spellStart"/>
            <w:r w:rsidRPr="00263BE0">
              <w:rPr>
                <w:rFonts w:cs="Times New Roman"/>
                <w:b/>
                <w:bCs/>
                <w:sz w:val="24"/>
                <w:szCs w:val="24"/>
              </w:rPr>
              <w:t>Долбоор</w:t>
            </w:r>
            <w:proofErr w:type="spellEnd"/>
            <w:r w:rsidRPr="00263BE0">
              <w:rPr>
                <w:rFonts w:cs="Times New Roman"/>
                <w:b/>
                <w:bCs/>
                <w:sz w:val="24"/>
                <w:szCs w:val="24"/>
              </w:rPr>
              <w:t xml:space="preserve"> </w:t>
            </w:r>
            <w:proofErr w:type="spellStart"/>
            <w:r w:rsidRPr="00263BE0">
              <w:rPr>
                <w:rFonts w:cs="Times New Roman"/>
                <w:b/>
                <w:bCs/>
                <w:sz w:val="24"/>
                <w:szCs w:val="24"/>
              </w:rPr>
              <w:t>тарабынан</w:t>
            </w:r>
            <w:proofErr w:type="spellEnd"/>
            <w:r w:rsidRPr="00263BE0">
              <w:rPr>
                <w:rFonts w:cs="Times New Roman"/>
                <w:b/>
                <w:bCs/>
                <w:sz w:val="24"/>
                <w:szCs w:val="24"/>
              </w:rPr>
              <w:t xml:space="preserve"> </w:t>
            </w:r>
            <w:proofErr w:type="spellStart"/>
            <w:r w:rsidRPr="00263BE0">
              <w:rPr>
                <w:rFonts w:cs="Times New Roman"/>
                <w:b/>
                <w:bCs/>
                <w:sz w:val="24"/>
                <w:szCs w:val="24"/>
              </w:rPr>
              <w:t>каржыланбайт</w:t>
            </w:r>
            <w:proofErr w:type="spellEnd"/>
          </w:p>
        </w:tc>
      </w:tr>
      <w:tr w:rsidR="00977F53" w:rsidRPr="00263BE0" w14:paraId="59371511" w14:textId="77777777" w:rsidTr="00CF6550">
        <w:trPr>
          <w:trHeight w:hRule="exact" w:val="376"/>
          <w:jc w:val="center"/>
        </w:trPr>
        <w:tc>
          <w:tcPr>
            <w:tcW w:w="10060" w:type="dxa"/>
            <w:gridSpan w:val="5"/>
            <w:tcBorders>
              <w:top w:val="single" w:sz="4" w:space="0" w:color="000000"/>
              <w:left w:val="single" w:sz="4" w:space="0" w:color="auto"/>
              <w:bottom w:val="nil"/>
              <w:right w:val="single" w:sz="4" w:space="0" w:color="auto"/>
            </w:tcBorders>
            <w:shd w:val="clear" w:color="auto" w:fill="E6E6E6"/>
          </w:tcPr>
          <w:p w14:paraId="6CCEEBC0" w14:textId="209BF8B9" w:rsidR="00977F53" w:rsidRPr="00263BE0" w:rsidRDefault="00DA215E" w:rsidP="00E013DE">
            <w:pPr>
              <w:kinsoku w:val="0"/>
              <w:overflowPunct w:val="0"/>
              <w:autoSpaceDE w:val="0"/>
              <w:autoSpaceDN w:val="0"/>
              <w:adjustRightInd w:val="0"/>
              <w:spacing w:after="0" w:line="271" w:lineRule="exact"/>
              <w:ind w:left="104"/>
              <w:rPr>
                <w:rFonts w:cs="Times New Roman"/>
                <w:sz w:val="24"/>
                <w:szCs w:val="24"/>
              </w:rPr>
            </w:pPr>
            <w:proofErr w:type="spellStart"/>
            <w:r w:rsidRPr="00263BE0">
              <w:rPr>
                <w:rFonts w:cs="Times New Roman"/>
                <w:b/>
                <w:bCs/>
                <w:sz w:val="24"/>
                <w:szCs w:val="24"/>
              </w:rPr>
              <w:t>Категориясы</w:t>
            </w:r>
            <w:proofErr w:type="spellEnd"/>
            <w:r w:rsidRPr="00263BE0">
              <w:rPr>
                <w:rFonts w:cs="Times New Roman"/>
                <w:b/>
                <w:bCs/>
                <w:sz w:val="24"/>
                <w:szCs w:val="24"/>
              </w:rPr>
              <w:t xml:space="preserve"> «</w:t>
            </w:r>
            <w:proofErr w:type="spellStart"/>
            <w:r w:rsidR="004D6D21">
              <w:rPr>
                <w:rFonts w:cs="Times New Roman"/>
                <w:b/>
                <w:bCs/>
                <w:sz w:val="24"/>
                <w:szCs w:val="24"/>
              </w:rPr>
              <w:t>Маанил</w:t>
            </w:r>
            <w:r w:rsidR="004D6D21" w:rsidRPr="004D6D21">
              <w:rPr>
                <w:rFonts w:cs="Times New Roman"/>
                <w:b/>
                <w:sz w:val="24"/>
                <w:szCs w:val="24"/>
              </w:rPr>
              <w:t>үү</w:t>
            </w:r>
            <w:proofErr w:type="spellEnd"/>
            <w:r w:rsidRPr="00263BE0">
              <w:rPr>
                <w:rFonts w:cs="Times New Roman"/>
                <w:b/>
                <w:bCs/>
                <w:sz w:val="24"/>
                <w:szCs w:val="24"/>
              </w:rPr>
              <w:t>»</w:t>
            </w:r>
          </w:p>
        </w:tc>
      </w:tr>
      <w:tr w:rsidR="00977F53" w:rsidRPr="00263BE0" w14:paraId="414F9345" w14:textId="77777777" w:rsidTr="00E06BFB">
        <w:trPr>
          <w:trHeight w:hRule="exact" w:val="566"/>
          <w:jc w:val="center"/>
        </w:trPr>
        <w:tc>
          <w:tcPr>
            <w:tcW w:w="4390" w:type="dxa"/>
            <w:tcBorders>
              <w:top w:val="nil"/>
              <w:left w:val="single" w:sz="4" w:space="0" w:color="000000"/>
              <w:bottom w:val="single" w:sz="4" w:space="0" w:color="000000"/>
              <w:right w:val="single" w:sz="4" w:space="0" w:color="auto"/>
            </w:tcBorders>
          </w:tcPr>
          <w:p w14:paraId="313011CE" w14:textId="77777777" w:rsidR="00977F53" w:rsidRPr="00263BE0" w:rsidRDefault="00977F53" w:rsidP="00CF6550">
            <w:pPr>
              <w:autoSpaceDE w:val="0"/>
              <w:autoSpaceDN w:val="0"/>
              <w:adjustRightInd w:val="0"/>
              <w:spacing w:after="0" w:line="276" w:lineRule="auto"/>
              <w:rPr>
                <w:rFonts w:cs="Times New Roman"/>
                <w:sz w:val="24"/>
                <w:szCs w:val="24"/>
              </w:rPr>
            </w:pPr>
          </w:p>
        </w:tc>
        <w:tc>
          <w:tcPr>
            <w:tcW w:w="5670" w:type="dxa"/>
            <w:gridSpan w:val="4"/>
            <w:tcBorders>
              <w:top w:val="nil"/>
              <w:left w:val="single" w:sz="4" w:space="0" w:color="auto"/>
              <w:bottom w:val="single" w:sz="4" w:space="0" w:color="000000"/>
              <w:right w:val="single" w:sz="4" w:space="0" w:color="auto"/>
            </w:tcBorders>
          </w:tcPr>
          <w:p w14:paraId="1C27E381" w14:textId="77777777" w:rsidR="00DA215E" w:rsidRPr="00263BE0" w:rsidRDefault="00DA215E" w:rsidP="00DA215E">
            <w:pPr>
              <w:kinsoku w:val="0"/>
              <w:overflowPunct w:val="0"/>
              <w:autoSpaceDE w:val="0"/>
              <w:autoSpaceDN w:val="0"/>
              <w:adjustRightInd w:val="0"/>
              <w:spacing w:after="0" w:line="274" w:lineRule="exact"/>
              <w:ind w:left="102"/>
              <w:rPr>
                <w:rFonts w:cs="Times New Roman"/>
                <w:sz w:val="24"/>
                <w:szCs w:val="24"/>
              </w:rPr>
            </w:pPr>
            <w:r w:rsidRPr="00263BE0">
              <w:rPr>
                <w:rFonts w:cs="Times New Roman"/>
                <w:b/>
                <w:bCs/>
                <w:sz w:val="24"/>
                <w:szCs w:val="24"/>
              </w:rPr>
              <w:t>ПУОС</w:t>
            </w:r>
            <w:r w:rsidR="00B81499">
              <w:rPr>
                <w:rFonts w:cs="Times New Roman"/>
                <w:b/>
                <w:bCs/>
                <w:sz w:val="24"/>
                <w:szCs w:val="24"/>
                <w:lang w:val="ky-KG"/>
              </w:rPr>
              <w:t>С</w:t>
            </w:r>
            <w:r w:rsidRPr="00263BE0">
              <w:rPr>
                <w:rFonts w:cs="Times New Roman"/>
                <w:b/>
                <w:bCs/>
                <w:sz w:val="24"/>
                <w:szCs w:val="24"/>
              </w:rPr>
              <w:t xml:space="preserve">, ОВОС </w:t>
            </w:r>
            <w:proofErr w:type="spellStart"/>
            <w:r w:rsidRPr="00263BE0">
              <w:rPr>
                <w:rFonts w:cs="Times New Roman"/>
                <w:b/>
                <w:bCs/>
                <w:sz w:val="24"/>
                <w:szCs w:val="24"/>
              </w:rPr>
              <w:t>иштелип</w:t>
            </w:r>
            <w:proofErr w:type="spellEnd"/>
            <w:r w:rsidRPr="00263BE0">
              <w:rPr>
                <w:rFonts w:cs="Times New Roman"/>
                <w:b/>
                <w:bCs/>
                <w:sz w:val="24"/>
                <w:szCs w:val="24"/>
              </w:rPr>
              <w:t xml:space="preserve"> </w:t>
            </w:r>
            <w:proofErr w:type="spellStart"/>
            <w:r w:rsidRPr="00263BE0">
              <w:rPr>
                <w:rFonts w:cs="Times New Roman"/>
                <w:b/>
                <w:bCs/>
                <w:sz w:val="24"/>
                <w:szCs w:val="24"/>
              </w:rPr>
              <w:t>чыгат</w:t>
            </w:r>
            <w:proofErr w:type="spellEnd"/>
            <w:r w:rsidRPr="00263BE0">
              <w:rPr>
                <w:rFonts w:cs="Times New Roman"/>
                <w:b/>
                <w:bCs/>
                <w:sz w:val="24"/>
                <w:szCs w:val="24"/>
              </w:rPr>
              <w:t xml:space="preserve">. </w:t>
            </w:r>
            <w:proofErr w:type="spellStart"/>
            <w:r w:rsidRPr="00263BE0">
              <w:rPr>
                <w:rFonts w:cs="Times New Roman"/>
                <w:b/>
                <w:bCs/>
                <w:sz w:val="24"/>
                <w:szCs w:val="24"/>
              </w:rPr>
              <w:t>Эгер</w:t>
            </w:r>
            <w:proofErr w:type="spellEnd"/>
            <w:r w:rsidRPr="00263BE0">
              <w:rPr>
                <w:rFonts w:cs="Times New Roman"/>
                <w:b/>
                <w:bCs/>
                <w:sz w:val="24"/>
                <w:szCs w:val="24"/>
              </w:rPr>
              <w:t xml:space="preserve"> </w:t>
            </w:r>
            <w:proofErr w:type="spellStart"/>
            <w:r w:rsidRPr="00263BE0">
              <w:rPr>
                <w:rFonts w:cs="Times New Roman"/>
                <w:b/>
                <w:bCs/>
                <w:sz w:val="24"/>
                <w:szCs w:val="24"/>
              </w:rPr>
              <w:t>ыйгарым</w:t>
            </w:r>
            <w:proofErr w:type="spellEnd"/>
            <w:r w:rsidRPr="00263BE0">
              <w:rPr>
                <w:rFonts w:cs="Times New Roman"/>
                <w:b/>
                <w:bCs/>
                <w:sz w:val="24"/>
                <w:szCs w:val="24"/>
              </w:rPr>
              <w:t xml:space="preserve"> </w:t>
            </w:r>
            <w:proofErr w:type="spellStart"/>
            <w:r w:rsidRPr="00263BE0">
              <w:rPr>
                <w:rFonts w:cs="Times New Roman"/>
                <w:b/>
                <w:bCs/>
                <w:sz w:val="24"/>
                <w:szCs w:val="24"/>
              </w:rPr>
              <w:t>укутуу</w:t>
            </w:r>
            <w:proofErr w:type="spellEnd"/>
            <w:r w:rsidRPr="00263BE0">
              <w:rPr>
                <w:rFonts w:cs="Times New Roman"/>
                <w:b/>
                <w:bCs/>
                <w:sz w:val="24"/>
                <w:szCs w:val="24"/>
              </w:rPr>
              <w:t xml:space="preserve"> орган </w:t>
            </w:r>
            <w:proofErr w:type="spellStart"/>
            <w:r w:rsidRPr="00263BE0">
              <w:rPr>
                <w:rFonts w:cs="Times New Roman"/>
                <w:b/>
                <w:bCs/>
                <w:sz w:val="24"/>
                <w:szCs w:val="24"/>
              </w:rPr>
              <w:t>сураса</w:t>
            </w:r>
            <w:proofErr w:type="spellEnd"/>
            <w:r w:rsidRPr="00263BE0">
              <w:rPr>
                <w:rFonts w:cs="Times New Roman"/>
                <w:b/>
                <w:bCs/>
                <w:sz w:val="24"/>
                <w:szCs w:val="24"/>
              </w:rPr>
              <w:t xml:space="preserve"> ОВОС </w:t>
            </w:r>
            <w:proofErr w:type="spellStart"/>
            <w:r w:rsidRPr="00263BE0">
              <w:rPr>
                <w:rFonts w:cs="Times New Roman"/>
                <w:b/>
                <w:bCs/>
                <w:sz w:val="24"/>
                <w:szCs w:val="24"/>
              </w:rPr>
              <w:t>иштелип</w:t>
            </w:r>
            <w:proofErr w:type="spellEnd"/>
            <w:r w:rsidRPr="00263BE0">
              <w:rPr>
                <w:rFonts w:cs="Times New Roman"/>
                <w:b/>
                <w:bCs/>
                <w:sz w:val="24"/>
                <w:szCs w:val="24"/>
              </w:rPr>
              <w:t xml:space="preserve"> </w:t>
            </w:r>
            <w:proofErr w:type="spellStart"/>
            <w:r w:rsidRPr="00263BE0">
              <w:rPr>
                <w:rFonts w:cs="Times New Roman"/>
                <w:b/>
                <w:bCs/>
                <w:sz w:val="24"/>
                <w:szCs w:val="24"/>
              </w:rPr>
              <w:t>чыгат</w:t>
            </w:r>
            <w:proofErr w:type="spellEnd"/>
          </w:p>
        </w:tc>
      </w:tr>
      <w:tr w:rsidR="00977F53" w:rsidRPr="00263BE0" w14:paraId="2E37063D" w14:textId="77777777" w:rsidTr="00E06BFB">
        <w:trPr>
          <w:trHeight w:hRule="exact" w:val="287"/>
          <w:jc w:val="center"/>
        </w:trPr>
        <w:tc>
          <w:tcPr>
            <w:tcW w:w="4390" w:type="dxa"/>
            <w:tcBorders>
              <w:top w:val="single" w:sz="4" w:space="0" w:color="000000"/>
              <w:left w:val="single" w:sz="4" w:space="0" w:color="000000"/>
              <w:bottom w:val="single" w:sz="4" w:space="0" w:color="000000"/>
              <w:right w:val="single" w:sz="4" w:space="0" w:color="auto"/>
            </w:tcBorders>
            <w:shd w:val="clear" w:color="auto" w:fill="F1F1F1"/>
          </w:tcPr>
          <w:p w14:paraId="24D19BE1" w14:textId="4351C964" w:rsidR="00977F53" w:rsidRPr="00263BE0" w:rsidRDefault="004D6D21" w:rsidP="00CF6550">
            <w:pPr>
              <w:kinsoku w:val="0"/>
              <w:overflowPunct w:val="0"/>
              <w:autoSpaceDE w:val="0"/>
              <w:autoSpaceDN w:val="0"/>
              <w:adjustRightInd w:val="0"/>
              <w:spacing w:after="0" w:line="271" w:lineRule="exact"/>
              <w:ind w:left="104"/>
              <w:rPr>
                <w:rFonts w:cs="Times New Roman"/>
                <w:sz w:val="24"/>
                <w:szCs w:val="24"/>
              </w:rPr>
            </w:pPr>
            <w:proofErr w:type="spellStart"/>
            <w:r>
              <w:rPr>
                <w:rFonts w:cs="Times New Roman"/>
                <w:b/>
                <w:bCs/>
                <w:sz w:val="24"/>
                <w:szCs w:val="24"/>
              </w:rPr>
              <w:t>К</w:t>
            </w:r>
            <w:r w:rsidR="00DA215E" w:rsidRPr="00263BE0">
              <w:rPr>
                <w:rFonts w:cs="Times New Roman"/>
                <w:b/>
                <w:bCs/>
                <w:sz w:val="24"/>
                <w:szCs w:val="24"/>
              </w:rPr>
              <w:t>атегориясы</w:t>
            </w:r>
            <w:proofErr w:type="spellEnd"/>
            <w:r w:rsidR="00DA215E" w:rsidRPr="00263BE0">
              <w:rPr>
                <w:rFonts w:cs="Times New Roman"/>
                <w:b/>
                <w:bCs/>
                <w:sz w:val="24"/>
                <w:szCs w:val="24"/>
              </w:rPr>
              <w:t xml:space="preserve"> «</w:t>
            </w:r>
            <w:proofErr w:type="spellStart"/>
            <w:r>
              <w:rPr>
                <w:rFonts w:cs="Times New Roman"/>
                <w:b/>
                <w:bCs/>
                <w:sz w:val="24"/>
                <w:szCs w:val="24"/>
              </w:rPr>
              <w:t>О</w:t>
            </w:r>
            <w:r w:rsidR="00DA215E" w:rsidRPr="00263BE0">
              <w:rPr>
                <w:rFonts w:cs="Times New Roman"/>
                <w:b/>
                <w:bCs/>
                <w:sz w:val="24"/>
                <w:szCs w:val="24"/>
              </w:rPr>
              <w:t>рточо</w:t>
            </w:r>
            <w:proofErr w:type="spellEnd"/>
            <w:r w:rsidR="00DA215E" w:rsidRPr="00263BE0">
              <w:rPr>
                <w:rFonts w:cs="Times New Roman"/>
                <w:b/>
                <w:bCs/>
                <w:sz w:val="24"/>
                <w:szCs w:val="24"/>
              </w:rPr>
              <w:t>»</w:t>
            </w:r>
          </w:p>
        </w:tc>
        <w:tc>
          <w:tcPr>
            <w:tcW w:w="5670" w:type="dxa"/>
            <w:gridSpan w:val="4"/>
            <w:tcBorders>
              <w:top w:val="single" w:sz="4" w:space="0" w:color="000000"/>
              <w:left w:val="single" w:sz="4" w:space="0" w:color="auto"/>
              <w:bottom w:val="single" w:sz="4" w:space="0" w:color="000000"/>
              <w:right w:val="single" w:sz="4" w:space="0" w:color="auto"/>
            </w:tcBorders>
            <w:shd w:val="clear" w:color="auto" w:fill="F1F1F1"/>
          </w:tcPr>
          <w:p w14:paraId="1855CA1A" w14:textId="77777777" w:rsidR="00977F53" w:rsidRPr="00263BE0" w:rsidRDefault="00977F53" w:rsidP="00CF6550">
            <w:pPr>
              <w:autoSpaceDE w:val="0"/>
              <w:autoSpaceDN w:val="0"/>
              <w:adjustRightInd w:val="0"/>
              <w:spacing w:after="0" w:line="276" w:lineRule="auto"/>
              <w:rPr>
                <w:rFonts w:cs="Times New Roman"/>
                <w:sz w:val="24"/>
                <w:szCs w:val="24"/>
              </w:rPr>
            </w:pPr>
          </w:p>
        </w:tc>
      </w:tr>
      <w:tr w:rsidR="00977F53" w:rsidRPr="00263BE0" w14:paraId="03CFD0D5" w14:textId="77777777" w:rsidTr="00E06BFB">
        <w:trPr>
          <w:trHeight w:hRule="exact" w:val="574"/>
          <w:jc w:val="center"/>
        </w:trPr>
        <w:tc>
          <w:tcPr>
            <w:tcW w:w="4390" w:type="dxa"/>
            <w:tcBorders>
              <w:top w:val="single" w:sz="4" w:space="0" w:color="000000"/>
              <w:left w:val="single" w:sz="4" w:space="0" w:color="000000"/>
              <w:bottom w:val="single" w:sz="4" w:space="0" w:color="000000"/>
              <w:right w:val="single" w:sz="4" w:space="0" w:color="auto"/>
            </w:tcBorders>
          </w:tcPr>
          <w:p w14:paraId="0FF70DE2" w14:textId="77777777" w:rsidR="00977F53" w:rsidRPr="00263BE0" w:rsidRDefault="00977F53" w:rsidP="00CF6550">
            <w:pPr>
              <w:autoSpaceDE w:val="0"/>
              <w:autoSpaceDN w:val="0"/>
              <w:adjustRightInd w:val="0"/>
              <w:spacing w:after="0" w:line="276" w:lineRule="auto"/>
              <w:rPr>
                <w:rFonts w:cs="Times New Roman"/>
                <w:sz w:val="24"/>
                <w:szCs w:val="24"/>
              </w:rPr>
            </w:pPr>
          </w:p>
        </w:tc>
        <w:tc>
          <w:tcPr>
            <w:tcW w:w="5670" w:type="dxa"/>
            <w:gridSpan w:val="4"/>
            <w:tcBorders>
              <w:top w:val="single" w:sz="4" w:space="0" w:color="000000"/>
              <w:left w:val="single" w:sz="4" w:space="0" w:color="auto"/>
              <w:bottom w:val="single" w:sz="4" w:space="0" w:color="000000"/>
              <w:right w:val="single" w:sz="4" w:space="0" w:color="auto"/>
            </w:tcBorders>
          </w:tcPr>
          <w:p w14:paraId="13DC41AA" w14:textId="77777777" w:rsidR="00977F53" w:rsidRPr="00263BE0" w:rsidRDefault="00DA215E" w:rsidP="00CF6550">
            <w:pPr>
              <w:kinsoku w:val="0"/>
              <w:overflowPunct w:val="0"/>
              <w:autoSpaceDE w:val="0"/>
              <w:autoSpaceDN w:val="0"/>
              <w:adjustRightInd w:val="0"/>
              <w:spacing w:after="0" w:line="271" w:lineRule="exact"/>
              <w:ind w:left="102"/>
              <w:rPr>
                <w:rFonts w:cs="Times New Roman"/>
                <w:sz w:val="24"/>
                <w:szCs w:val="24"/>
              </w:rPr>
            </w:pPr>
            <w:proofErr w:type="spellStart"/>
            <w:r w:rsidRPr="00263BE0">
              <w:rPr>
                <w:rFonts w:cs="Times New Roman"/>
                <w:b/>
                <w:bCs/>
                <w:spacing w:val="-1"/>
                <w:sz w:val="24"/>
                <w:szCs w:val="24"/>
              </w:rPr>
              <w:t>Жөнөкөйлөтүлгөн</w:t>
            </w:r>
            <w:proofErr w:type="spellEnd"/>
            <w:r w:rsidRPr="00263BE0">
              <w:rPr>
                <w:rFonts w:cs="Times New Roman"/>
                <w:b/>
                <w:bCs/>
                <w:spacing w:val="-1"/>
                <w:sz w:val="24"/>
                <w:szCs w:val="24"/>
              </w:rPr>
              <w:t xml:space="preserve"> ПУОС</w:t>
            </w:r>
            <w:r w:rsidR="008834D4">
              <w:rPr>
                <w:rFonts w:cs="Times New Roman"/>
                <w:b/>
                <w:bCs/>
                <w:spacing w:val="-1"/>
                <w:sz w:val="24"/>
                <w:szCs w:val="24"/>
                <w:lang w:val="ky-KG"/>
              </w:rPr>
              <w:t>С</w:t>
            </w:r>
            <w:r w:rsidRPr="00263BE0">
              <w:rPr>
                <w:rFonts w:cs="Times New Roman"/>
                <w:b/>
                <w:bCs/>
                <w:spacing w:val="-1"/>
                <w:sz w:val="24"/>
                <w:szCs w:val="24"/>
              </w:rPr>
              <w:t xml:space="preserve"> же ПУОС</w:t>
            </w:r>
            <w:r w:rsidR="00B81499">
              <w:rPr>
                <w:rFonts w:cs="Times New Roman"/>
                <w:b/>
                <w:bCs/>
                <w:spacing w:val="-1"/>
                <w:sz w:val="24"/>
                <w:szCs w:val="24"/>
                <w:lang w:val="ky-KG"/>
              </w:rPr>
              <w:t>С</w:t>
            </w:r>
            <w:r w:rsidRPr="00263BE0">
              <w:rPr>
                <w:rFonts w:cs="Times New Roman"/>
                <w:b/>
                <w:bCs/>
                <w:spacing w:val="-1"/>
                <w:sz w:val="24"/>
                <w:szCs w:val="24"/>
              </w:rPr>
              <w:t xml:space="preserve">тун </w:t>
            </w:r>
            <w:proofErr w:type="spellStart"/>
            <w:r w:rsidRPr="00263BE0">
              <w:rPr>
                <w:rFonts w:cs="Times New Roman"/>
                <w:b/>
                <w:bCs/>
                <w:spacing w:val="-1"/>
                <w:sz w:val="24"/>
                <w:szCs w:val="24"/>
              </w:rPr>
              <w:t>текшерүү</w:t>
            </w:r>
            <w:proofErr w:type="spellEnd"/>
            <w:r w:rsidRPr="00263BE0">
              <w:rPr>
                <w:rFonts w:cs="Times New Roman"/>
                <w:b/>
                <w:bCs/>
                <w:spacing w:val="-1"/>
                <w:sz w:val="24"/>
                <w:szCs w:val="24"/>
              </w:rPr>
              <w:t xml:space="preserve"> </w:t>
            </w:r>
            <w:proofErr w:type="spellStart"/>
            <w:r w:rsidRPr="00263BE0">
              <w:rPr>
                <w:rFonts w:cs="Times New Roman"/>
                <w:b/>
                <w:bCs/>
                <w:spacing w:val="-1"/>
                <w:sz w:val="24"/>
                <w:szCs w:val="24"/>
              </w:rPr>
              <w:t>тизмеси</w:t>
            </w:r>
            <w:proofErr w:type="spellEnd"/>
          </w:p>
        </w:tc>
      </w:tr>
      <w:tr w:rsidR="00977F53" w:rsidRPr="00263BE0" w14:paraId="60EAA09D" w14:textId="77777777" w:rsidTr="00E06BFB">
        <w:trPr>
          <w:trHeight w:hRule="exact" w:val="283"/>
          <w:jc w:val="center"/>
        </w:trPr>
        <w:tc>
          <w:tcPr>
            <w:tcW w:w="4390" w:type="dxa"/>
            <w:tcBorders>
              <w:top w:val="single" w:sz="4" w:space="0" w:color="000000"/>
              <w:left w:val="single" w:sz="4" w:space="0" w:color="000000"/>
              <w:bottom w:val="single" w:sz="4" w:space="0" w:color="000000"/>
              <w:right w:val="single" w:sz="4" w:space="0" w:color="auto"/>
            </w:tcBorders>
            <w:shd w:val="clear" w:color="auto" w:fill="F1F1F1"/>
          </w:tcPr>
          <w:p w14:paraId="568B2616" w14:textId="489B7D49" w:rsidR="00DA215E" w:rsidRPr="00263BE0" w:rsidRDefault="004D6D21" w:rsidP="00CF6550">
            <w:pPr>
              <w:kinsoku w:val="0"/>
              <w:overflowPunct w:val="0"/>
              <w:autoSpaceDE w:val="0"/>
              <w:autoSpaceDN w:val="0"/>
              <w:adjustRightInd w:val="0"/>
              <w:spacing w:after="0" w:line="271" w:lineRule="exact"/>
              <w:ind w:left="104"/>
              <w:rPr>
                <w:rFonts w:cs="Times New Roman"/>
                <w:sz w:val="24"/>
                <w:szCs w:val="24"/>
              </w:rPr>
            </w:pPr>
            <w:proofErr w:type="spellStart"/>
            <w:r>
              <w:rPr>
                <w:rFonts w:cs="Times New Roman"/>
                <w:b/>
                <w:bCs/>
                <w:sz w:val="24"/>
                <w:szCs w:val="24"/>
              </w:rPr>
              <w:t>К</w:t>
            </w:r>
            <w:r w:rsidR="00DA215E" w:rsidRPr="00263BE0">
              <w:rPr>
                <w:rFonts w:cs="Times New Roman"/>
                <w:b/>
                <w:bCs/>
                <w:sz w:val="24"/>
                <w:szCs w:val="24"/>
              </w:rPr>
              <w:t>атегориясы</w:t>
            </w:r>
            <w:proofErr w:type="spellEnd"/>
            <w:r w:rsidR="00DA215E" w:rsidRPr="00263BE0">
              <w:rPr>
                <w:rFonts w:cs="Times New Roman"/>
                <w:b/>
                <w:bCs/>
                <w:sz w:val="24"/>
                <w:szCs w:val="24"/>
              </w:rPr>
              <w:t xml:space="preserve"> «</w:t>
            </w:r>
            <w:proofErr w:type="spellStart"/>
            <w:r>
              <w:rPr>
                <w:rFonts w:cs="Times New Roman"/>
                <w:b/>
                <w:bCs/>
                <w:sz w:val="24"/>
                <w:szCs w:val="24"/>
              </w:rPr>
              <w:t>Т</w:t>
            </w:r>
            <w:r w:rsidR="00DA215E" w:rsidRPr="00263BE0">
              <w:rPr>
                <w:rFonts w:cs="Times New Roman"/>
                <w:b/>
                <w:bCs/>
                <w:sz w:val="24"/>
                <w:szCs w:val="24"/>
              </w:rPr>
              <w:t>өмөн</w:t>
            </w:r>
            <w:proofErr w:type="spellEnd"/>
            <w:r w:rsidR="00DA215E" w:rsidRPr="00263BE0">
              <w:rPr>
                <w:rFonts w:cs="Times New Roman"/>
                <w:b/>
                <w:bCs/>
                <w:sz w:val="24"/>
                <w:szCs w:val="24"/>
              </w:rPr>
              <w:t>»</w:t>
            </w:r>
          </w:p>
        </w:tc>
        <w:tc>
          <w:tcPr>
            <w:tcW w:w="5670" w:type="dxa"/>
            <w:gridSpan w:val="4"/>
            <w:tcBorders>
              <w:top w:val="single" w:sz="4" w:space="0" w:color="000000"/>
              <w:left w:val="single" w:sz="4" w:space="0" w:color="auto"/>
              <w:bottom w:val="single" w:sz="4" w:space="0" w:color="000000"/>
              <w:right w:val="single" w:sz="4" w:space="0" w:color="auto"/>
            </w:tcBorders>
            <w:shd w:val="clear" w:color="auto" w:fill="F1F1F1"/>
          </w:tcPr>
          <w:p w14:paraId="3341085D" w14:textId="77777777" w:rsidR="00977F53" w:rsidRPr="00263BE0" w:rsidRDefault="00977F53" w:rsidP="00CF6550">
            <w:pPr>
              <w:autoSpaceDE w:val="0"/>
              <w:autoSpaceDN w:val="0"/>
              <w:adjustRightInd w:val="0"/>
              <w:spacing w:after="0" w:line="276" w:lineRule="auto"/>
              <w:rPr>
                <w:rFonts w:cs="Times New Roman"/>
                <w:sz w:val="24"/>
                <w:szCs w:val="24"/>
              </w:rPr>
            </w:pPr>
          </w:p>
        </w:tc>
      </w:tr>
      <w:tr w:rsidR="00977F53" w:rsidRPr="00263BE0" w14:paraId="0FBC95B3" w14:textId="77777777" w:rsidTr="00E06BFB">
        <w:trPr>
          <w:trHeight w:hRule="exact" w:val="416"/>
          <w:jc w:val="center"/>
        </w:trPr>
        <w:tc>
          <w:tcPr>
            <w:tcW w:w="4390" w:type="dxa"/>
            <w:tcBorders>
              <w:top w:val="single" w:sz="4" w:space="0" w:color="000000"/>
              <w:left w:val="single" w:sz="4" w:space="0" w:color="000000"/>
              <w:bottom w:val="single" w:sz="4" w:space="0" w:color="000000"/>
              <w:right w:val="single" w:sz="4" w:space="0" w:color="auto"/>
            </w:tcBorders>
          </w:tcPr>
          <w:p w14:paraId="24209628" w14:textId="77777777" w:rsidR="00977F53" w:rsidRPr="00263BE0" w:rsidRDefault="00977F53" w:rsidP="00CF6550">
            <w:pPr>
              <w:autoSpaceDE w:val="0"/>
              <w:autoSpaceDN w:val="0"/>
              <w:adjustRightInd w:val="0"/>
              <w:spacing w:after="0" w:line="276" w:lineRule="auto"/>
              <w:rPr>
                <w:rFonts w:cs="Times New Roman"/>
                <w:sz w:val="24"/>
                <w:szCs w:val="24"/>
              </w:rPr>
            </w:pPr>
          </w:p>
        </w:tc>
        <w:tc>
          <w:tcPr>
            <w:tcW w:w="5670" w:type="dxa"/>
            <w:gridSpan w:val="4"/>
            <w:tcBorders>
              <w:top w:val="single" w:sz="4" w:space="0" w:color="000000"/>
              <w:left w:val="single" w:sz="4" w:space="0" w:color="auto"/>
              <w:bottom w:val="single" w:sz="4" w:space="0" w:color="000000"/>
              <w:right w:val="single" w:sz="4" w:space="0" w:color="auto"/>
            </w:tcBorders>
          </w:tcPr>
          <w:p w14:paraId="112D3E52" w14:textId="77777777" w:rsidR="00DA215E" w:rsidRPr="00263BE0" w:rsidRDefault="00DA215E" w:rsidP="00DA215E">
            <w:pPr>
              <w:kinsoku w:val="0"/>
              <w:overflowPunct w:val="0"/>
              <w:autoSpaceDE w:val="0"/>
              <w:autoSpaceDN w:val="0"/>
              <w:adjustRightInd w:val="0"/>
              <w:spacing w:after="0" w:line="271" w:lineRule="exact"/>
              <w:ind w:left="102"/>
              <w:rPr>
                <w:rFonts w:cs="Times New Roman"/>
                <w:sz w:val="24"/>
                <w:szCs w:val="24"/>
              </w:rPr>
            </w:pPr>
            <w:proofErr w:type="spellStart"/>
            <w:r w:rsidRPr="00263BE0">
              <w:rPr>
                <w:rFonts w:cs="Times New Roman"/>
                <w:b/>
                <w:bCs/>
                <w:sz w:val="24"/>
                <w:szCs w:val="24"/>
              </w:rPr>
              <w:t>Тийишт</w:t>
            </w:r>
            <w:r w:rsidRPr="00263BE0">
              <w:rPr>
                <w:rFonts w:cs="Times New Roman"/>
                <w:b/>
                <w:bCs/>
                <w:spacing w:val="-1"/>
                <w:sz w:val="24"/>
                <w:szCs w:val="24"/>
              </w:rPr>
              <w:t>үү</w:t>
            </w:r>
            <w:proofErr w:type="spellEnd"/>
            <w:r w:rsidRPr="00263BE0">
              <w:rPr>
                <w:rFonts w:cs="Times New Roman"/>
                <w:b/>
                <w:bCs/>
                <w:sz w:val="24"/>
                <w:szCs w:val="24"/>
              </w:rPr>
              <w:t xml:space="preserve"> </w:t>
            </w:r>
            <w:proofErr w:type="spellStart"/>
            <w:r w:rsidRPr="00263BE0">
              <w:rPr>
                <w:rFonts w:cs="Times New Roman"/>
                <w:b/>
                <w:bCs/>
                <w:sz w:val="24"/>
                <w:szCs w:val="24"/>
              </w:rPr>
              <w:t>текшер</w:t>
            </w:r>
            <w:r w:rsidRPr="00263BE0">
              <w:rPr>
                <w:rFonts w:cs="Times New Roman"/>
                <w:b/>
                <w:bCs/>
                <w:spacing w:val="-1"/>
                <w:sz w:val="24"/>
                <w:szCs w:val="24"/>
              </w:rPr>
              <w:t>үү</w:t>
            </w:r>
            <w:r w:rsidRPr="00263BE0">
              <w:rPr>
                <w:rFonts w:cs="Times New Roman"/>
                <w:b/>
                <w:bCs/>
                <w:sz w:val="24"/>
                <w:szCs w:val="24"/>
              </w:rPr>
              <w:t>с</w:t>
            </w:r>
            <w:r w:rsidRPr="00263BE0">
              <w:rPr>
                <w:rFonts w:cs="Times New Roman"/>
                <w:b/>
                <w:bCs/>
                <w:spacing w:val="-1"/>
                <w:sz w:val="24"/>
                <w:szCs w:val="24"/>
              </w:rPr>
              <w:t>ү</w:t>
            </w:r>
            <w:r w:rsidRPr="00263BE0">
              <w:rPr>
                <w:rFonts w:cs="Times New Roman"/>
                <w:b/>
                <w:bCs/>
                <w:sz w:val="24"/>
                <w:szCs w:val="24"/>
              </w:rPr>
              <w:t>з</w:t>
            </w:r>
            <w:proofErr w:type="spellEnd"/>
          </w:p>
        </w:tc>
      </w:tr>
      <w:tr w:rsidR="00977F53" w:rsidRPr="00263BE0" w14:paraId="77C9FDCE" w14:textId="77777777" w:rsidTr="00E06BFB">
        <w:trPr>
          <w:trHeight w:hRule="exact" w:val="435"/>
          <w:jc w:val="center"/>
        </w:trPr>
        <w:tc>
          <w:tcPr>
            <w:tcW w:w="4390" w:type="dxa"/>
            <w:tcBorders>
              <w:top w:val="single" w:sz="4" w:space="0" w:color="000000"/>
              <w:left w:val="single" w:sz="4" w:space="0" w:color="000000"/>
              <w:bottom w:val="single" w:sz="4" w:space="0" w:color="000000"/>
              <w:right w:val="single" w:sz="4" w:space="0" w:color="auto"/>
            </w:tcBorders>
          </w:tcPr>
          <w:p w14:paraId="50C7B98F" w14:textId="77777777" w:rsidR="00DA215E" w:rsidRPr="00263BE0" w:rsidRDefault="00DA215E" w:rsidP="00CF6550">
            <w:pPr>
              <w:kinsoku w:val="0"/>
              <w:overflowPunct w:val="0"/>
              <w:autoSpaceDE w:val="0"/>
              <w:autoSpaceDN w:val="0"/>
              <w:adjustRightInd w:val="0"/>
              <w:spacing w:after="0" w:line="273" w:lineRule="exact"/>
              <w:ind w:left="104"/>
              <w:rPr>
                <w:rFonts w:cs="Times New Roman"/>
                <w:sz w:val="24"/>
                <w:szCs w:val="24"/>
              </w:rPr>
            </w:pPr>
            <w:r w:rsidRPr="00263BE0">
              <w:rPr>
                <w:rFonts w:cs="Times New Roman"/>
                <w:b/>
                <w:bCs/>
                <w:sz w:val="24"/>
                <w:szCs w:val="24"/>
              </w:rPr>
              <w:t xml:space="preserve">ЭО </w:t>
            </w:r>
            <w:proofErr w:type="spellStart"/>
            <w:r w:rsidRPr="00263BE0">
              <w:rPr>
                <w:rFonts w:cs="Times New Roman"/>
                <w:b/>
                <w:bCs/>
                <w:sz w:val="24"/>
                <w:szCs w:val="24"/>
              </w:rPr>
              <w:t>боюнча</w:t>
            </w:r>
            <w:proofErr w:type="spellEnd"/>
            <w:r w:rsidRPr="00263BE0">
              <w:rPr>
                <w:rFonts w:cs="Times New Roman"/>
                <w:b/>
                <w:bCs/>
                <w:sz w:val="24"/>
                <w:szCs w:val="24"/>
              </w:rPr>
              <w:t xml:space="preserve"> </w:t>
            </w:r>
            <w:proofErr w:type="spellStart"/>
            <w:r w:rsidRPr="00263BE0">
              <w:rPr>
                <w:rFonts w:cs="Times New Roman"/>
                <w:b/>
                <w:bCs/>
                <w:sz w:val="24"/>
                <w:szCs w:val="24"/>
              </w:rPr>
              <w:t>акыркы</w:t>
            </w:r>
            <w:proofErr w:type="spellEnd"/>
            <w:r w:rsidRPr="00263BE0">
              <w:rPr>
                <w:rFonts w:cs="Times New Roman"/>
                <w:b/>
                <w:bCs/>
                <w:sz w:val="24"/>
                <w:szCs w:val="24"/>
              </w:rPr>
              <w:t xml:space="preserve"> </w:t>
            </w:r>
            <w:proofErr w:type="spellStart"/>
            <w:r w:rsidRPr="00263BE0">
              <w:rPr>
                <w:rFonts w:cs="Times New Roman"/>
                <w:b/>
                <w:bCs/>
                <w:sz w:val="24"/>
                <w:szCs w:val="24"/>
              </w:rPr>
              <w:t>чечим</w:t>
            </w:r>
            <w:proofErr w:type="spellEnd"/>
          </w:p>
        </w:tc>
        <w:tc>
          <w:tcPr>
            <w:tcW w:w="5670" w:type="dxa"/>
            <w:gridSpan w:val="4"/>
            <w:tcBorders>
              <w:top w:val="single" w:sz="4" w:space="0" w:color="000000"/>
              <w:left w:val="single" w:sz="4" w:space="0" w:color="auto"/>
              <w:bottom w:val="single" w:sz="4" w:space="0" w:color="000000"/>
              <w:right w:val="single" w:sz="4" w:space="0" w:color="auto"/>
            </w:tcBorders>
          </w:tcPr>
          <w:p w14:paraId="1926925F" w14:textId="77777777" w:rsidR="00977F53" w:rsidRPr="00263BE0" w:rsidRDefault="00977F53" w:rsidP="00CF6550">
            <w:pPr>
              <w:autoSpaceDE w:val="0"/>
              <w:autoSpaceDN w:val="0"/>
              <w:adjustRightInd w:val="0"/>
              <w:spacing w:after="0" w:line="276" w:lineRule="auto"/>
              <w:rPr>
                <w:rFonts w:cs="Times New Roman"/>
                <w:sz w:val="24"/>
                <w:szCs w:val="24"/>
              </w:rPr>
            </w:pPr>
          </w:p>
        </w:tc>
      </w:tr>
      <w:tr w:rsidR="00977F53" w:rsidRPr="00263BE0" w14:paraId="082A9FC2" w14:textId="77777777" w:rsidTr="00E06BFB">
        <w:trPr>
          <w:trHeight w:hRule="exact" w:val="697"/>
          <w:jc w:val="center"/>
        </w:trPr>
        <w:tc>
          <w:tcPr>
            <w:tcW w:w="4390" w:type="dxa"/>
            <w:tcBorders>
              <w:top w:val="single" w:sz="4" w:space="0" w:color="000000"/>
              <w:left w:val="single" w:sz="4" w:space="0" w:color="000000"/>
              <w:bottom w:val="single" w:sz="4" w:space="0" w:color="000000"/>
              <w:right w:val="single" w:sz="4" w:space="0" w:color="auto"/>
            </w:tcBorders>
          </w:tcPr>
          <w:p w14:paraId="1B1AC9FD" w14:textId="77777777" w:rsidR="00DA215E" w:rsidRPr="00263BE0" w:rsidRDefault="00DA215E" w:rsidP="00CF6550">
            <w:pPr>
              <w:kinsoku w:val="0"/>
              <w:overflowPunct w:val="0"/>
              <w:autoSpaceDE w:val="0"/>
              <w:autoSpaceDN w:val="0"/>
              <w:adjustRightInd w:val="0"/>
              <w:spacing w:after="0" w:line="258" w:lineRule="auto"/>
              <w:ind w:left="104" w:right="104"/>
              <w:rPr>
                <w:rFonts w:cs="Times New Roman"/>
                <w:b/>
                <w:bCs/>
                <w:sz w:val="24"/>
                <w:szCs w:val="24"/>
              </w:rPr>
            </w:pPr>
            <w:proofErr w:type="spellStart"/>
            <w:r w:rsidRPr="00263BE0">
              <w:rPr>
                <w:rFonts w:cs="Times New Roman"/>
                <w:b/>
                <w:bCs/>
                <w:sz w:val="24"/>
                <w:szCs w:val="24"/>
              </w:rPr>
              <w:t>Зарылчылыкка</w:t>
            </w:r>
            <w:proofErr w:type="spellEnd"/>
            <w:r w:rsidRPr="00263BE0">
              <w:rPr>
                <w:rFonts w:cs="Times New Roman"/>
                <w:b/>
                <w:bCs/>
                <w:sz w:val="24"/>
                <w:szCs w:val="24"/>
              </w:rPr>
              <w:t xml:space="preserve"> </w:t>
            </w:r>
            <w:proofErr w:type="spellStart"/>
            <w:r w:rsidRPr="00263BE0">
              <w:rPr>
                <w:rFonts w:cs="Times New Roman"/>
                <w:b/>
                <w:bCs/>
                <w:sz w:val="24"/>
                <w:szCs w:val="24"/>
              </w:rPr>
              <w:t>жараша</w:t>
            </w:r>
            <w:proofErr w:type="spellEnd"/>
            <w:r w:rsidRPr="00263BE0">
              <w:rPr>
                <w:rFonts w:cs="Times New Roman"/>
                <w:b/>
                <w:bCs/>
                <w:sz w:val="24"/>
                <w:szCs w:val="24"/>
              </w:rPr>
              <w:t xml:space="preserve"> </w:t>
            </w:r>
            <w:proofErr w:type="spellStart"/>
            <w:r w:rsidRPr="00263BE0">
              <w:rPr>
                <w:rFonts w:cs="Times New Roman"/>
                <w:b/>
                <w:bCs/>
                <w:sz w:val="24"/>
                <w:szCs w:val="24"/>
              </w:rPr>
              <w:t>кошумча</w:t>
            </w:r>
            <w:proofErr w:type="spellEnd"/>
            <w:r w:rsidRPr="00263BE0">
              <w:rPr>
                <w:rFonts w:cs="Times New Roman"/>
                <w:b/>
                <w:bCs/>
                <w:sz w:val="24"/>
                <w:szCs w:val="24"/>
              </w:rPr>
              <w:t xml:space="preserve"> </w:t>
            </w:r>
            <w:proofErr w:type="spellStart"/>
            <w:r w:rsidRPr="00263BE0">
              <w:rPr>
                <w:rFonts w:cs="Times New Roman"/>
                <w:b/>
                <w:bCs/>
                <w:sz w:val="24"/>
                <w:szCs w:val="24"/>
              </w:rPr>
              <w:t>т</w:t>
            </w:r>
            <w:r w:rsidRPr="00263BE0">
              <w:rPr>
                <w:rFonts w:cs="Times New Roman"/>
                <w:b/>
                <w:bCs/>
                <w:spacing w:val="-1"/>
                <w:sz w:val="24"/>
                <w:szCs w:val="24"/>
              </w:rPr>
              <w:t>ү</w:t>
            </w:r>
            <w:r w:rsidRPr="00263BE0">
              <w:rPr>
                <w:rFonts w:cs="Times New Roman"/>
                <w:b/>
                <w:bCs/>
                <w:sz w:val="24"/>
                <w:szCs w:val="24"/>
              </w:rPr>
              <w:t>ш</w:t>
            </w:r>
            <w:r w:rsidRPr="00263BE0">
              <w:rPr>
                <w:rFonts w:cs="Times New Roman"/>
                <w:b/>
                <w:bCs/>
                <w:spacing w:val="-1"/>
                <w:sz w:val="24"/>
                <w:szCs w:val="24"/>
              </w:rPr>
              <w:t>ү</w:t>
            </w:r>
            <w:r w:rsidRPr="00263BE0">
              <w:rPr>
                <w:rFonts w:cs="Times New Roman"/>
                <w:b/>
                <w:bCs/>
                <w:sz w:val="24"/>
                <w:szCs w:val="24"/>
              </w:rPr>
              <w:t>нд</w:t>
            </w:r>
            <w:r w:rsidRPr="00263BE0">
              <w:rPr>
                <w:rFonts w:cs="Times New Roman"/>
                <w:b/>
                <w:bCs/>
                <w:spacing w:val="-1"/>
                <w:sz w:val="24"/>
                <w:szCs w:val="24"/>
              </w:rPr>
              <w:t>ү</w:t>
            </w:r>
            <w:r w:rsidRPr="00263BE0">
              <w:rPr>
                <w:rFonts w:cs="Times New Roman"/>
                <w:b/>
                <w:bCs/>
                <w:sz w:val="24"/>
                <w:szCs w:val="24"/>
              </w:rPr>
              <w:t>рм</w:t>
            </w:r>
            <w:r w:rsidRPr="00263BE0">
              <w:rPr>
                <w:rFonts w:cs="Times New Roman"/>
                <w:b/>
                <w:bCs/>
                <w:spacing w:val="-1"/>
                <w:sz w:val="24"/>
                <w:szCs w:val="24"/>
              </w:rPr>
              <w:t>ө</w:t>
            </w:r>
            <w:r w:rsidRPr="00263BE0">
              <w:rPr>
                <w:rFonts w:cs="Times New Roman"/>
                <w:b/>
                <w:bCs/>
                <w:sz w:val="24"/>
                <w:szCs w:val="24"/>
              </w:rPr>
              <w:t>л</w:t>
            </w:r>
            <w:r w:rsidRPr="00263BE0">
              <w:rPr>
                <w:rFonts w:cs="Times New Roman"/>
                <w:b/>
                <w:bCs/>
                <w:spacing w:val="-1"/>
                <w:sz w:val="24"/>
                <w:szCs w:val="24"/>
              </w:rPr>
              <w:t>ө</w:t>
            </w:r>
            <w:r w:rsidRPr="00263BE0">
              <w:rPr>
                <w:rFonts w:cs="Times New Roman"/>
                <w:b/>
                <w:bCs/>
                <w:sz w:val="24"/>
                <w:szCs w:val="24"/>
              </w:rPr>
              <w:t>р</w:t>
            </w:r>
            <w:proofErr w:type="spellEnd"/>
          </w:p>
        </w:tc>
        <w:tc>
          <w:tcPr>
            <w:tcW w:w="5670" w:type="dxa"/>
            <w:gridSpan w:val="4"/>
            <w:tcBorders>
              <w:top w:val="single" w:sz="4" w:space="0" w:color="000000"/>
              <w:left w:val="single" w:sz="4" w:space="0" w:color="auto"/>
              <w:bottom w:val="single" w:sz="4" w:space="0" w:color="000000"/>
              <w:right w:val="single" w:sz="4" w:space="0" w:color="auto"/>
            </w:tcBorders>
          </w:tcPr>
          <w:p w14:paraId="6DC3B604" w14:textId="77777777" w:rsidR="00977F53" w:rsidRPr="00263BE0" w:rsidRDefault="00977F53" w:rsidP="00CF6550">
            <w:pPr>
              <w:autoSpaceDE w:val="0"/>
              <w:autoSpaceDN w:val="0"/>
              <w:adjustRightInd w:val="0"/>
              <w:spacing w:after="0" w:line="276" w:lineRule="auto"/>
              <w:rPr>
                <w:rFonts w:cs="Times New Roman"/>
                <w:sz w:val="24"/>
                <w:szCs w:val="24"/>
              </w:rPr>
            </w:pPr>
          </w:p>
        </w:tc>
      </w:tr>
    </w:tbl>
    <w:p w14:paraId="663F82F5" w14:textId="77777777" w:rsidR="00B81499" w:rsidRDefault="00B81499" w:rsidP="00977F53">
      <w:pPr>
        <w:widowControl w:val="0"/>
        <w:tabs>
          <w:tab w:val="left" w:pos="709"/>
          <w:tab w:val="left" w:pos="9100"/>
        </w:tabs>
        <w:autoSpaceDE w:val="0"/>
        <w:autoSpaceDN w:val="0"/>
        <w:adjustRightInd w:val="0"/>
        <w:spacing w:after="0"/>
        <w:jc w:val="both"/>
        <w:rPr>
          <w:rFonts w:cs="Times New Roman"/>
          <w:b/>
          <w:sz w:val="20"/>
          <w:szCs w:val="20"/>
        </w:rPr>
      </w:pPr>
    </w:p>
    <w:p w14:paraId="2D8FD4A9" w14:textId="697913F1" w:rsidR="008E2C12" w:rsidRPr="00B81499" w:rsidRDefault="00DE06E9" w:rsidP="00977F53">
      <w:pPr>
        <w:widowControl w:val="0"/>
        <w:tabs>
          <w:tab w:val="left" w:pos="709"/>
          <w:tab w:val="left" w:pos="9100"/>
        </w:tabs>
        <w:autoSpaceDE w:val="0"/>
        <w:autoSpaceDN w:val="0"/>
        <w:adjustRightInd w:val="0"/>
        <w:spacing w:after="0"/>
        <w:jc w:val="both"/>
        <w:rPr>
          <w:rFonts w:cs="Times New Roman"/>
          <w:b/>
          <w:sz w:val="20"/>
          <w:szCs w:val="20"/>
        </w:rPr>
      </w:pPr>
      <w:proofErr w:type="spellStart"/>
      <w:r w:rsidRPr="00DE06E9">
        <w:rPr>
          <w:rFonts w:cs="Times New Roman"/>
          <w:b/>
          <w:sz w:val="20"/>
          <w:szCs w:val="20"/>
        </w:rPr>
        <w:t>АРИС</w:t>
      </w:r>
      <w:r>
        <w:rPr>
          <w:rFonts w:cs="Times New Roman"/>
          <w:b/>
          <w:sz w:val="20"/>
          <w:szCs w:val="20"/>
        </w:rPr>
        <w:t>тин</w:t>
      </w:r>
      <w:proofErr w:type="spellEnd"/>
      <w:r w:rsidRPr="00DE06E9">
        <w:rPr>
          <w:rFonts w:cs="Times New Roman"/>
          <w:b/>
          <w:sz w:val="20"/>
          <w:szCs w:val="20"/>
        </w:rPr>
        <w:t xml:space="preserve"> </w:t>
      </w:r>
      <w:proofErr w:type="spellStart"/>
      <w:r w:rsidRPr="00DE06E9">
        <w:rPr>
          <w:rFonts w:cs="Times New Roman"/>
          <w:b/>
          <w:sz w:val="20"/>
          <w:szCs w:val="20"/>
        </w:rPr>
        <w:t>Айлана-чөйрөнү</w:t>
      </w:r>
      <w:proofErr w:type="spellEnd"/>
      <w:r w:rsidRPr="00DE06E9">
        <w:rPr>
          <w:rFonts w:cs="Times New Roman"/>
          <w:b/>
          <w:sz w:val="20"/>
          <w:szCs w:val="20"/>
        </w:rPr>
        <w:t xml:space="preserve"> </w:t>
      </w:r>
      <w:proofErr w:type="spellStart"/>
      <w:r w:rsidRPr="00DE06E9">
        <w:rPr>
          <w:rFonts w:cs="Times New Roman"/>
          <w:b/>
          <w:sz w:val="20"/>
          <w:szCs w:val="20"/>
        </w:rPr>
        <w:t>коргоо</w:t>
      </w:r>
      <w:proofErr w:type="spellEnd"/>
      <w:r w:rsidRPr="00DE06E9">
        <w:rPr>
          <w:rFonts w:cs="Times New Roman"/>
          <w:b/>
          <w:sz w:val="20"/>
          <w:szCs w:val="20"/>
        </w:rPr>
        <w:t xml:space="preserve"> </w:t>
      </w:r>
      <w:proofErr w:type="spellStart"/>
      <w:r w:rsidRPr="00DE06E9">
        <w:rPr>
          <w:rFonts w:cs="Times New Roman"/>
          <w:b/>
          <w:sz w:val="20"/>
          <w:szCs w:val="20"/>
        </w:rPr>
        <w:t>боюнча</w:t>
      </w:r>
      <w:proofErr w:type="spellEnd"/>
      <w:r w:rsidRPr="00DE06E9">
        <w:rPr>
          <w:rFonts w:cs="Times New Roman"/>
          <w:b/>
          <w:sz w:val="20"/>
          <w:szCs w:val="20"/>
        </w:rPr>
        <w:t xml:space="preserve"> </w:t>
      </w:r>
      <w:r w:rsidR="00B81499" w:rsidRPr="00B81499">
        <w:rPr>
          <w:rFonts w:cs="Times New Roman"/>
          <w:b/>
          <w:sz w:val="20"/>
          <w:szCs w:val="20"/>
          <w:lang w:val="ky-KG"/>
        </w:rPr>
        <w:t xml:space="preserve">адиси </w:t>
      </w:r>
      <w:proofErr w:type="spellStart"/>
      <w:r w:rsidR="008E2C12" w:rsidRPr="00B81499">
        <w:rPr>
          <w:rFonts w:cs="Times New Roman"/>
          <w:b/>
          <w:sz w:val="20"/>
          <w:szCs w:val="20"/>
        </w:rPr>
        <w:t>менен</w:t>
      </w:r>
      <w:proofErr w:type="spellEnd"/>
      <w:r w:rsidR="008E2C12" w:rsidRPr="00B81499">
        <w:rPr>
          <w:rFonts w:cs="Times New Roman"/>
          <w:b/>
          <w:sz w:val="20"/>
          <w:szCs w:val="20"/>
        </w:rPr>
        <w:t xml:space="preserve"> </w:t>
      </w:r>
      <w:proofErr w:type="spellStart"/>
      <w:r w:rsidR="008E2C12" w:rsidRPr="00B81499">
        <w:rPr>
          <w:rFonts w:cs="Times New Roman"/>
          <w:b/>
          <w:sz w:val="20"/>
          <w:szCs w:val="20"/>
        </w:rPr>
        <w:t>макулдашылган</w:t>
      </w:r>
      <w:proofErr w:type="spellEnd"/>
    </w:p>
    <w:p w14:paraId="01DE2134" w14:textId="77777777" w:rsidR="00B81499" w:rsidRDefault="00B81499" w:rsidP="00B81499">
      <w:pPr>
        <w:widowControl w:val="0"/>
        <w:tabs>
          <w:tab w:val="left" w:pos="709"/>
          <w:tab w:val="left" w:pos="9100"/>
        </w:tabs>
        <w:autoSpaceDE w:val="0"/>
        <w:autoSpaceDN w:val="0"/>
        <w:adjustRightInd w:val="0"/>
        <w:spacing w:after="0"/>
        <w:jc w:val="both"/>
        <w:rPr>
          <w:rFonts w:cs="Times New Roman"/>
          <w:b/>
          <w:sz w:val="20"/>
          <w:szCs w:val="20"/>
        </w:rPr>
      </w:pPr>
    </w:p>
    <w:p w14:paraId="41AC7825" w14:textId="77777777" w:rsidR="00B81499" w:rsidRPr="00B81499" w:rsidRDefault="008E2C12" w:rsidP="00B81499">
      <w:pPr>
        <w:widowControl w:val="0"/>
        <w:tabs>
          <w:tab w:val="left" w:pos="709"/>
          <w:tab w:val="left" w:pos="9100"/>
        </w:tabs>
        <w:autoSpaceDE w:val="0"/>
        <w:autoSpaceDN w:val="0"/>
        <w:adjustRightInd w:val="0"/>
        <w:spacing w:after="0"/>
        <w:jc w:val="both"/>
        <w:rPr>
          <w:rFonts w:cs="Times New Roman"/>
          <w:b/>
          <w:sz w:val="20"/>
          <w:szCs w:val="20"/>
          <w:lang w:val="ky-KG"/>
        </w:rPr>
      </w:pPr>
      <w:r w:rsidRPr="00B81499">
        <w:rPr>
          <w:rFonts w:cs="Times New Roman"/>
          <w:b/>
          <w:sz w:val="20"/>
          <w:szCs w:val="20"/>
        </w:rPr>
        <w:t xml:space="preserve">Толук </w:t>
      </w:r>
      <w:proofErr w:type="spellStart"/>
      <w:r w:rsidRPr="00B81499">
        <w:rPr>
          <w:rFonts w:cs="Times New Roman"/>
          <w:b/>
          <w:sz w:val="20"/>
          <w:szCs w:val="20"/>
        </w:rPr>
        <w:t>аты</w:t>
      </w:r>
      <w:proofErr w:type="spellEnd"/>
      <w:r w:rsidR="00B81499">
        <w:rPr>
          <w:rFonts w:cs="Times New Roman"/>
          <w:b/>
          <w:sz w:val="20"/>
          <w:szCs w:val="20"/>
          <w:lang w:val="ky-KG"/>
        </w:rPr>
        <w:t>-жөнү</w:t>
      </w:r>
    </w:p>
    <w:p w14:paraId="1089FC63" w14:textId="77777777" w:rsidR="00B81499" w:rsidRDefault="00B81499" w:rsidP="00B81499">
      <w:pPr>
        <w:widowControl w:val="0"/>
        <w:tabs>
          <w:tab w:val="left" w:pos="709"/>
          <w:tab w:val="left" w:pos="9100"/>
        </w:tabs>
        <w:autoSpaceDE w:val="0"/>
        <w:autoSpaceDN w:val="0"/>
        <w:adjustRightInd w:val="0"/>
        <w:spacing w:after="0"/>
        <w:jc w:val="both"/>
        <w:rPr>
          <w:rFonts w:cs="Times New Roman"/>
          <w:b/>
          <w:sz w:val="20"/>
          <w:szCs w:val="20"/>
        </w:rPr>
      </w:pPr>
    </w:p>
    <w:p w14:paraId="18A41D63" w14:textId="64FEFFE1" w:rsidR="00977F53" w:rsidRDefault="00977F53" w:rsidP="00B81499">
      <w:pPr>
        <w:widowControl w:val="0"/>
        <w:tabs>
          <w:tab w:val="left" w:pos="709"/>
          <w:tab w:val="left" w:pos="9100"/>
        </w:tabs>
        <w:autoSpaceDE w:val="0"/>
        <w:autoSpaceDN w:val="0"/>
        <w:adjustRightInd w:val="0"/>
        <w:spacing w:after="0"/>
        <w:jc w:val="both"/>
        <w:rPr>
          <w:rFonts w:cs="Times New Roman"/>
          <w:b/>
          <w:sz w:val="20"/>
          <w:szCs w:val="20"/>
        </w:rPr>
      </w:pPr>
      <w:r w:rsidRPr="00B81499">
        <w:rPr>
          <w:rFonts w:cs="Times New Roman"/>
          <w:b/>
          <w:sz w:val="20"/>
          <w:szCs w:val="20"/>
        </w:rPr>
        <w:t>«_____</w:t>
      </w:r>
      <w:proofErr w:type="gramStart"/>
      <w:r w:rsidRPr="00B81499">
        <w:rPr>
          <w:rFonts w:cs="Times New Roman"/>
          <w:b/>
          <w:sz w:val="20"/>
          <w:szCs w:val="20"/>
        </w:rPr>
        <w:t>_»_</w:t>
      </w:r>
      <w:proofErr w:type="gramEnd"/>
      <w:r w:rsidRPr="00B81499">
        <w:rPr>
          <w:rFonts w:cs="Times New Roman"/>
          <w:b/>
          <w:sz w:val="20"/>
          <w:szCs w:val="20"/>
        </w:rPr>
        <w:t>___________202_</w:t>
      </w:r>
      <w:r w:rsidR="008E2C12" w:rsidRPr="00B81499">
        <w:rPr>
          <w:rFonts w:cs="Times New Roman"/>
          <w:b/>
          <w:sz w:val="20"/>
          <w:szCs w:val="20"/>
        </w:rPr>
        <w:t>ж.</w:t>
      </w:r>
    </w:p>
    <w:p w14:paraId="25AB5A31" w14:textId="39AFE284" w:rsidR="00DE06E9" w:rsidRDefault="00DE06E9" w:rsidP="00B81499">
      <w:pPr>
        <w:widowControl w:val="0"/>
        <w:tabs>
          <w:tab w:val="left" w:pos="709"/>
          <w:tab w:val="left" w:pos="9100"/>
        </w:tabs>
        <w:autoSpaceDE w:val="0"/>
        <w:autoSpaceDN w:val="0"/>
        <w:adjustRightInd w:val="0"/>
        <w:spacing w:after="0"/>
        <w:jc w:val="both"/>
        <w:rPr>
          <w:rFonts w:cs="Times New Roman"/>
          <w:b/>
          <w:sz w:val="20"/>
          <w:szCs w:val="20"/>
        </w:rPr>
      </w:pPr>
    </w:p>
    <w:p w14:paraId="2B91BE31" w14:textId="113A2848" w:rsidR="00DE06E9" w:rsidRDefault="00DE06E9" w:rsidP="00B81499">
      <w:pPr>
        <w:widowControl w:val="0"/>
        <w:tabs>
          <w:tab w:val="left" w:pos="709"/>
          <w:tab w:val="left" w:pos="9100"/>
        </w:tabs>
        <w:autoSpaceDE w:val="0"/>
        <w:autoSpaceDN w:val="0"/>
        <w:adjustRightInd w:val="0"/>
        <w:spacing w:after="0"/>
        <w:jc w:val="both"/>
        <w:rPr>
          <w:rFonts w:cs="Times New Roman"/>
          <w:b/>
          <w:sz w:val="20"/>
          <w:szCs w:val="20"/>
        </w:rPr>
      </w:pPr>
    </w:p>
    <w:p w14:paraId="7F281AC2" w14:textId="77777777" w:rsidR="00DE06E9" w:rsidRPr="00B81499" w:rsidRDefault="00DE06E9" w:rsidP="00B81499">
      <w:pPr>
        <w:widowControl w:val="0"/>
        <w:tabs>
          <w:tab w:val="left" w:pos="709"/>
          <w:tab w:val="left" w:pos="9100"/>
        </w:tabs>
        <w:autoSpaceDE w:val="0"/>
        <w:autoSpaceDN w:val="0"/>
        <w:adjustRightInd w:val="0"/>
        <w:spacing w:after="0"/>
        <w:jc w:val="both"/>
        <w:rPr>
          <w:rFonts w:cs="Times New Roman"/>
          <w:b/>
          <w:sz w:val="20"/>
          <w:szCs w:val="20"/>
        </w:rPr>
      </w:pPr>
    </w:p>
    <w:p w14:paraId="6B081403" w14:textId="77777777" w:rsidR="0071341E" w:rsidRPr="00B81499" w:rsidRDefault="0071341E" w:rsidP="0071341E">
      <w:pPr>
        <w:spacing w:after="0"/>
        <w:jc w:val="both"/>
        <w:rPr>
          <w:sz w:val="22"/>
          <w:szCs w:val="18"/>
        </w:rPr>
      </w:pPr>
    </w:p>
    <w:p w14:paraId="2FF4A802" w14:textId="77777777" w:rsidR="0071341E" w:rsidRPr="00263BE0" w:rsidRDefault="00CF6550" w:rsidP="00CF6550">
      <w:pPr>
        <w:spacing w:after="0"/>
        <w:jc w:val="center"/>
        <w:rPr>
          <w:rFonts w:eastAsia="Calibri" w:cs="Times New Roman"/>
          <w:b/>
          <w:i/>
          <w:sz w:val="24"/>
          <w:szCs w:val="24"/>
          <w:lang w:val="fr-FR"/>
        </w:rPr>
      </w:pPr>
      <w:r>
        <w:rPr>
          <w:rFonts w:eastAsia="Calibri" w:cs="Times New Roman"/>
          <w:b/>
          <w:sz w:val="24"/>
          <w:szCs w:val="24"/>
        </w:rPr>
        <w:lastRenderedPageBreak/>
        <w:t>ЭКОЛОГИЯЛЫК</w:t>
      </w:r>
      <w:r w:rsidRPr="00263BE0">
        <w:rPr>
          <w:rFonts w:eastAsia="Calibri" w:cs="Times New Roman"/>
          <w:b/>
          <w:sz w:val="24"/>
          <w:szCs w:val="24"/>
          <w:lang w:val="fr-FR"/>
        </w:rPr>
        <w:t xml:space="preserve"> </w:t>
      </w:r>
      <w:r>
        <w:rPr>
          <w:rFonts w:eastAsia="Calibri" w:cs="Times New Roman"/>
          <w:b/>
          <w:sz w:val="24"/>
          <w:szCs w:val="24"/>
        </w:rPr>
        <w:t>ЖАНА</w:t>
      </w:r>
      <w:r w:rsidRPr="00263BE0">
        <w:rPr>
          <w:rFonts w:eastAsia="Calibri" w:cs="Times New Roman"/>
          <w:b/>
          <w:sz w:val="24"/>
          <w:szCs w:val="24"/>
          <w:lang w:val="fr-FR"/>
        </w:rPr>
        <w:t xml:space="preserve"> </w:t>
      </w:r>
      <w:r w:rsidRPr="00263BE0">
        <w:rPr>
          <w:rFonts w:eastAsia="Calibri" w:cs="Times New Roman"/>
          <w:b/>
          <w:sz w:val="24"/>
          <w:szCs w:val="24"/>
        </w:rPr>
        <w:t>СОЦИАЛДЫК</w:t>
      </w:r>
      <w:r w:rsidRPr="00263BE0">
        <w:rPr>
          <w:rFonts w:eastAsia="Calibri" w:cs="Times New Roman"/>
          <w:b/>
          <w:sz w:val="24"/>
          <w:szCs w:val="24"/>
          <w:lang w:val="fr-FR"/>
        </w:rPr>
        <w:t xml:space="preserve"> </w:t>
      </w:r>
      <w:r w:rsidRPr="00263BE0">
        <w:rPr>
          <w:rFonts w:eastAsia="Calibri" w:cs="Times New Roman"/>
          <w:b/>
          <w:sz w:val="24"/>
          <w:szCs w:val="24"/>
        </w:rPr>
        <w:t>Ч</w:t>
      </w:r>
      <w:r w:rsidR="00263BE0" w:rsidRPr="00263BE0">
        <w:rPr>
          <w:rFonts w:eastAsia="Calibri" w:cs="Times New Roman"/>
          <w:b/>
          <w:sz w:val="24"/>
          <w:szCs w:val="24"/>
          <w:lang w:val="ky-KG"/>
        </w:rPr>
        <w:t>Ө</w:t>
      </w:r>
      <w:r w:rsidRPr="00263BE0">
        <w:rPr>
          <w:rFonts w:eastAsia="Calibri" w:cs="Times New Roman"/>
          <w:b/>
          <w:sz w:val="24"/>
          <w:szCs w:val="24"/>
        </w:rPr>
        <w:t>ЙР</w:t>
      </w:r>
      <w:r w:rsidR="00263BE0" w:rsidRPr="00263BE0">
        <w:rPr>
          <w:rFonts w:eastAsia="Calibri" w:cs="Times New Roman"/>
          <w:b/>
          <w:sz w:val="24"/>
          <w:szCs w:val="24"/>
        </w:rPr>
        <w:t>Ө</w:t>
      </w:r>
      <w:r w:rsidRPr="00263BE0">
        <w:rPr>
          <w:rFonts w:eastAsia="Calibri" w:cs="Times New Roman"/>
          <w:b/>
          <w:sz w:val="24"/>
          <w:szCs w:val="24"/>
        </w:rPr>
        <w:t>Н</w:t>
      </w:r>
      <w:r w:rsidR="00263BE0" w:rsidRPr="00263BE0">
        <w:rPr>
          <w:rFonts w:eastAsia="Calibri" w:cs="Times New Roman"/>
          <w:b/>
          <w:sz w:val="24"/>
          <w:szCs w:val="24"/>
        </w:rPr>
        <w:t>Ү</w:t>
      </w:r>
      <w:r w:rsidRPr="00263BE0">
        <w:rPr>
          <w:rFonts w:eastAsia="Calibri" w:cs="Times New Roman"/>
          <w:b/>
          <w:sz w:val="24"/>
          <w:szCs w:val="24"/>
          <w:lang w:val="fr-FR"/>
        </w:rPr>
        <w:t xml:space="preserve"> </w:t>
      </w:r>
      <w:r w:rsidRPr="00263BE0">
        <w:rPr>
          <w:rFonts w:eastAsia="Calibri" w:cs="Times New Roman"/>
          <w:b/>
          <w:sz w:val="24"/>
          <w:szCs w:val="24"/>
        </w:rPr>
        <w:t>БАШКАРУУ</w:t>
      </w:r>
      <w:r w:rsidRPr="00263BE0">
        <w:rPr>
          <w:rFonts w:eastAsia="Calibri" w:cs="Times New Roman"/>
          <w:b/>
          <w:sz w:val="24"/>
          <w:szCs w:val="24"/>
          <w:lang w:val="fr-FR"/>
        </w:rPr>
        <w:t xml:space="preserve"> </w:t>
      </w:r>
      <w:r w:rsidRPr="00263BE0">
        <w:rPr>
          <w:rFonts w:eastAsia="Calibri" w:cs="Times New Roman"/>
          <w:b/>
          <w:sz w:val="24"/>
          <w:szCs w:val="24"/>
        </w:rPr>
        <w:t>ПЛАНЫ</w:t>
      </w:r>
      <w:r w:rsidRPr="00263BE0">
        <w:rPr>
          <w:rFonts w:eastAsia="Calibri" w:cs="Times New Roman"/>
          <w:noProof/>
          <w:sz w:val="24"/>
          <w:szCs w:val="24"/>
        </w:rPr>
        <w:t>НЫН</w:t>
      </w:r>
      <w:r w:rsidRPr="00263BE0">
        <w:rPr>
          <w:rFonts w:eastAsia="Calibri" w:cs="Times New Roman"/>
          <w:noProof/>
          <w:sz w:val="24"/>
          <w:szCs w:val="24"/>
          <w:lang w:val="fr-FR"/>
        </w:rPr>
        <w:t xml:space="preserve"> </w:t>
      </w:r>
      <w:r w:rsidR="00263BE0" w:rsidRPr="00263BE0">
        <w:rPr>
          <w:rFonts w:eastAsia="Calibri" w:cs="Times New Roman"/>
          <w:b/>
          <w:sz w:val="24"/>
          <w:szCs w:val="24"/>
        </w:rPr>
        <w:t>Ү</w:t>
      </w:r>
      <w:r w:rsidRPr="00263BE0">
        <w:rPr>
          <w:rFonts w:eastAsia="Calibri" w:cs="Times New Roman"/>
          <w:b/>
          <w:sz w:val="24"/>
          <w:szCs w:val="24"/>
        </w:rPr>
        <w:t>ЛГ</w:t>
      </w:r>
      <w:r w:rsidR="00263BE0" w:rsidRPr="00263BE0">
        <w:rPr>
          <w:rFonts w:eastAsia="Calibri" w:cs="Times New Roman"/>
          <w:b/>
          <w:sz w:val="24"/>
          <w:szCs w:val="24"/>
        </w:rPr>
        <w:t>Ү</w:t>
      </w:r>
      <w:r w:rsidRPr="00263BE0">
        <w:rPr>
          <w:rFonts w:eastAsia="Calibri" w:cs="Times New Roman"/>
          <w:b/>
          <w:sz w:val="24"/>
          <w:szCs w:val="24"/>
        </w:rPr>
        <w:t>С</w:t>
      </w:r>
      <w:r w:rsidR="00263BE0" w:rsidRPr="00263BE0">
        <w:rPr>
          <w:rFonts w:eastAsia="Calibri" w:cs="Times New Roman"/>
          <w:b/>
          <w:sz w:val="24"/>
          <w:szCs w:val="24"/>
          <w:lang w:val="ky-KG"/>
        </w:rPr>
        <w:t>Ү</w:t>
      </w:r>
      <w:r w:rsidRPr="00263BE0">
        <w:rPr>
          <w:rFonts w:eastAsia="Calibri" w:cs="Times New Roman"/>
          <w:noProof/>
          <w:sz w:val="24"/>
          <w:szCs w:val="24"/>
          <w:lang w:val="fr-FR"/>
        </w:rPr>
        <w:t xml:space="preserve"> </w:t>
      </w:r>
      <w:r w:rsidRPr="00263BE0">
        <w:rPr>
          <w:rFonts w:eastAsia="Calibri" w:cs="Times New Roman"/>
          <w:b/>
          <w:i/>
          <w:sz w:val="24"/>
          <w:szCs w:val="24"/>
          <w:lang w:val="fr-FR"/>
        </w:rPr>
        <w:t>(</w:t>
      </w:r>
      <w:r w:rsidRPr="00263BE0">
        <w:rPr>
          <w:rFonts w:eastAsia="Calibri" w:cs="Times New Roman"/>
          <w:b/>
          <w:i/>
          <w:sz w:val="24"/>
          <w:szCs w:val="24"/>
        </w:rPr>
        <w:t>ПУОСС</w:t>
      </w:r>
      <w:r w:rsidRPr="00263BE0">
        <w:rPr>
          <w:rFonts w:eastAsia="Calibri" w:cs="Times New Roman"/>
          <w:b/>
          <w:i/>
          <w:sz w:val="24"/>
          <w:szCs w:val="24"/>
          <w:lang w:val="fr-FR"/>
        </w:rPr>
        <w:t>)</w:t>
      </w:r>
    </w:p>
    <w:p w14:paraId="57DE2460" w14:textId="3A32DEDD" w:rsidR="0071341E" w:rsidRPr="001450F8" w:rsidRDefault="0052274A" w:rsidP="0071341E">
      <w:pPr>
        <w:spacing w:after="0"/>
        <w:rPr>
          <w:rFonts w:eastAsia="Calibri" w:cs="Times New Roman"/>
          <w:sz w:val="24"/>
          <w:szCs w:val="24"/>
          <w:lang w:val="fr-FR"/>
        </w:rPr>
      </w:pPr>
      <w:r w:rsidRPr="001450F8">
        <w:rPr>
          <w:rFonts w:eastAsia="Calibri" w:cs="Times New Roman"/>
          <w:noProof/>
          <w:sz w:val="24"/>
          <w:szCs w:val="24"/>
          <w:lang w:eastAsia="ru-RU"/>
        </w:rPr>
        <mc:AlternateContent>
          <mc:Choice Requires="wps">
            <w:drawing>
              <wp:anchor distT="0" distB="0" distL="114300" distR="114300" simplePos="0" relativeHeight="251664384" behindDoc="0" locked="0" layoutInCell="1" allowOverlap="1" wp14:anchorId="1FCD145D" wp14:editId="4C9C968E">
                <wp:simplePos x="0" y="0"/>
                <wp:positionH relativeFrom="column">
                  <wp:posOffset>4199338</wp:posOffset>
                </wp:positionH>
                <wp:positionV relativeFrom="paragraph">
                  <wp:posOffset>121534</wp:posOffset>
                </wp:positionV>
                <wp:extent cx="2385391" cy="1113182"/>
                <wp:effectExtent l="0" t="0" r="0" b="0"/>
                <wp:wrapNone/>
                <wp:docPr id="38" name="Надпись 38"/>
                <wp:cNvGraphicFramePr/>
                <a:graphic xmlns:a="http://schemas.openxmlformats.org/drawingml/2006/main">
                  <a:graphicData uri="http://schemas.microsoft.com/office/word/2010/wordprocessingShape">
                    <wps:wsp>
                      <wps:cNvSpPr txBox="1"/>
                      <wps:spPr>
                        <a:xfrm>
                          <a:off x="0" y="0"/>
                          <a:ext cx="2385391" cy="1113182"/>
                        </a:xfrm>
                        <a:prstGeom prst="rect">
                          <a:avLst/>
                        </a:prstGeom>
                        <a:solidFill>
                          <a:sysClr val="window" lastClr="FFFFFF"/>
                        </a:solidFill>
                        <a:ln w="6350">
                          <a:noFill/>
                        </a:ln>
                      </wps:spPr>
                      <wps:txbx>
                        <w:txbxContent>
                          <w:p w14:paraId="43EE6BAE" w14:textId="77777777" w:rsidR="00726DA9" w:rsidRPr="0052274A" w:rsidRDefault="00726DA9" w:rsidP="0052274A">
                            <w:pPr>
                              <w:spacing w:after="0"/>
                              <w:rPr>
                                <w:rFonts w:cs="Times New Roman"/>
                                <w:b/>
                                <w:sz w:val="20"/>
                                <w:szCs w:val="20"/>
                              </w:rPr>
                            </w:pPr>
                            <w:proofErr w:type="spellStart"/>
                            <w:r w:rsidRPr="0052274A">
                              <w:rPr>
                                <w:rFonts w:cs="Times New Roman"/>
                                <w:b/>
                                <w:sz w:val="20"/>
                                <w:szCs w:val="20"/>
                              </w:rPr>
                              <w:t>Бекитилди</w:t>
                            </w:r>
                            <w:proofErr w:type="spellEnd"/>
                            <w:r w:rsidRPr="0052274A">
                              <w:rPr>
                                <w:rFonts w:cs="Times New Roman"/>
                                <w:b/>
                                <w:sz w:val="20"/>
                                <w:szCs w:val="20"/>
                              </w:rPr>
                              <w:t xml:space="preserve"> </w:t>
                            </w:r>
                          </w:p>
                          <w:p w14:paraId="2CA5C575" w14:textId="77777777" w:rsidR="00726DA9" w:rsidRPr="0052274A" w:rsidRDefault="00726DA9" w:rsidP="0052274A">
                            <w:pPr>
                              <w:spacing w:after="0"/>
                              <w:rPr>
                                <w:rFonts w:cs="Times New Roman"/>
                                <w:b/>
                                <w:sz w:val="20"/>
                                <w:szCs w:val="20"/>
                              </w:rPr>
                            </w:pPr>
                            <w:r w:rsidRPr="0052274A">
                              <w:rPr>
                                <w:rFonts w:cs="Times New Roman"/>
                                <w:b/>
                                <w:sz w:val="20"/>
                                <w:szCs w:val="20"/>
                              </w:rPr>
                              <w:t>__________</w:t>
                            </w:r>
                            <w:proofErr w:type="spellStart"/>
                            <w:r w:rsidRPr="0052274A">
                              <w:rPr>
                                <w:rFonts w:cs="Times New Roman"/>
                                <w:b/>
                                <w:sz w:val="20"/>
                                <w:szCs w:val="20"/>
                              </w:rPr>
                              <w:t>районунун</w:t>
                            </w:r>
                            <w:proofErr w:type="spellEnd"/>
                          </w:p>
                          <w:p w14:paraId="6E94EBC6"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АА </w:t>
                            </w:r>
                            <w:proofErr w:type="spellStart"/>
                            <w:r w:rsidRPr="0052274A">
                              <w:rPr>
                                <w:rFonts w:cs="Times New Roman"/>
                                <w:b/>
                                <w:sz w:val="20"/>
                                <w:szCs w:val="20"/>
                              </w:rPr>
                              <w:t>башчысы</w:t>
                            </w:r>
                            <w:proofErr w:type="spellEnd"/>
                          </w:p>
                          <w:p w14:paraId="6225F5B3"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Толук </w:t>
                            </w:r>
                            <w:proofErr w:type="spellStart"/>
                            <w:r w:rsidRPr="0052274A">
                              <w:rPr>
                                <w:rFonts w:cs="Times New Roman"/>
                                <w:b/>
                                <w:sz w:val="20"/>
                                <w:szCs w:val="20"/>
                              </w:rPr>
                              <w:t>аты</w:t>
                            </w:r>
                            <w:proofErr w:type="spellEnd"/>
                            <w:r w:rsidRPr="0052274A">
                              <w:rPr>
                                <w:rFonts w:cs="Times New Roman"/>
                                <w:b/>
                                <w:sz w:val="20"/>
                                <w:szCs w:val="20"/>
                              </w:rPr>
                              <w:t xml:space="preserve">         Колу</w:t>
                            </w:r>
                          </w:p>
                          <w:p w14:paraId="654FCE15"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             подпись ____________</w:t>
                            </w:r>
                          </w:p>
                          <w:p w14:paraId="41A1F7B6" w14:textId="77777777" w:rsidR="00726DA9" w:rsidRPr="0052274A" w:rsidRDefault="00726DA9" w:rsidP="0052274A">
                            <w:pPr>
                              <w:spacing w:after="0"/>
                              <w:rPr>
                                <w:rFonts w:cs="Times New Roman"/>
                                <w:b/>
                                <w:sz w:val="20"/>
                                <w:szCs w:val="20"/>
                              </w:rPr>
                            </w:pPr>
                            <w:r w:rsidRPr="0052274A">
                              <w:rPr>
                                <w:rFonts w:cs="Times New Roman"/>
                                <w:b/>
                                <w:sz w:val="20"/>
                                <w:szCs w:val="20"/>
                              </w:rPr>
                              <w:t>Дата «__</w:t>
                            </w:r>
                            <w:proofErr w:type="gramStart"/>
                            <w:r w:rsidRPr="0052274A">
                              <w:rPr>
                                <w:rFonts w:cs="Times New Roman"/>
                                <w:b/>
                                <w:sz w:val="20"/>
                                <w:szCs w:val="20"/>
                              </w:rPr>
                              <w:t>_»_</w:t>
                            </w:r>
                            <w:proofErr w:type="gramEnd"/>
                            <w:r w:rsidRPr="0052274A">
                              <w:rPr>
                                <w:rFonts w:cs="Times New Roman"/>
                                <w:b/>
                                <w:sz w:val="20"/>
                                <w:szCs w:val="20"/>
                              </w:rPr>
                              <w:t>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CD145D" id="_x0000_t202" coordsize="21600,21600" o:spt="202" path="m,l,21600r21600,l21600,xe">
                <v:stroke joinstyle="miter"/>
                <v:path gradientshapeok="t" o:connecttype="rect"/>
              </v:shapetype>
              <v:shape id="Надпись 38" o:spid="_x0000_s1026" type="#_x0000_t202" style="position:absolute;margin-left:330.65pt;margin-top:9.55pt;width:187.85pt;height:87.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" fillcolor="window" stroked="f" strokeweight=".5pt">
                <v:textbox>
                  <w:txbxContent>
                    <w:p w14:paraId="43EE6BAE" w14:textId="77777777" w:rsidR="00726DA9" w:rsidRPr="0052274A" w:rsidRDefault="00726DA9" w:rsidP="0052274A">
                      <w:pPr>
                        <w:spacing w:after="0"/>
                        <w:rPr>
                          <w:rFonts w:cs="Times New Roman"/>
                          <w:b/>
                          <w:sz w:val="20"/>
                          <w:szCs w:val="20"/>
                        </w:rPr>
                      </w:pPr>
                      <w:proofErr w:type="spellStart"/>
                      <w:r w:rsidRPr="0052274A">
                        <w:rPr>
                          <w:rFonts w:cs="Times New Roman"/>
                          <w:b/>
                          <w:sz w:val="20"/>
                          <w:szCs w:val="20"/>
                        </w:rPr>
                        <w:t>Бекитилди</w:t>
                      </w:r>
                      <w:proofErr w:type="spellEnd"/>
                      <w:r w:rsidRPr="0052274A">
                        <w:rPr>
                          <w:rFonts w:cs="Times New Roman"/>
                          <w:b/>
                          <w:sz w:val="20"/>
                          <w:szCs w:val="20"/>
                        </w:rPr>
                        <w:t xml:space="preserve"> </w:t>
                      </w:r>
                    </w:p>
                    <w:p w14:paraId="2CA5C575" w14:textId="77777777" w:rsidR="00726DA9" w:rsidRPr="0052274A" w:rsidRDefault="00726DA9" w:rsidP="0052274A">
                      <w:pPr>
                        <w:spacing w:after="0"/>
                        <w:rPr>
                          <w:rFonts w:cs="Times New Roman"/>
                          <w:b/>
                          <w:sz w:val="20"/>
                          <w:szCs w:val="20"/>
                        </w:rPr>
                      </w:pPr>
                      <w:r w:rsidRPr="0052274A">
                        <w:rPr>
                          <w:rFonts w:cs="Times New Roman"/>
                          <w:b/>
                          <w:sz w:val="20"/>
                          <w:szCs w:val="20"/>
                        </w:rPr>
                        <w:t>__________</w:t>
                      </w:r>
                      <w:proofErr w:type="spellStart"/>
                      <w:r w:rsidRPr="0052274A">
                        <w:rPr>
                          <w:rFonts w:cs="Times New Roman"/>
                          <w:b/>
                          <w:sz w:val="20"/>
                          <w:szCs w:val="20"/>
                        </w:rPr>
                        <w:t>районунун</w:t>
                      </w:r>
                      <w:proofErr w:type="spellEnd"/>
                    </w:p>
                    <w:p w14:paraId="6E94EBC6"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АА </w:t>
                      </w:r>
                      <w:proofErr w:type="spellStart"/>
                      <w:r w:rsidRPr="0052274A">
                        <w:rPr>
                          <w:rFonts w:cs="Times New Roman"/>
                          <w:b/>
                          <w:sz w:val="20"/>
                          <w:szCs w:val="20"/>
                        </w:rPr>
                        <w:t>башчысы</w:t>
                      </w:r>
                      <w:proofErr w:type="spellEnd"/>
                    </w:p>
                    <w:p w14:paraId="6225F5B3"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Толук </w:t>
                      </w:r>
                      <w:proofErr w:type="spellStart"/>
                      <w:r w:rsidRPr="0052274A">
                        <w:rPr>
                          <w:rFonts w:cs="Times New Roman"/>
                          <w:b/>
                          <w:sz w:val="20"/>
                          <w:szCs w:val="20"/>
                        </w:rPr>
                        <w:t>аты</w:t>
                      </w:r>
                      <w:proofErr w:type="spellEnd"/>
                      <w:r w:rsidRPr="0052274A">
                        <w:rPr>
                          <w:rFonts w:cs="Times New Roman"/>
                          <w:b/>
                          <w:sz w:val="20"/>
                          <w:szCs w:val="20"/>
                        </w:rPr>
                        <w:t xml:space="preserve">         Колу</w:t>
                      </w:r>
                    </w:p>
                    <w:p w14:paraId="654FCE15" w14:textId="77777777" w:rsidR="00726DA9" w:rsidRPr="0052274A" w:rsidRDefault="00726DA9" w:rsidP="0052274A">
                      <w:pPr>
                        <w:spacing w:after="0"/>
                        <w:rPr>
                          <w:rFonts w:cs="Times New Roman"/>
                          <w:b/>
                          <w:sz w:val="20"/>
                          <w:szCs w:val="20"/>
                        </w:rPr>
                      </w:pPr>
                      <w:r w:rsidRPr="0052274A">
                        <w:rPr>
                          <w:rFonts w:cs="Times New Roman"/>
                          <w:b/>
                          <w:sz w:val="20"/>
                          <w:szCs w:val="20"/>
                        </w:rPr>
                        <w:t xml:space="preserve">             подпись ____________</w:t>
                      </w:r>
                    </w:p>
                    <w:p w14:paraId="41A1F7B6" w14:textId="77777777" w:rsidR="00726DA9" w:rsidRPr="0052274A" w:rsidRDefault="00726DA9" w:rsidP="0052274A">
                      <w:pPr>
                        <w:spacing w:after="0"/>
                        <w:rPr>
                          <w:rFonts w:cs="Times New Roman"/>
                          <w:b/>
                          <w:sz w:val="20"/>
                          <w:szCs w:val="20"/>
                        </w:rPr>
                      </w:pPr>
                      <w:r w:rsidRPr="0052274A">
                        <w:rPr>
                          <w:rFonts w:cs="Times New Roman"/>
                          <w:b/>
                          <w:sz w:val="20"/>
                          <w:szCs w:val="20"/>
                        </w:rPr>
                        <w:t>Дата «__</w:t>
                      </w:r>
                      <w:proofErr w:type="gramStart"/>
                      <w:r w:rsidRPr="0052274A">
                        <w:rPr>
                          <w:rFonts w:cs="Times New Roman"/>
                          <w:b/>
                          <w:sz w:val="20"/>
                          <w:szCs w:val="20"/>
                        </w:rPr>
                        <w:t>_»_</w:t>
                      </w:r>
                      <w:proofErr w:type="gramEnd"/>
                      <w:r w:rsidRPr="0052274A">
                        <w:rPr>
                          <w:rFonts w:cs="Times New Roman"/>
                          <w:b/>
                          <w:sz w:val="20"/>
                          <w:szCs w:val="20"/>
                        </w:rPr>
                        <w:t>_____________________</w:t>
                      </w:r>
                    </w:p>
                  </w:txbxContent>
                </v:textbox>
              </v:shape>
            </w:pict>
          </mc:Fallback>
        </mc:AlternateContent>
      </w:r>
    </w:p>
    <w:p w14:paraId="002653F1" w14:textId="77777777" w:rsidR="0071341E" w:rsidRPr="001450F8" w:rsidRDefault="0071341E" w:rsidP="0071341E">
      <w:pPr>
        <w:spacing w:after="0"/>
        <w:rPr>
          <w:rFonts w:eastAsia="Calibri" w:cs="Times New Roman"/>
          <w:sz w:val="24"/>
          <w:szCs w:val="24"/>
          <w:lang w:val="fr-FR"/>
        </w:rPr>
      </w:pPr>
    </w:p>
    <w:p w14:paraId="596EE897" w14:textId="77777777" w:rsidR="0071341E" w:rsidRPr="001450F8" w:rsidRDefault="0071341E" w:rsidP="0071341E">
      <w:pPr>
        <w:spacing w:after="0"/>
        <w:rPr>
          <w:rFonts w:eastAsia="Calibri" w:cs="Times New Roman"/>
          <w:sz w:val="24"/>
          <w:szCs w:val="24"/>
          <w:lang w:val="fr-FR"/>
        </w:rPr>
      </w:pPr>
    </w:p>
    <w:p w14:paraId="0EDDD0DC" w14:textId="77777777" w:rsidR="0071341E" w:rsidRPr="001450F8" w:rsidRDefault="0071341E" w:rsidP="0071341E">
      <w:pPr>
        <w:spacing w:after="0"/>
        <w:rPr>
          <w:rFonts w:eastAsia="Calibri" w:cs="Times New Roman"/>
          <w:sz w:val="24"/>
          <w:szCs w:val="24"/>
          <w:lang w:val="fr-FR"/>
        </w:rPr>
      </w:pPr>
    </w:p>
    <w:p w14:paraId="6EA24E47" w14:textId="77777777" w:rsidR="0071341E" w:rsidRPr="001450F8" w:rsidRDefault="0071341E" w:rsidP="0071341E">
      <w:pPr>
        <w:spacing w:after="0"/>
        <w:rPr>
          <w:rFonts w:eastAsia="Calibri" w:cs="Times New Roman"/>
          <w:sz w:val="24"/>
          <w:szCs w:val="24"/>
          <w:lang w:val="fr-FR"/>
        </w:rPr>
      </w:pPr>
    </w:p>
    <w:p w14:paraId="63A1E922" w14:textId="77777777" w:rsidR="0071341E" w:rsidRPr="001450F8" w:rsidRDefault="0071341E" w:rsidP="0071341E">
      <w:pPr>
        <w:spacing w:after="0"/>
        <w:rPr>
          <w:rFonts w:eastAsia="Calibri" w:cs="Times New Roman"/>
          <w:sz w:val="24"/>
          <w:szCs w:val="24"/>
          <w:lang w:val="fr-FR"/>
        </w:rPr>
      </w:pPr>
    </w:p>
    <w:p w14:paraId="5579BA8E" w14:textId="77777777" w:rsidR="0071341E" w:rsidRPr="001450F8" w:rsidRDefault="0071341E" w:rsidP="0071341E">
      <w:pPr>
        <w:spacing w:after="0"/>
        <w:rPr>
          <w:rFonts w:eastAsia="Calibri" w:cs="Times New Roman"/>
          <w:sz w:val="24"/>
          <w:szCs w:val="24"/>
          <w:lang w:val="fr-FR"/>
        </w:rPr>
      </w:pPr>
    </w:p>
    <w:p w14:paraId="39F6C76E" w14:textId="77777777" w:rsidR="00263BE0" w:rsidRDefault="00263BE0" w:rsidP="0071341E">
      <w:pPr>
        <w:autoSpaceDE w:val="0"/>
        <w:autoSpaceDN w:val="0"/>
        <w:adjustRightInd w:val="0"/>
        <w:spacing w:after="0"/>
        <w:jc w:val="center"/>
        <w:rPr>
          <w:rFonts w:eastAsia="Calibri" w:cs="Times New Roman"/>
          <w:b/>
          <w:sz w:val="24"/>
          <w:szCs w:val="24"/>
        </w:rPr>
      </w:pPr>
    </w:p>
    <w:p w14:paraId="4B4DABBD" w14:textId="77777777" w:rsidR="0071341E" w:rsidRDefault="0071341E" w:rsidP="0071341E">
      <w:pPr>
        <w:autoSpaceDE w:val="0"/>
        <w:autoSpaceDN w:val="0"/>
        <w:adjustRightInd w:val="0"/>
        <w:spacing w:after="0"/>
        <w:jc w:val="center"/>
        <w:rPr>
          <w:rFonts w:eastAsia="Calibri" w:cs="Times New Roman"/>
          <w:b/>
          <w:sz w:val="24"/>
          <w:szCs w:val="24"/>
        </w:rPr>
      </w:pPr>
      <w:r>
        <w:rPr>
          <w:rFonts w:eastAsia="Calibri" w:cs="Times New Roman"/>
          <w:b/>
          <w:sz w:val="24"/>
          <w:szCs w:val="24"/>
        </w:rPr>
        <w:t xml:space="preserve">ЭКОЛОГИЯЛЫК ЖАНА СОЦИАЛДЫК </w:t>
      </w:r>
      <w:r w:rsidRPr="00E2716B">
        <w:rPr>
          <w:rFonts w:eastAsia="Calibri" w:cs="Times New Roman"/>
          <w:b/>
          <w:sz w:val="24"/>
          <w:szCs w:val="24"/>
        </w:rPr>
        <w:t>Ч</w:t>
      </w:r>
      <w:r w:rsidR="00E2716B" w:rsidRPr="00E2716B">
        <w:rPr>
          <w:rFonts w:eastAsia="Calibri" w:cs="Times New Roman"/>
          <w:b/>
          <w:sz w:val="24"/>
          <w:szCs w:val="24"/>
          <w:lang w:val="ky-KG"/>
        </w:rPr>
        <w:t>Ө</w:t>
      </w:r>
      <w:r w:rsidRPr="00E2716B">
        <w:rPr>
          <w:rFonts w:eastAsia="Calibri" w:cs="Times New Roman"/>
          <w:b/>
          <w:sz w:val="24"/>
          <w:szCs w:val="24"/>
        </w:rPr>
        <w:t>ЙР</w:t>
      </w:r>
      <w:r w:rsidR="00E2716B" w:rsidRPr="00E2716B">
        <w:rPr>
          <w:rFonts w:eastAsia="Calibri" w:cs="Times New Roman"/>
          <w:b/>
          <w:sz w:val="24"/>
          <w:szCs w:val="24"/>
        </w:rPr>
        <w:t>Ө</w:t>
      </w:r>
      <w:r w:rsidRPr="00E2716B">
        <w:rPr>
          <w:rFonts w:eastAsia="Calibri" w:cs="Times New Roman"/>
          <w:b/>
          <w:sz w:val="24"/>
          <w:szCs w:val="24"/>
        </w:rPr>
        <w:t>Н</w:t>
      </w:r>
      <w:r w:rsidR="00E2716B" w:rsidRPr="00E2716B">
        <w:rPr>
          <w:rFonts w:eastAsia="Calibri" w:cs="Times New Roman"/>
          <w:b/>
          <w:sz w:val="24"/>
          <w:szCs w:val="24"/>
        </w:rPr>
        <w:t>Ү</w:t>
      </w:r>
      <w:r>
        <w:rPr>
          <w:rFonts w:eastAsia="Calibri" w:cs="Times New Roman"/>
          <w:b/>
          <w:sz w:val="24"/>
          <w:szCs w:val="24"/>
        </w:rPr>
        <w:t xml:space="preserve"> БАШКАРУУ ПЛАНЫ</w:t>
      </w:r>
    </w:p>
    <w:p w14:paraId="7DC25742" w14:textId="77777777" w:rsidR="0071341E" w:rsidRPr="001450F8" w:rsidRDefault="00CF6550" w:rsidP="0071341E">
      <w:pPr>
        <w:autoSpaceDE w:val="0"/>
        <w:autoSpaceDN w:val="0"/>
        <w:adjustRightInd w:val="0"/>
        <w:spacing w:after="0"/>
        <w:jc w:val="center"/>
        <w:rPr>
          <w:rFonts w:eastAsia="Calibri" w:cs="Times New Roman"/>
          <w:sz w:val="24"/>
          <w:szCs w:val="24"/>
        </w:rPr>
      </w:pPr>
      <w:r>
        <w:rPr>
          <w:rFonts w:eastAsia="Calibri" w:cs="Times New Roman"/>
          <w:b/>
          <w:sz w:val="24"/>
          <w:szCs w:val="24"/>
        </w:rPr>
        <w:t>ТИТУЛДУК БАРАК</w:t>
      </w:r>
    </w:p>
    <w:tbl>
      <w:tblPr>
        <w:tblW w:w="0" w:type="auto"/>
        <w:tblInd w:w="468" w:type="dxa"/>
        <w:tblLook w:val="01E0" w:firstRow="1" w:lastRow="1" w:firstColumn="1" w:lastColumn="1" w:noHBand="0" w:noVBand="0"/>
      </w:tblPr>
      <w:tblGrid>
        <w:gridCol w:w="8886"/>
      </w:tblGrid>
      <w:tr w:rsidR="0071341E" w:rsidRPr="001450F8" w14:paraId="253A7119" w14:textId="77777777" w:rsidTr="00CF6550">
        <w:tc>
          <w:tcPr>
            <w:tcW w:w="8886" w:type="dxa"/>
          </w:tcPr>
          <w:p w14:paraId="239A8ADF"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
          <w:p w14:paraId="7ACE4548"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roofErr w:type="spellStart"/>
            <w:r>
              <w:rPr>
                <w:rFonts w:eastAsia="Calibri" w:cs="Times New Roman"/>
                <w:b/>
                <w:bCs/>
                <w:sz w:val="24"/>
                <w:szCs w:val="24"/>
              </w:rPr>
              <w:t>Айыл</w:t>
            </w:r>
            <w:proofErr w:type="spellEnd"/>
            <w:r w:rsidRPr="001450F8">
              <w:rPr>
                <w:rFonts w:eastAsia="Calibri" w:cs="Times New Roman"/>
                <w:b/>
                <w:bCs/>
                <w:sz w:val="24"/>
                <w:szCs w:val="24"/>
                <w:lang w:val="fr-FR"/>
              </w:rPr>
              <w:t xml:space="preserve"> _____________________________________________</w:t>
            </w:r>
          </w:p>
          <w:p w14:paraId="5644C4CE" w14:textId="77777777" w:rsidR="0071341E" w:rsidRPr="0071341E" w:rsidRDefault="0071341E" w:rsidP="00CF6550">
            <w:pPr>
              <w:autoSpaceDE w:val="0"/>
              <w:autoSpaceDN w:val="0"/>
              <w:adjustRightInd w:val="0"/>
              <w:spacing w:after="0"/>
              <w:ind w:left="492"/>
              <w:rPr>
                <w:rFonts w:eastAsia="Calibri" w:cs="Times New Roman"/>
                <w:b/>
                <w:bCs/>
                <w:sz w:val="24"/>
                <w:szCs w:val="24"/>
              </w:rPr>
            </w:pPr>
          </w:p>
          <w:p w14:paraId="273EF12C"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roofErr w:type="spellStart"/>
            <w:r w:rsidRPr="001450F8">
              <w:rPr>
                <w:rFonts w:eastAsia="Calibri" w:cs="Times New Roman"/>
                <w:b/>
                <w:bCs/>
                <w:sz w:val="24"/>
                <w:szCs w:val="24"/>
              </w:rPr>
              <w:t>Айыл</w:t>
            </w:r>
            <w:proofErr w:type="spellEnd"/>
            <w:r w:rsidRPr="001450F8">
              <w:rPr>
                <w:rFonts w:eastAsia="Calibri" w:cs="Times New Roman"/>
                <w:b/>
                <w:bCs/>
                <w:sz w:val="24"/>
                <w:szCs w:val="24"/>
              </w:rPr>
              <w:t xml:space="preserve"> </w:t>
            </w:r>
            <w:proofErr w:type="spellStart"/>
            <w:r w:rsidR="00E2716B" w:rsidRPr="00E2716B">
              <w:rPr>
                <w:rFonts w:eastAsia="Calibri" w:cs="Times New Roman"/>
                <w:b/>
                <w:bCs/>
                <w:sz w:val="24"/>
                <w:szCs w:val="24"/>
              </w:rPr>
              <w:t>Ө</w:t>
            </w:r>
            <w:r w:rsidRPr="001450F8">
              <w:rPr>
                <w:rFonts w:eastAsia="Calibri" w:cs="Times New Roman"/>
                <w:b/>
                <w:bCs/>
                <w:sz w:val="24"/>
                <w:szCs w:val="24"/>
              </w:rPr>
              <w:t>км</w:t>
            </w:r>
            <w:r w:rsidR="00CF6550" w:rsidRPr="00CF6550">
              <w:rPr>
                <w:rFonts w:eastAsia="Calibri" w:cs="Times New Roman"/>
                <w:b/>
                <w:bCs/>
                <w:sz w:val="24"/>
                <w:szCs w:val="24"/>
              </w:rPr>
              <w:t>ө</w:t>
            </w:r>
            <w:r w:rsidRPr="001450F8">
              <w:rPr>
                <w:rFonts w:eastAsia="Calibri" w:cs="Times New Roman"/>
                <w:b/>
                <w:bCs/>
                <w:sz w:val="24"/>
                <w:szCs w:val="24"/>
              </w:rPr>
              <w:t>т</w:t>
            </w:r>
            <w:r w:rsidR="00CF6550" w:rsidRPr="00CF6550">
              <w:rPr>
                <w:rFonts w:eastAsia="Calibri" w:cs="Times New Roman"/>
                <w:b/>
                <w:bCs/>
                <w:sz w:val="24"/>
                <w:szCs w:val="24"/>
              </w:rPr>
              <w:t>ү</w:t>
            </w:r>
            <w:proofErr w:type="spellEnd"/>
            <w:r w:rsidRPr="00CF6550">
              <w:rPr>
                <w:rFonts w:eastAsia="Calibri" w:cs="Times New Roman"/>
                <w:b/>
                <w:bCs/>
                <w:sz w:val="24"/>
                <w:szCs w:val="24"/>
              </w:rPr>
              <w:t xml:space="preserve"> _</w:t>
            </w:r>
            <w:r w:rsidRPr="001450F8">
              <w:rPr>
                <w:rFonts w:eastAsia="Calibri" w:cs="Times New Roman"/>
                <w:b/>
                <w:bCs/>
                <w:sz w:val="24"/>
                <w:szCs w:val="24"/>
                <w:lang w:val="fr-FR"/>
              </w:rPr>
              <w:t>_______________________________________</w:t>
            </w:r>
          </w:p>
          <w:p w14:paraId="34B6F2C3"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
          <w:p w14:paraId="698BEB25"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roofErr w:type="gramStart"/>
            <w:r>
              <w:rPr>
                <w:rFonts w:eastAsia="Calibri" w:cs="Times New Roman"/>
                <w:b/>
                <w:bCs/>
                <w:sz w:val="24"/>
                <w:szCs w:val="24"/>
              </w:rPr>
              <w:t>Району</w:t>
            </w:r>
            <w:r w:rsidRPr="001450F8">
              <w:rPr>
                <w:rFonts w:eastAsia="Calibri" w:cs="Times New Roman"/>
                <w:b/>
                <w:bCs/>
                <w:sz w:val="24"/>
                <w:szCs w:val="24"/>
              </w:rPr>
              <w:t xml:space="preserve"> </w:t>
            </w:r>
            <w:r w:rsidRPr="001450F8">
              <w:rPr>
                <w:rFonts w:eastAsia="Calibri" w:cs="Times New Roman"/>
                <w:b/>
                <w:bCs/>
                <w:sz w:val="24"/>
                <w:szCs w:val="24"/>
                <w:lang w:val="fr-FR"/>
              </w:rPr>
              <w:t xml:space="preserve"> _</w:t>
            </w:r>
            <w:proofErr w:type="gramEnd"/>
            <w:r w:rsidRPr="001450F8">
              <w:rPr>
                <w:rFonts w:eastAsia="Calibri" w:cs="Times New Roman"/>
                <w:b/>
                <w:bCs/>
                <w:sz w:val="24"/>
                <w:szCs w:val="24"/>
                <w:lang w:val="fr-FR"/>
              </w:rPr>
              <w:t>____________________________________________</w:t>
            </w:r>
          </w:p>
          <w:p w14:paraId="37C8CF25"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
          <w:p w14:paraId="2DBF9D14" w14:textId="77777777" w:rsidR="0071341E" w:rsidRPr="001450F8" w:rsidRDefault="0071341E" w:rsidP="00CF6550">
            <w:pPr>
              <w:autoSpaceDE w:val="0"/>
              <w:autoSpaceDN w:val="0"/>
              <w:adjustRightInd w:val="0"/>
              <w:ind w:left="492"/>
              <w:rPr>
                <w:rFonts w:eastAsia="Calibri" w:cs="Times New Roman"/>
                <w:b/>
                <w:bCs/>
                <w:sz w:val="24"/>
                <w:szCs w:val="24"/>
                <w:lang w:val="fr-FR"/>
              </w:rPr>
            </w:pPr>
            <w:proofErr w:type="spellStart"/>
            <w:r>
              <w:rPr>
                <w:rFonts w:eastAsia="Calibri" w:cs="Times New Roman"/>
                <w:b/>
                <w:bCs/>
                <w:sz w:val="24"/>
                <w:szCs w:val="24"/>
              </w:rPr>
              <w:t>Областы</w:t>
            </w:r>
            <w:proofErr w:type="spellEnd"/>
            <w:r w:rsidRPr="001450F8">
              <w:rPr>
                <w:rFonts w:eastAsia="Calibri" w:cs="Times New Roman"/>
                <w:b/>
                <w:bCs/>
                <w:sz w:val="24"/>
                <w:szCs w:val="24"/>
                <w:lang w:val="fr-FR"/>
              </w:rPr>
              <w:t>____________________________________________</w:t>
            </w:r>
          </w:p>
          <w:p w14:paraId="2AF9CB8E" w14:textId="77777777" w:rsidR="0071341E" w:rsidRPr="001450F8" w:rsidRDefault="0071341E" w:rsidP="00CF6550">
            <w:pPr>
              <w:autoSpaceDE w:val="0"/>
              <w:autoSpaceDN w:val="0"/>
              <w:adjustRightInd w:val="0"/>
              <w:spacing w:after="0"/>
              <w:ind w:left="492"/>
              <w:rPr>
                <w:rFonts w:eastAsia="Calibri" w:cs="Times New Roman"/>
                <w:b/>
                <w:bCs/>
                <w:sz w:val="24"/>
                <w:szCs w:val="24"/>
                <w:lang w:val="fr-FR"/>
              </w:rPr>
            </w:pPr>
          </w:p>
          <w:p w14:paraId="4C02BE68" w14:textId="77777777" w:rsidR="0071341E" w:rsidRPr="0071341E" w:rsidRDefault="0071341E" w:rsidP="00CF6550">
            <w:pPr>
              <w:autoSpaceDE w:val="0"/>
              <w:autoSpaceDN w:val="0"/>
              <w:adjustRightInd w:val="0"/>
              <w:ind w:left="492"/>
              <w:rPr>
                <w:rFonts w:eastAsia="Calibri" w:cs="Times New Roman"/>
                <w:b/>
                <w:bCs/>
                <w:sz w:val="24"/>
                <w:szCs w:val="24"/>
              </w:rPr>
            </w:pPr>
            <w:proofErr w:type="spellStart"/>
            <w:r w:rsidRPr="0071341E">
              <w:rPr>
                <w:rFonts w:eastAsia="Calibri" w:cs="Times New Roman"/>
                <w:b/>
                <w:bCs/>
                <w:sz w:val="24"/>
                <w:szCs w:val="24"/>
              </w:rPr>
              <w:t>Сунушталган</w:t>
            </w:r>
            <w:proofErr w:type="spellEnd"/>
            <w:r w:rsidRPr="0071341E">
              <w:rPr>
                <w:rFonts w:eastAsia="Calibri" w:cs="Times New Roman"/>
                <w:b/>
                <w:bCs/>
                <w:sz w:val="24"/>
                <w:szCs w:val="24"/>
              </w:rPr>
              <w:t xml:space="preserve"> </w:t>
            </w:r>
            <w:proofErr w:type="spellStart"/>
            <w:r w:rsidRPr="0071341E">
              <w:rPr>
                <w:rFonts w:eastAsia="Calibri" w:cs="Times New Roman"/>
                <w:b/>
                <w:bCs/>
                <w:sz w:val="24"/>
                <w:szCs w:val="24"/>
              </w:rPr>
              <w:t>проекттин</w:t>
            </w:r>
            <w:proofErr w:type="spellEnd"/>
            <w:r w:rsidRPr="0071341E">
              <w:rPr>
                <w:rFonts w:eastAsia="Calibri" w:cs="Times New Roman"/>
                <w:b/>
                <w:bCs/>
                <w:sz w:val="24"/>
                <w:szCs w:val="24"/>
              </w:rPr>
              <w:t xml:space="preserve"> </w:t>
            </w:r>
            <w:proofErr w:type="spellStart"/>
            <w:r w:rsidRPr="0071341E">
              <w:rPr>
                <w:rFonts w:eastAsia="Calibri" w:cs="Times New Roman"/>
                <w:b/>
                <w:bCs/>
                <w:sz w:val="24"/>
                <w:szCs w:val="24"/>
              </w:rPr>
              <w:t>аталышы</w:t>
            </w:r>
            <w:proofErr w:type="spellEnd"/>
            <w:r w:rsidRPr="0071341E">
              <w:rPr>
                <w:rFonts w:eastAsia="Calibri" w:cs="Times New Roman"/>
                <w:b/>
                <w:bCs/>
                <w:sz w:val="24"/>
                <w:szCs w:val="24"/>
              </w:rPr>
              <w:t>_____</w:t>
            </w:r>
          </w:p>
          <w:p w14:paraId="204F81FC" w14:textId="77777777" w:rsidR="0071341E" w:rsidRPr="0071341E" w:rsidRDefault="0071341E" w:rsidP="00CF6550">
            <w:pPr>
              <w:autoSpaceDE w:val="0"/>
              <w:autoSpaceDN w:val="0"/>
              <w:adjustRightInd w:val="0"/>
              <w:ind w:left="492"/>
              <w:rPr>
                <w:rFonts w:eastAsia="Calibri" w:cs="Times New Roman"/>
                <w:b/>
                <w:bCs/>
                <w:sz w:val="24"/>
                <w:szCs w:val="24"/>
              </w:rPr>
            </w:pPr>
          </w:p>
        </w:tc>
      </w:tr>
    </w:tbl>
    <w:p w14:paraId="4E1189AC" w14:textId="77777777" w:rsidR="0071341E" w:rsidRPr="00876B2C" w:rsidRDefault="00CF6550" w:rsidP="0071341E">
      <w:pPr>
        <w:spacing w:before="240"/>
        <w:jc w:val="both"/>
        <w:rPr>
          <w:rFonts w:cs="Times New Roman"/>
          <w:b/>
          <w:u w:val="single"/>
        </w:rPr>
      </w:pPr>
      <w:proofErr w:type="spellStart"/>
      <w:r>
        <w:rPr>
          <w:rFonts w:cs="Times New Roman"/>
          <w:b/>
          <w:u w:val="single"/>
        </w:rPr>
        <w:t>ПУОССтун</w:t>
      </w:r>
      <w:proofErr w:type="spellEnd"/>
      <w:r>
        <w:rPr>
          <w:rFonts w:cs="Times New Roman"/>
          <w:b/>
          <w:u w:val="single"/>
        </w:rPr>
        <w:t xml:space="preserve"> </w:t>
      </w:r>
      <w:proofErr w:type="spellStart"/>
      <w:r>
        <w:rPr>
          <w:rFonts w:cs="Times New Roman"/>
          <w:b/>
          <w:u w:val="single"/>
        </w:rPr>
        <w:t>болжолдуу</w:t>
      </w:r>
      <w:proofErr w:type="spellEnd"/>
      <w:r>
        <w:rPr>
          <w:rFonts w:cs="Times New Roman"/>
          <w:b/>
          <w:u w:val="single"/>
        </w:rPr>
        <w:t xml:space="preserve"> </w:t>
      </w:r>
      <w:proofErr w:type="spellStart"/>
      <w:r>
        <w:rPr>
          <w:rFonts w:cs="Times New Roman"/>
          <w:b/>
          <w:u w:val="single"/>
        </w:rPr>
        <w:t>мазмуну</w:t>
      </w:r>
      <w:proofErr w:type="spellEnd"/>
    </w:p>
    <w:p w14:paraId="11DB712A" w14:textId="77777777" w:rsidR="0071341E" w:rsidRDefault="00CF6550" w:rsidP="0071341E">
      <w:pPr>
        <w:spacing w:before="240"/>
        <w:jc w:val="both"/>
        <w:rPr>
          <w:rFonts w:cs="Times New Roman"/>
          <w:b/>
          <w:u w:val="single"/>
        </w:rPr>
      </w:pPr>
      <w:r>
        <w:rPr>
          <w:rFonts w:cs="Times New Roman"/>
          <w:b/>
          <w:u w:val="single"/>
        </w:rPr>
        <w:t>4-б</w:t>
      </w:r>
      <w:r w:rsidRPr="007A4DD2">
        <w:rPr>
          <w:rFonts w:cs="Times New Roman"/>
          <w:b/>
          <w:bCs/>
        </w:rPr>
        <w:t>ө</w:t>
      </w:r>
      <w:r>
        <w:rPr>
          <w:rFonts w:cs="Times New Roman"/>
          <w:b/>
          <w:bCs/>
        </w:rPr>
        <w:t>л</w:t>
      </w:r>
      <w:r w:rsidRPr="00DA215E">
        <w:rPr>
          <w:rFonts w:cs="Times New Roman"/>
          <w:b/>
          <w:bCs/>
          <w:spacing w:val="-1"/>
        </w:rPr>
        <w:t>ү</w:t>
      </w:r>
      <w:r>
        <w:rPr>
          <w:rFonts w:cs="Times New Roman"/>
          <w:b/>
          <w:bCs/>
          <w:spacing w:val="-1"/>
        </w:rPr>
        <w:t>к</w:t>
      </w:r>
      <w:r>
        <w:rPr>
          <w:rFonts w:cs="Times New Roman"/>
          <w:b/>
          <w:bCs/>
        </w:rPr>
        <w:t>т</w:t>
      </w:r>
      <w:r w:rsidRPr="007A4DD2">
        <w:rPr>
          <w:rFonts w:cs="Times New Roman"/>
          <w:b/>
          <w:bCs/>
        </w:rPr>
        <w:t>ө</w:t>
      </w:r>
      <w:r>
        <w:rPr>
          <w:rFonts w:cs="Times New Roman"/>
          <w:b/>
          <w:bCs/>
        </w:rPr>
        <w:t xml:space="preserve">н </w:t>
      </w:r>
      <w:proofErr w:type="spellStart"/>
      <w:r>
        <w:rPr>
          <w:rFonts w:cs="Times New Roman"/>
          <w:b/>
          <w:bCs/>
        </w:rPr>
        <w:t>турат</w:t>
      </w:r>
      <w:proofErr w:type="spellEnd"/>
      <w:r>
        <w:rPr>
          <w:rFonts w:cs="Times New Roman"/>
          <w:b/>
          <w:bCs/>
        </w:rPr>
        <w:t>:</w:t>
      </w:r>
    </w:p>
    <w:p w14:paraId="2A911E64" w14:textId="77777777" w:rsidR="0071341E" w:rsidRPr="00876B2C" w:rsidRDefault="00CF6550" w:rsidP="0071341E">
      <w:pPr>
        <w:spacing w:before="240"/>
        <w:jc w:val="both"/>
        <w:rPr>
          <w:rFonts w:cs="Times New Roman"/>
          <w:b/>
          <w:u w:val="single"/>
        </w:rPr>
      </w:pPr>
      <w:r>
        <w:rPr>
          <w:rFonts w:cs="Times New Roman"/>
          <w:b/>
          <w:u w:val="single"/>
        </w:rPr>
        <w:t>1-б</w:t>
      </w:r>
      <w:r w:rsidRPr="00707775">
        <w:rPr>
          <w:rFonts w:cs="Times New Roman"/>
          <w:b/>
          <w:bCs/>
          <w:u w:val="single"/>
        </w:rPr>
        <w:t>өл</w:t>
      </w:r>
      <w:r w:rsidRPr="00707775">
        <w:rPr>
          <w:rFonts w:cs="Times New Roman"/>
          <w:b/>
          <w:bCs/>
          <w:spacing w:val="-1"/>
          <w:u w:val="single"/>
        </w:rPr>
        <w:t>үк</w:t>
      </w:r>
    </w:p>
    <w:p w14:paraId="1C47BCC5" w14:textId="77777777" w:rsidR="00CF6550" w:rsidRPr="00B81499" w:rsidRDefault="00781BF9" w:rsidP="00707775">
      <w:pPr>
        <w:pStyle w:val="a3"/>
        <w:numPr>
          <w:ilvl w:val="0"/>
          <w:numId w:val="8"/>
        </w:numPr>
        <w:spacing w:before="240" w:after="0" w:line="240" w:lineRule="auto"/>
        <w:ind w:left="709"/>
        <w:jc w:val="both"/>
        <w:rPr>
          <w:rFonts w:ascii="Times New Roman" w:hAnsi="Times New Roman" w:cs="Times New Roman"/>
          <w:sz w:val="24"/>
          <w:szCs w:val="24"/>
        </w:rPr>
      </w:pPr>
      <w:r>
        <w:rPr>
          <w:rFonts w:ascii="Times New Roman" w:hAnsi="Times New Roman" w:cs="Times New Roman"/>
          <w:sz w:val="24"/>
          <w:szCs w:val="24"/>
          <w:lang w:val="ky-KG"/>
        </w:rPr>
        <w:t>Ири</w:t>
      </w:r>
      <w:r w:rsidR="00CF6550" w:rsidRPr="00B81499">
        <w:rPr>
          <w:rFonts w:ascii="Times New Roman" w:hAnsi="Times New Roman" w:cs="Times New Roman"/>
          <w:sz w:val="24"/>
          <w:szCs w:val="24"/>
        </w:rPr>
        <w:t xml:space="preserve"> </w:t>
      </w:r>
      <w:proofErr w:type="spellStart"/>
      <w:r w:rsidR="00CF6550" w:rsidRPr="00B81499">
        <w:rPr>
          <w:rFonts w:ascii="Times New Roman" w:hAnsi="Times New Roman" w:cs="Times New Roman"/>
          <w:sz w:val="24"/>
          <w:szCs w:val="24"/>
        </w:rPr>
        <w:t>долбоор</w:t>
      </w:r>
      <w:proofErr w:type="spellEnd"/>
      <w:r w:rsidR="00CF6550" w:rsidRPr="00B81499">
        <w:rPr>
          <w:rFonts w:ascii="Times New Roman" w:hAnsi="Times New Roman" w:cs="Times New Roman"/>
          <w:sz w:val="24"/>
          <w:szCs w:val="24"/>
        </w:rPr>
        <w:t xml:space="preserve"> </w:t>
      </w:r>
      <w:proofErr w:type="spellStart"/>
      <w:r w:rsidR="00CF6550" w:rsidRPr="00B81499">
        <w:rPr>
          <w:rFonts w:ascii="Times New Roman" w:hAnsi="Times New Roman" w:cs="Times New Roman"/>
          <w:sz w:val="24"/>
          <w:szCs w:val="24"/>
        </w:rPr>
        <w:t>боюнча</w:t>
      </w:r>
      <w:proofErr w:type="spellEnd"/>
      <w:r w:rsidR="00CF6550" w:rsidRPr="00B81499">
        <w:rPr>
          <w:rFonts w:ascii="Times New Roman" w:hAnsi="Times New Roman" w:cs="Times New Roman"/>
          <w:sz w:val="24"/>
          <w:szCs w:val="24"/>
        </w:rPr>
        <w:t xml:space="preserve"> </w:t>
      </w:r>
      <w:proofErr w:type="spellStart"/>
      <w:r w:rsidR="00CF6550" w:rsidRPr="00B81499">
        <w:rPr>
          <w:rFonts w:ascii="Times New Roman" w:hAnsi="Times New Roman" w:cs="Times New Roman"/>
          <w:sz w:val="24"/>
          <w:szCs w:val="24"/>
        </w:rPr>
        <w:t>иш-чаралардын</w:t>
      </w:r>
      <w:proofErr w:type="spellEnd"/>
      <w:r w:rsidR="00CF6550" w:rsidRPr="00B81499">
        <w:rPr>
          <w:rFonts w:ascii="Times New Roman" w:hAnsi="Times New Roman" w:cs="Times New Roman"/>
          <w:sz w:val="24"/>
          <w:szCs w:val="24"/>
        </w:rPr>
        <w:t xml:space="preserve"> </w:t>
      </w:r>
      <w:proofErr w:type="spellStart"/>
      <w:r w:rsidR="00CF6550" w:rsidRPr="00B81499">
        <w:rPr>
          <w:rFonts w:ascii="Times New Roman" w:hAnsi="Times New Roman" w:cs="Times New Roman"/>
          <w:sz w:val="24"/>
          <w:szCs w:val="24"/>
        </w:rPr>
        <w:t>кыскача</w:t>
      </w:r>
      <w:proofErr w:type="spellEnd"/>
      <w:r w:rsidR="00CF6550" w:rsidRPr="00B81499">
        <w:rPr>
          <w:rFonts w:ascii="Times New Roman" w:hAnsi="Times New Roman" w:cs="Times New Roman"/>
          <w:sz w:val="24"/>
          <w:szCs w:val="24"/>
        </w:rPr>
        <w:t xml:space="preserve"> </w:t>
      </w:r>
      <w:proofErr w:type="spellStart"/>
      <w:r w:rsidR="00CF6550" w:rsidRPr="00B81499">
        <w:rPr>
          <w:rFonts w:ascii="Times New Roman" w:hAnsi="Times New Roman" w:cs="Times New Roman"/>
          <w:sz w:val="24"/>
          <w:szCs w:val="24"/>
        </w:rPr>
        <w:t>баяндамасы</w:t>
      </w:r>
      <w:proofErr w:type="spellEnd"/>
      <w:r w:rsidR="00CF6550" w:rsidRPr="00B81499">
        <w:rPr>
          <w:rFonts w:ascii="Times New Roman" w:hAnsi="Times New Roman" w:cs="Times New Roman"/>
          <w:sz w:val="24"/>
          <w:szCs w:val="24"/>
        </w:rPr>
        <w:t>;</w:t>
      </w:r>
    </w:p>
    <w:p w14:paraId="07218E43"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Аймактын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кыскача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табигый-климаттык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мүнөздөмөсү</w:t>
      </w:r>
      <w:proofErr w:type="spellEnd"/>
      <w:r w:rsidRPr="00B81499">
        <w:rPr>
          <w:rFonts w:ascii="Times New Roman" w:hAnsi="Times New Roman" w:cs="Times New Roman"/>
          <w:sz w:val="24"/>
          <w:szCs w:val="24"/>
        </w:rPr>
        <w:t>;</w:t>
      </w:r>
    </w:p>
    <w:p w14:paraId="2D5B58C3"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r w:rsidRPr="00B81499">
        <w:rPr>
          <w:rFonts w:ascii="Times New Roman" w:hAnsi="Times New Roman" w:cs="Times New Roman"/>
          <w:sz w:val="24"/>
          <w:szCs w:val="24"/>
        </w:rPr>
        <w:t xml:space="preserve">АА же </w:t>
      </w:r>
      <w:proofErr w:type="spellStart"/>
      <w:r w:rsidRPr="00B81499">
        <w:rPr>
          <w:rFonts w:ascii="Times New Roman" w:hAnsi="Times New Roman" w:cs="Times New Roman"/>
          <w:sz w:val="24"/>
          <w:szCs w:val="24"/>
        </w:rPr>
        <w:t>айыл</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боюнча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социалдык-экономикалык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маалымат</w:t>
      </w:r>
      <w:proofErr w:type="spellEnd"/>
      <w:r w:rsidRPr="00B81499">
        <w:rPr>
          <w:rFonts w:ascii="Times New Roman" w:hAnsi="Times New Roman" w:cs="Times New Roman"/>
          <w:sz w:val="24"/>
          <w:szCs w:val="24"/>
        </w:rPr>
        <w:t>;</w:t>
      </w:r>
    </w:p>
    <w:p w14:paraId="24690210"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Пландаштырылган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участоктун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айлана-чөйрөсүн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баяндоо</w:t>
      </w:r>
      <w:proofErr w:type="spellEnd"/>
      <w:r w:rsidRPr="00B81499">
        <w:rPr>
          <w:rFonts w:ascii="Times New Roman" w:hAnsi="Times New Roman" w:cs="Times New Roman"/>
          <w:sz w:val="24"/>
          <w:szCs w:val="24"/>
        </w:rPr>
        <w:t>;</w:t>
      </w:r>
    </w:p>
    <w:p w14:paraId="6B80F5C1" w14:textId="77777777" w:rsidR="00CF6550"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Курулуш</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этаптары</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жана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негизги</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техникалык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чечимдер</w:t>
      </w:r>
      <w:proofErr w:type="spellEnd"/>
      <w:r w:rsidRPr="00B81499">
        <w:rPr>
          <w:rFonts w:ascii="Times New Roman" w:hAnsi="Times New Roman" w:cs="Times New Roman"/>
          <w:sz w:val="24"/>
          <w:szCs w:val="24"/>
        </w:rPr>
        <w:t>;</w:t>
      </w:r>
    </w:p>
    <w:p w14:paraId="4D60D410" w14:textId="77777777" w:rsidR="00B81499" w:rsidRPr="00B81499" w:rsidRDefault="00B81499"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Климатты</w:t>
      </w:r>
      <w:proofErr w:type="spellEnd"/>
      <w:r>
        <w:rPr>
          <w:rFonts w:ascii="Times New Roman" w:hAnsi="Times New Roman" w:cs="Times New Roman"/>
          <w:sz w:val="24"/>
          <w:szCs w:val="24"/>
          <w:lang w:val="ky-KG"/>
        </w:rPr>
        <w:t>н өзгөрүшүнө</w:t>
      </w:r>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адаптациялоо</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боюнча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иш-чаралардын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баяндамасы</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энергияны</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үнөмдөө</w:t>
      </w:r>
      <w:proofErr w:type="spellEnd"/>
      <w:r w:rsidRPr="00B81499">
        <w:rPr>
          <w:rFonts w:ascii="Times New Roman" w:hAnsi="Times New Roman" w:cs="Times New Roman"/>
          <w:sz w:val="24"/>
          <w:szCs w:val="24"/>
        </w:rPr>
        <w:t>)</w:t>
      </w:r>
    </w:p>
    <w:p w14:paraId="16B459D5"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ПУОССтун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көлөмү</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жана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максаттары</w:t>
      </w:r>
      <w:proofErr w:type="spellEnd"/>
      <w:r w:rsidRPr="00B81499">
        <w:rPr>
          <w:rFonts w:ascii="Times New Roman" w:hAnsi="Times New Roman" w:cs="Times New Roman"/>
          <w:sz w:val="24"/>
          <w:szCs w:val="24"/>
        </w:rPr>
        <w:t>;</w:t>
      </w:r>
    </w:p>
    <w:p w14:paraId="1FE70910"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Экологиялык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жана</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социалдык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чөйрөнүү</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башкаруу</w:t>
      </w:r>
      <w:proofErr w:type="spellEnd"/>
      <w:r w:rsidRPr="00B81499">
        <w:rPr>
          <w:rFonts w:ascii="Times New Roman" w:hAnsi="Times New Roman" w:cs="Times New Roman"/>
          <w:sz w:val="24"/>
          <w:szCs w:val="24"/>
        </w:rPr>
        <w:t xml:space="preserve"> планы (X </w:t>
      </w:r>
      <w:proofErr w:type="spellStart"/>
      <w:r w:rsidRPr="00B81499">
        <w:rPr>
          <w:rFonts w:ascii="Times New Roman" w:hAnsi="Times New Roman" w:cs="Times New Roman"/>
          <w:sz w:val="24"/>
          <w:szCs w:val="24"/>
        </w:rPr>
        <w:t>бөлүк</w:t>
      </w:r>
      <w:proofErr w:type="spellEnd"/>
      <w:r w:rsidRPr="00B81499">
        <w:rPr>
          <w:rFonts w:ascii="Times New Roman" w:hAnsi="Times New Roman" w:cs="Times New Roman"/>
          <w:sz w:val="24"/>
          <w:szCs w:val="24"/>
        </w:rPr>
        <w:t>);</w:t>
      </w:r>
    </w:p>
    <w:p w14:paraId="7D5365A1"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r w:rsidRPr="00B81499">
        <w:rPr>
          <w:rFonts w:ascii="Times New Roman" w:hAnsi="Times New Roman" w:cs="Times New Roman"/>
          <w:sz w:val="24"/>
          <w:szCs w:val="24"/>
        </w:rPr>
        <w:t>Мониторинг планы;</w:t>
      </w:r>
    </w:p>
    <w:p w14:paraId="036EC1E2" w14:textId="77777777" w:rsidR="00CF6550" w:rsidRPr="00B81499" w:rsidRDefault="00CF6550" w:rsidP="00707775">
      <w:pPr>
        <w:pStyle w:val="a3"/>
        <w:spacing w:before="240" w:after="0" w:line="240" w:lineRule="auto"/>
        <w:ind w:left="709"/>
        <w:jc w:val="both"/>
        <w:rPr>
          <w:rFonts w:ascii="Times New Roman" w:hAnsi="Times New Roman" w:cs="Times New Roman"/>
          <w:sz w:val="24"/>
          <w:szCs w:val="24"/>
        </w:rPr>
      </w:pPr>
    </w:p>
    <w:p w14:paraId="4B10C043" w14:textId="77777777" w:rsidR="00CF6550" w:rsidRPr="00B81499" w:rsidRDefault="00CF6550" w:rsidP="00707775">
      <w:pPr>
        <w:pStyle w:val="a3"/>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Тиркемелер</w:t>
      </w:r>
      <w:proofErr w:type="spellEnd"/>
    </w:p>
    <w:p w14:paraId="5CAC96EA"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r w:rsidRPr="00B81499">
        <w:rPr>
          <w:rFonts w:ascii="Times New Roman" w:hAnsi="Times New Roman" w:cs="Times New Roman"/>
          <w:sz w:val="24"/>
          <w:szCs w:val="24"/>
        </w:rPr>
        <w:t xml:space="preserve">Сайт </w:t>
      </w:r>
      <w:proofErr w:type="spellStart"/>
      <w:r w:rsidRPr="00B81499">
        <w:rPr>
          <w:rFonts w:ascii="Times New Roman" w:hAnsi="Times New Roman" w:cs="Times New Roman"/>
          <w:sz w:val="24"/>
          <w:szCs w:val="24"/>
        </w:rPr>
        <w:t>тандоо</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боюнча</w:t>
      </w:r>
      <w:proofErr w:type="spellEnd"/>
      <w:r w:rsidRPr="00B81499">
        <w:rPr>
          <w:rFonts w:ascii="Times New Roman" w:hAnsi="Times New Roman" w:cs="Times New Roman"/>
          <w:sz w:val="24"/>
          <w:szCs w:val="24"/>
        </w:rPr>
        <w:t xml:space="preserve"> акт;</w:t>
      </w:r>
    </w:p>
    <w:p w14:paraId="64268146"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Жер</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участогунун</w:t>
      </w:r>
      <w:proofErr w:type="spellEnd"/>
      <w:r w:rsidRPr="00B81499">
        <w:rPr>
          <w:rFonts w:ascii="Times New Roman" w:hAnsi="Times New Roman" w:cs="Times New Roman"/>
          <w:sz w:val="24"/>
          <w:szCs w:val="24"/>
        </w:rPr>
        <w:t xml:space="preserve"> планы;</w:t>
      </w:r>
    </w:p>
    <w:p w14:paraId="343A3458"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proofErr w:type="spellStart"/>
      <w:r w:rsidRPr="00B81499">
        <w:rPr>
          <w:rFonts w:ascii="Times New Roman" w:hAnsi="Times New Roman" w:cs="Times New Roman"/>
          <w:sz w:val="24"/>
          <w:szCs w:val="24"/>
        </w:rPr>
        <w:t>Коомдук</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консультациялардын</w:t>
      </w:r>
      <w:proofErr w:type="spellEnd"/>
      <w:r w:rsidRPr="00B81499">
        <w:rPr>
          <w:rFonts w:ascii="Times New Roman" w:hAnsi="Times New Roman" w:cs="Times New Roman"/>
          <w:sz w:val="24"/>
          <w:szCs w:val="24"/>
        </w:rPr>
        <w:t xml:space="preserve"> протоколу (</w:t>
      </w:r>
      <w:proofErr w:type="spellStart"/>
      <w:r w:rsidRPr="00B81499">
        <w:rPr>
          <w:rFonts w:ascii="Times New Roman" w:hAnsi="Times New Roman" w:cs="Times New Roman"/>
          <w:sz w:val="24"/>
          <w:szCs w:val="24"/>
        </w:rPr>
        <w:t>сүрөттөр</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катышуучулардын</w:t>
      </w:r>
      <w:proofErr w:type="spellEnd"/>
      <w:r w:rsidRPr="00B81499">
        <w:rPr>
          <w:rFonts w:ascii="Times New Roman" w:hAnsi="Times New Roman" w:cs="Times New Roman"/>
          <w:sz w:val="24"/>
          <w:szCs w:val="24"/>
        </w:rPr>
        <w:t xml:space="preserve"> </w:t>
      </w:r>
      <w:proofErr w:type="spellStart"/>
      <w:r w:rsidRPr="00B81499">
        <w:rPr>
          <w:rFonts w:ascii="Times New Roman" w:hAnsi="Times New Roman" w:cs="Times New Roman"/>
          <w:sz w:val="24"/>
          <w:szCs w:val="24"/>
        </w:rPr>
        <w:t>тизмеси</w:t>
      </w:r>
      <w:proofErr w:type="spellEnd"/>
      <w:r w:rsidRPr="00B81499">
        <w:rPr>
          <w:rFonts w:ascii="Times New Roman" w:hAnsi="Times New Roman" w:cs="Times New Roman"/>
          <w:sz w:val="24"/>
          <w:szCs w:val="24"/>
        </w:rPr>
        <w:t>);</w:t>
      </w:r>
    </w:p>
    <w:p w14:paraId="37F6EC9C" w14:textId="77777777" w:rsidR="00CF6550" w:rsidRPr="00B81499" w:rsidRDefault="00CF6550" w:rsidP="00707775">
      <w:pPr>
        <w:pStyle w:val="a3"/>
        <w:numPr>
          <w:ilvl w:val="0"/>
          <w:numId w:val="8"/>
        </w:numPr>
        <w:spacing w:before="240" w:after="0" w:line="240" w:lineRule="auto"/>
        <w:ind w:left="709"/>
        <w:jc w:val="both"/>
        <w:rPr>
          <w:rFonts w:ascii="Times New Roman" w:hAnsi="Times New Roman" w:cs="Times New Roman"/>
          <w:sz w:val="24"/>
          <w:szCs w:val="24"/>
        </w:rPr>
      </w:pPr>
      <w:r w:rsidRPr="00B81499">
        <w:rPr>
          <w:rFonts w:ascii="Times New Roman" w:hAnsi="Times New Roman" w:cs="Times New Roman"/>
          <w:sz w:val="24"/>
          <w:szCs w:val="24"/>
        </w:rPr>
        <w:t xml:space="preserve">Башка </w:t>
      </w:r>
      <w:proofErr w:type="spellStart"/>
      <w:r w:rsidR="00707775" w:rsidRPr="00B81499">
        <w:rPr>
          <w:rFonts w:ascii="Times New Roman" w:hAnsi="Times New Roman" w:cs="Times New Roman"/>
          <w:sz w:val="24"/>
          <w:szCs w:val="24"/>
        </w:rPr>
        <w:t>тиркемелер</w:t>
      </w:r>
      <w:proofErr w:type="spellEnd"/>
      <w:r w:rsidRPr="00B81499">
        <w:rPr>
          <w:rFonts w:ascii="Times New Roman" w:hAnsi="Times New Roman" w:cs="Times New Roman"/>
          <w:sz w:val="24"/>
          <w:szCs w:val="24"/>
        </w:rPr>
        <w:t>.</w:t>
      </w:r>
    </w:p>
    <w:p w14:paraId="16DFF1F1" w14:textId="77777777" w:rsidR="00CF6550" w:rsidRDefault="00CF6550" w:rsidP="00707775">
      <w:pPr>
        <w:pStyle w:val="a3"/>
        <w:spacing w:before="240" w:after="0" w:line="240" w:lineRule="auto"/>
        <w:ind w:left="709"/>
        <w:jc w:val="both"/>
        <w:rPr>
          <w:rFonts w:ascii="Times New Roman" w:hAnsi="Times New Roman" w:cs="Times New Roman"/>
        </w:rPr>
      </w:pPr>
    </w:p>
    <w:p w14:paraId="28517927" w14:textId="77777777" w:rsidR="00B81499" w:rsidRDefault="00B81499" w:rsidP="00707775">
      <w:pPr>
        <w:pStyle w:val="a3"/>
        <w:spacing w:before="240" w:after="0" w:line="240" w:lineRule="auto"/>
        <w:ind w:left="709"/>
        <w:jc w:val="both"/>
        <w:rPr>
          <w:rFonts w:ascii="Times New Roman" w:hAnsi="Times New Roman" w:cs="Times New Roman"/>
        </w:rPr>
      </w:pPr>
    </w:p>
    <w:p w14:paraId="58A19566" w14:textId="77777777" w:rsidR="00B81499" w:rsidRDefault="00B81499" w:rsidP="00707775">
      <w:pPr>
        <w:pStyle w:val="a3"/>
        <w:spacing w:before="240" w:after="0" w:line="240" w:lineRule="auto"/>
        <w:ind w:left="709"/>
        <w:jc w:val="both"/>
        <w:rPr>
          <w:rFonts w:ascii="Times New Roman" w:hAnsi="Times New Roman" w:cs="Times New Roman"/>
        </w:rPr>
      </w:pPr>
    </w:p>
    <w:p w14:paraId="49ED47CA" w14:textId="77777777" w:rsidR="00B81499" w:rsidRDefault="00B81499" w:rsidP="00707775">
      <w:pPr>
        <w:pStyle w:val="a3"/>
        <w:spacing w:before="240" w:after="0" w:line="240" w:lineRule="auto"/>
        <w:ind w:left="709"/>
        <w:jc w:val="both"/>
        <w:rPr>
          <w:rFonts w:ascii="Times New Roman" w:hAnsi="Times New Roman" w:cs="Times New Roman"/>
        </w:rPr>
      </w:pPr>
    </w:p>
    <w:p w14:paraId="2EE7F324" w14:textId="77777777" w:rsidR="00707775" w:rsidRPr="00707775" w:rsidRDefault="00263BE0" w:rsidP="00707775">
      <w:pPr>
        <w:pStyle w:val="a3"/>
        <w:spacing w:before="240" w:after="0" w:line="240" w:lineRule="auto"/>
        <w:ind w:left="709"/>
        <w:jc w:val="center"/>
        <w:rPr>
          <w:rFonts w:ascii="Times New Roman" w:eastAsiaTheme="minorHAnsi" w:hAnsi="Times New Roman" w:cs="Times New Roman"/>
          <w:b/>
          <w:color w:val="auto"/>
          <w:sz w:val="20"/>
          <w:szCs w:val="20"/>
          <w:lang w:eastAsia="en-US"/>
        </w:rPr>
      </w:pPr>
      <w:r w:rsidRPr="00B81499">
        <w:rPr>
          <w:rFonts w:ascii="Times New Roman" w:eastAsiaTheme="minorHAnsi" w:hAnsi="Times New Roman" w:cs="Times New Roman"/>
          <w:b/>
          <w:color w:val="auto"/>
          <w:sz w:val="24"/>
          <w:szCs w:val="24"/>
          <w:lang w:val="ky-KG" w:eastAsia="en-US"/>
        </w:rPr>
        <w:t>2</w:t>
      </w:r>
      <w:r w:rsidR="00707775" w:rsidRPr="00B81499">
        <w:rPr>
          <w:rFonts w:ascii="Times New Roman" w:eastAsiaTheme="minorHAnsi" w:hAnsi="Times New Roman" w:cs="Times New Roman"/>
          <w:b/>
          <w:color w:val="auto"/>
          <w:sz w:val="24"/>
          <w:szCs w:val="24"/>
          <w:lang w:eastAsia="en-US"/>
        </w:rPr>
        <w:t>-</w:t>
      </w:r>
      <w:proofErr w:type="spellStart"/>
      <w:r w:rsidR="00707775" w:rsidRPr="00B81499">
        <w:rPr>
          <w:rFonts w:ascii="Times New Roman" w:eastAsiaTheme="minorHAnsi" w:hAnsi="Times New Roman" w:cs="Times New Roman"/>
          <w:b/>
          <w:color w:val="auto"/>
          <w:sz w:val="24"/>
          <w:szCs w:val="24"/>
          <w:lang w:eastAsia="en-US"/>
        </w:rPr>
        <w:t>бөлүк</w:t>
      </w:r>
      <w:proofErr w:type="spellEnd"/>
      <w:r w:rsidR="00707775" w:rsidRPr="00B81499">
        <w:rPr>
          <w:rFonts w:ascii="Times New Roman" w:eastAsiaTheme="minorHAnsi" w:hAnsi="Times New Roman" w:cs="Times New Roman"/>
          <w:b/>
          <w:color w:val="auto"/>
          <w:sz w:val="24"/>
          <w:szCs w:val="24"/>
          <w:lang w:eastAsia="en-US"/>
        </w:rPr>
        <w:t xml:space="preserve"> </w:t>
      </w:r>
      <w:r w:rsidR="00707775" w:rsidRPr="00707775">
        <w:rPr>
          <w:rFonts w:ascii="Times New Roman" w:eastAsiaTheme="minorHAnsi" w:hAnsi="Times New Roman" w:cs="Times New Roman"/>
          <w:b/>
          <w:color w:val="auto"/>
          <w:sz w:val="20"/>
          <w:szCs w:val="20"/>
          <w:lang w:eastAsia="en-US"/>
        </w:rPr>
        <w:t>ЭКОЛОГИЯЛЫК ЖАНА СОЦИАЛДЫК Ч</w:t>
      </w:r>
      <w:r w:rsidRPr="00263BE0">
        <w:rPr>
          <w:rFonts w:ascii="Times New Roman" w:eastAsiaTheme="minorHAnsi" w:hAnsi="Times New Roman" w:cs="Times New Roman"/>
          <w:b/>
          <w:color w:val="auto"/>
          <w:sz w:val="20"/>
          <w:szCs w:val="20"/>
          <w:lang w:eastAsia="en-US"/>
        </w:rPr>
        <w:t>Ө</w:t>
      </w:r>
      <w:r w:rsidR="00707775" w:rsidRPr="00707775">
        <w:rPr>
          <w:rFonts w:ascii="Times New Roman" w:eastAsiaTheme="minorHAnsi" w:hAnsi="Times New Roman" w:cs="Times New Roman"/>
          <w:b/>
          <w:color w:val="auto"/>
          <w:sz w:val="20"/>
          <w:szCs w:val="20"/>
          <w:lang w:eastAsia="en-US"/>
        </w:rPr>
        <w:t>ЙР</w:t>
      </w:r>
      <w:r w:rsidRPr="00263BE0">
        <w:rPr>
          <w:rFonts w:ascii="Times New Roman" w:eastAsiaTheme="minorHAnsi" w:hAnsi="Times New Roman" w:cs="Times New Roman"/>
          <w:b/>
          <w:color w:val="auto"/>
          <w:sz w:val="20"/>
          <w:szCs w:val="20"/>
          <w:lang w:eastAsia="en-US"/>
        </w:rPr>
        <w:t>Ө</w:t>
      </w:r>
      <w:r w:rsidR="00707775" w:rsidRPr="00707775">
        <w:rPr>
          <w:rFonts w:ascii="Times New Roman" w:eastAsiaTheme="minorHAnsi" w:hAnsi="Times New Roman" w:cs="Times New Roman"/>
          <w:b/>
          <w:color w:val="auto"/>
          <w:sz w:val="20"/>
          <w:szCs w:val="20"/>
          <w:lang w:eastAsia="en-US"/>
        </w:rPr>
        <w:t>Н</w:t>
      </w:r>
      <w:r w:rsidRPr="00263BE0">
        <w:rPr>
          <w:rFonts w:ascii="Times New Roman" w:eastAsiaTheme="minorHAnsi" w:hAnsi="Times New Roman" w:cs="Times New Roman"/>
          <w:b/>
          <w:color w:val="auto"/>
          <w:sz w:val="20"/>
          <w:szCs w:val="20"/>
          <w:lang w:eastAsia="en-US"/>
        </w:rPr>
        <w:t>Ү</w:t>
      </w:r>
      <w:r w:rsidR="00707775" w:rsidRPr="00707775">
        <w:rPr>
          <w:rFonts w:ascii="Times New Roman" w:eastAsiaTheme="minorHAnsi" w:hAnsi="Times New Roman" w:cs="Times New Roman"/>
          <w:b/>
          <w:color w:val="auto"/>
          <w:sz w:val="20"/>
          <w:szCs w:val="20"/>
          <w:lang w:eastAsia="en-US"/>
        </w:rPr>
        <w:t xml:space="preserve"> БАШКАРУУ ПЛАНЫ</w:t>
      </w:r>
      <w:r w:rsidR="00707775">
        <w:rPr>
          <w:rFonts w:ascii="Times New Roman" w:eastAsiaTheme="minorHAnsi" w:hAnsi="Times New Roman" w:cs="Times New Roman"/>
          <w:b/>
          <w:color w:val="auto"/>
          <w:sz w:val="20"/>
          <w:szCs w:val="20"/>
          <w:lang w:eastAsia="en-US"/>
        </w:rPr>
        <w:t>НЫН шаблону</w:t>
      </w:r>
    </w:p>
    <w:tbl>
      <w:tblPr>
        <w:tblStyle w:val="a7"/>
        <w:tblW w:w="10915" w:type="dxa"/>
        <w:tblInd w:w="-572" w:type="dxa"/>
        <w:tblLook w:val="04A0" w:firstRow="1" w:lastRow="0" w:firstColumn="1" w:lastColumn="0" w:noHBand="0" w:noVBand="1"/>
      </w:tblPr>
      <w:tblGrid>
        <w:gridCol w:w="2542"/>
        <w:gridCol w:w="1354"/>
        <w:gridCol w:w="2620"/>
        <w:gridCol w:w="2344"/>
        <w:gridCol w:w="2055"/>
      </w:tblGrid>
      <w:tr w:rsidR="0071341E" w:rsidRPr="003375EB" w14:paraId="380C0A56" w14:textId="77777777" w:rsidTr="00A106E1">
        <w:tc>
          <w:tcPr>
            <w:tcW w:w="2542" w:type="dxa"/>
          </w:tcPr>
          <w:p w14:paraId="13676EFE" w14:textId="77777777" w:rsidR="00707775" w:rsidRPr="003375EB" w:rsidRDefault="00707775" w:rsidP="00CF6550">
            <w:pPr>
              <w:pStyle w:val="Default"/>
              <w:jc w:val="center"/>
              <w:rPr>
                <w:rFonts w:ascii="Times New Roman" w:hAnsi="Times New Roman" w:cs="Times New Roman"/>
                <w:b/>
                <w:bCs/>
                <w:color w:val="auto"/>
                <w:lang w:val="ru-RU"/>
              </w:rPr>
            </w:pPr>
          </w:p>
          <w:p w14:paraId="0219C19F" w14:textId="77777777" w:rsidR="0071341E" w:rsidRPr="003375EB" w:rsidRDefault="00707775" w:rsidP="00CF6550">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Экологиялык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жана</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соц</w:t>
            </w:r>
            <w:r w:rsidR="00B81499">
              <w:rPr>
                <w:rFonts w:ascii="Times New Roman" w:hAnsi="Times New Roman" w:cs="Times New Roman"/>
                <w:b/>
                <w:bCs/>
                <w:color w:val="auto"/>
                <w:lang w:val="ru-RU"/>
              </w:rPr>
              <w:t>и</w:t>
            </w:r>
            <w:r w:rsidRPr="003375EB">
              <w:rPr>
                <w:rFonts w:ascii="Times New Roman" w:hAnsi="Times New Roman" w:cs="Times New Roman"/>
                <w:b/>
                <w:bCs/>
                <w:color w:val="auto"/>
                <w:lang w:val="ru-RU"/>
              </w:rPr>
              <w:t>алдык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компоненттер</w:t>
            </w:r>
            <w:proofErr w:type="spellEnd"/>
            <w:r w:rsidR="0071341E" w:rsidRPr="003375EB">
              <w:rPr>
                <w:rFonts w:ascii="Times New Roman" w:hAnsi="Times New Roman" w:cs="Times New Roman"/>
                <w:b/>
                <w:bCs/>
                <w:color w:val="auto"/>
                <w:lang w:val="ru-RU"/>
              </w:rPr>
              <w:t xml:space="preserve"> </w:t>
            </w:r>
          </w:p>
          <w:p w14:paraId="31259ED8" w14:textId="77777777" w:rsidR="0071341E" w:rsidRPr="003375EB" w:rsidRDefault="0071341E" w:rsidP="00CF6550">
            <w:pPr>
              <w:jc w:val="center"/>
              <w:rPr>
                <w:rFonts w:cs="Times New Roman"/>
                <w:b/>
                <w:sz w:val="24"/>
                <w:szCs w:val="24"/>
              </w:rPr>
            </w:pPr>
          </w:p>
        </w:tc>
        <w:tc>
          <w:tcPr>
            <w:tcW w:w="1354" w:type="dxa"/>
          </w:tcPr>
          <w:p w14:paraId="0B4B9326" w14:textId="77777777" w:rsidR="0071341E" w:rsidRPr="003375EB" w:rsidRDefault="00707775" w:rsidP="00707775">
            <w:pPr>
              <w:jc w:val="center"/>
              <w:rPr>
                <w:rFonts w:cs="Times New Roman"/>
                <w:b/>
                <w:sz w:val="24"/>
                <w:szCs w:val="24"/>
              </w:rPr>
            </w:pPr>
            <w:proofErr w:type="spellStart"/>
            <w:r w:rsidRPr="003375EB">
              <w:rPr>
                <w:rFonts w:cs="Times New Roman"/>
                <w:b/>
                <w:bCs/>
                <w:sz w:val="24"/>
                <w:szCs w:val="24"/>
                <w:lang w:val="en-US"/>
              </w:rPr>
              <w:t>Таасир</w:t>
            </w:r>
            <w:proofErr w:type="spellEnd"/>
            <w:r w:rsidRPr="003375EB">
              <w:rPr>
                <w:rFonts w:cs="Times New Roman"/>
                <w:b/>
                <w:bCs/>
                <w:sz w:val="24"/>
                <w:szCs w:val="24"/>
              </w:rPr>
              <w:t>и</w:t>
            </w:r>
          </w:p>
        </w:tc>
        <w:tc>
          <w:tcPr>
            <w:tcW w:w="2620" w:type="dxa"/>
          </w:tcPr>
          <w:p w14:paraId="6D58D8A4" w14:textId="77777777" w:rsidR="00707775" w:rsidRPr="003375EB" w:rsidRDefault="00707775" w:rsidP="00CF6550">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Сунушталган</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жумшартуу</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чаралары</w:t>
            </w:r>
            <w:proofErr w:type="spellEnd"/>
          </w:p>
        </w:tc>
        <w:tc>
          <w:tcPr>
            <w:tcW w:w="2344" w:type="dxa"/>
          </w:tcPr>
          <w:p w14:paraId="047C027E" w14:textId="77777777" w:rsidR="00707775" w:rsidRPr="003375EB" w:rsidRDefault="00707775" w:rsidP="00CF6550">
            <w:pPr>
              <w:pStyle w:val="Default"/>
              <w:jc w:val="center"/>
              <w:rPr>
                <w:rFonts w:ascii="Times New Roman" w:hAnsi="Times New Roman" w:cs="Times New Roman"/>
                <w:b/>
                <w:bCs/>
                <w:color w:val="auto"/>
                <w:lang w:val="ru-RU"/>
              </w:rPr>
            </w:pPr>
            <w:proofErr w:type="spellStart"/>
            <w:r w:rsidRPr="003375EB">
              <w:rPr>
                <w:rFonts w:ascii="Times New Roman" w:hAnsi="Times New Roman" w:cs="Times New Roman"/>
                <w:b/>
                <w:bCs/>
                <w:color w:val="auto"/>
                <w:lang w:val="ru-RU"/>
              </w:rPr>
              <w:t>Таасирлерди</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минималдаштыруу</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үчүн</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институционалдык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жоопкерчилик</w:t>
            </w:r>
            <w:proofErr w:type="spellEnd"/>
          </w:p>
        </w:tc>
        <w:tc>
          <w:tcPr>
            <w:tcW w:w="2055" w:type="dxa"/>
          </w:tcPr>
          <w:p w14:paraId="24785971" w14:textId="77777777" w:rsidR="00707775" w:rsidRPr="003375EB" w:rsidRDefault="00707775" w:rsidP="00707775">
            <w:pPr>
              <w:pStyle w:val="Default"/>
              <w:jc w:val="center"/>
              <w:rPr>
                <w:rFonts w:ascii="Times New Roman" w:hAnsi="Times New Roman" w:cs="Times New Roman"/>
                <w:b/>
                <w:bCs/>
                <w:color w:val="auto"/>
                <w:lang w:val="ru-RU"/>
              </w:rPr>
            </w:pPr>
            <w:proofErr w:type="spellStart"/>
            <w:r w:rsidRPr="003375EB">
              <w:rPr>
                <w:rFonts w:ascii="Times New Roman" w:hAnsi="Times New Roman" w:cs="Times New Roman"/>
                <w:b/>
                <w:bCs/>
                <w:color w:val="auto"/>
                <w:lang w:val="ru-RU"/>
              </w:rPr>
              <w:t>Жеңилдетүүчү</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чаралардын</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наркы</w:t>
            </w:r>
            <w:proofErr w:type="spellEnd"/>
          </w:p>
        </w:tc>
      </w:tr>
      <w:tr w:rsidR="0071341E" w:rsidRPr="003375EB" w14:paraId="1CBB636E" w14:textId="77777777" w:rsidTr="00CF6550">
        <w:tc>
          <w:tcPr>
            <w:tcW w:w="10915" w:type="dxa"/>
            <w:gridSpan w:val="5"/>
            <w:shd w:val="clear" w:color="auto" w:fill="FFE599" w:themeFill="accent4" w:themeFillTint="66"/>
          </w:tcPr>
          <w:p w14:paraId="40F54741" w14:textId="77777777" w:rsidR="0071341E" w:rsidRPr="003375EB" w:rsidRDefault="00707775" w:rsidP="00CF6550">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Курулуш</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мезгили</w:t>
            </w:r>
            <w:proofErr w:type="spellEnd"/>
          </w:p>
        </w:tc>
      </w:tr>
      <w:tr w:rsidR="0071341E" w:rsidRPr="003375EB" w14:paraId="0EC3DE89" w14:textId="77777777" w:rsidTr="00CF6550">
        <w:tc>
          <w:tcPr>
            <w:tcW w:w="10915" w:type="dxa"/>
            <w:gridSpan w:val="5"/>
            <w:shd w:val="clear" w:color="auto" w:fill="FFE599" w:themeFill="accent4" w:themeFillTint="66"/>
          </w:tcPr>
          <w:p w14:paraId="5BE22C21" w14:textId="77777777" w:rsidR="0071341E" w:rsidRPr="003375EB" w:rsidRDefault="00A106E1" w:rsidP="00CF6550">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Физикалык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r>
      <w:tr w:rsidR="0071341E" w:rsidRPr="003375EB" w14:paraId="1E013AC0" w14:textId="77777777" w:rsidTr="00A106E1">
        <w:tc>
          <w:tcPr>
            <w:tcW w:w="2542" w:type="dxa"/>
          </w:tcPr>
          <w:p w14:paraId="0B3CDA81"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Топурак</w:t>
            </w:r>
            <w:proofErr w:type="spellEnd"/>
          </w:p>
        </w:tc>
        <w:tc>
          <w:tcPr>
            <w:tcW w:w="1354" w:type="dxa"/>
          </w:tcPr>
          <w:p w14:paraId="38974B33" w14:textId="77777777" w:rsidR="0071341E" w:rsidRPr="003375EB" w:rsidRDefault="0071341E" w:rsidP="00CF6550">
            <w:pPr>
              <w:jc w:val="center"/>
              <w:rPr>
                <w:rFonts w:cs="Times New Roman"/>
                <w:b/>
                <w:sz w:val="24"/>
                <w:szCs w:val="24"/>
              </w:rPr>
            </w:pPr>
          </w:p>
        </w:tc>
        <w:tc>
          <w:tcPr>
            <w:tcW w:w="2620" w:type="dxa"/>
          </w:tcPr>
          <w:p w14:paraId="1F2CB02E" w14:textId="77777777" w:rsidR="0071341E" w:rsidRPr="003375EB" w:rsidRDefault="0071341E" w:rsidP="00CF6550">
            <w:pPr>
              <w:jc w:val="center"/>
              <w:rPr>
                <w:rFonts w:cs="Times New Roman"/>
                <w:b/>
                <w:sz w:val="24"/>
                <w:szCs w:val="24"/>
              </w:rPr>
            </w:pPr>
          </w:p>
        </w:tc>
        <w:tc>
          <w:tcPr>
            <w:tcW w:w="2344" w:type="dxa"/>
          </w:tcPr>
          <w:p w14:paraId="106FA796" w14:textId="77777777" w:rsidR="0071341E" w:rsidRPr="003375EB" w:rsidRDefault="0071341E" w:rsidP="00CF6550">
            <w:pPr>
              <w:jc w:val="center"/>
              <w:rPr>
                <w:rFonts w:cs="Times New Roman"/>
                <w:b/>
                <w:sz w:val="24"/>
                <w:szCs w:val="24"/>
              </w:rPr>
            </w:pPr>
          </w:p>
        </w:tc>
        <w:tc>
          <w:tcPr>
            <w:tcW w:w="2055" w:type="dxa"/>
          </w:tcPr>
          <w:p w14:paraId="267CD4EC" w14:textId="77777777" w:rsidR="0071341E" w:rsidRPr="003375EB" w:rsidRDefault="0071341E" w:rsidP="00CF6550">
            <w:pPr>
              <w:jc w:val="center"/>
              <w:rPr>
                <w:rFonts w:cs="Times New Roman"/>
                <w:b/>
                <w:sz w:val="24"/>
                <w:szCs w:val="24"/>
              </w:rPr>
            </w:pPr>
          </w:p>
        </w:tc>
      </w:tr>
      <w:tr w:rsidR="0071341E" w:rsidRPr="003375EB" w14:paraId="67D407E6" w14:textId="77777777" w:rsidTr="00A106E1">
        <w:tc>
          <w:tcPr>
            <w:tcW w:w="2542" w:type="dxa"/>
          </w:tcPr>
          <w:p w14:paraId="3037A980"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Суу</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ресурстары</w:t>
            </w:r>
            <w:proofErr w:type="spellEnd"/>
          </w:p>
        </w:tc>
        <w:tc>
          <w:tcPr>
            <w:tcW w:w="1354" w:type="dxa"/>
          </w:tcPr>
          <w:p w14:paraId="626E4D7E" w14:textId="77777777" w:rsidR="0071341E" w:rsidRPr="003375EB" w:rsidRDefault="0071341E" w:rsidP="00CF6550">
            <w:pPr>
              <w:jc w:val="center"/>
              <w:rPr>
                <w:rFonts w:cs="Times New Roman"/>
                <w:b/>
                <w:sz w:val="24"/>
                <w:szCs w:val="24"/>
              </w:rPr>
            </w:pPr>
          </w:p>
        </w:tc>
        <w:tc>
          <w:tcPr>
            <w:tcW w:w="2620" w:type="dxa"/>
          </w:tcPr>
          <w:p w14:paraId="3C9FCB3E" w14:textId="77777777" w:rsidR="0071341E" w:rsidRPr="003375EB" w:rsidRDefault="0071341E" w:rsidP="00CF6550">
            <w:pPr>
              <w:jc w:val="center"/>
              <w:rPr>
                <w:rFonts w:cs="Times New Roman"/>
                <w:b/>
                <w:sz w:val="24"/>
                <w:szCs w:val="24"/>
              </w:rPr>
            </w:pPr>
          </w:p>
        </w:tc>
        <w:tc>
          <w:tcPr>
            <w:tcW w:w="2344" w:type="dxa"/>
          </w:tcPr>
          <w:p w14:paraId="5944D5A6" w14:textId="77777777" w:rsidR="0071341E" w:rsidRPr="003375EB" w:rsidRDefault="0071341E" w:rsidP="00CF6550">
            <w:pPr>
              <w:jc w:val="center"/>
              <w:rPr>
                <w:rFonts w:cs="Times New Roman"/>
                <w:b/>
                <w:sz w:val="24"/>
                <w:szCs w:val="24"/>
              </w:rPr>
            </w:pPr>
          </w:p>
        </w:tc>
        <w:tc>
          <w:tcPr>
            <w:tcW w:w="2055" w:type="dxa"/>
          </w:tcPr>
          <w:p w14:paraId="40C53020" w14:textId="77777777" w:rsidR="0071341E" w:rsidRPr="003375EB" w:rsidRDefault="0071341E" w:rsidP="00CF6550">
            <w:pPr>
              <w:jc w:val="center"/>
              <w:rPr>
                <w:rFonts w:cs="Times New Roman"/>
                <w:b/>
                <w:sz w:val="24"/>
                <w:szCs w:val="24"/>
              </w:rPr>
            </w:pPr>
          </w:p>
        </w:tc>
      </w:tr>
      <w:tr w:rsidR="0071341E" w:rsidRPr="003375EB" w14:paraId="1626B4A7" w14:textId="77777777" w:rsidTr="00A106E1">
        <w:tc>
          <w:tcPr>
            <w:tcW w:w="2542" w:type="dxa"/>
          </w:tcPr>
          <w:p w14:paraId="4C3FFF4F"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Абанын</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сапаты</w:t>
            </w:r>
            <w:proofErr w:type="spellEnd"/>
          </w:p>
        </w:tc>
        <w:tc>
          <w:tcPr>
            <w:tcW w:w="1354" w:type="dxa"/>
          </w:tcPr>
          <w:p w14:paraId="4E326419" w14:textId="77777777" w:rsidR="0071341E" w:rsidRPr="003375EB" w:rsidRDefault="0071341E" w:rsidP="00CF6550">
            <w:pPr>
              <w:jc w:val="center"/>
              <w:rPr>
                <w:rFonts w:cs="Times New Roman"/>
                <w:b/>
                <w:sz w:val="24"/>
                <w:szCs w:val="24"/>
              </w:rPr>
            </w:pPr>
          </w:p>
        </w:tc>
        <w:tc>
          <w:tcPr>
            <w:tcW w:w="2620" w:type="dxa"/>
          </w:tcPr>
          <w:p w14:paraId="7E36EA38" w14:textId="77777777" w:rsidR="0071341E" w:rsidRPr="003375EB" w:rsidRDefault="0071341E" w:rsidP="00CF6550">
            <w:pPr>
              <w:jc w:val="center"/>
              <w:rPr>
                <w:rFonts w:cs="Times New Roman"/>
                <w:b/>
                <w:sz w:val="24"/>
                <w:szCs w:val="24"/>
              </w:rPr>
            </w:pPr>
          </w:p>
        </w:tc>
        <w:tc>
          <w:tcPr>
            <w:tcW w:w="2344" w:type="dxa"/>
          </w:tcPr>
          <w:p w14:paraId="1BC47011" w14:textId="77777777" w:rsidR="0071341E" w:rsidRPr="003375EB" w:rsidRDefault="0071341E" w:rsidP="00CF6550">
            <w:pPr>
              <w:jc w:val="center"/>
              <w:rPr>
                <w:rFonts w:cs="Times New Roman"/>
                <w:b/>
                <w:sz w:val="24"/>
                <w:szCs w:val="24"/>
              </w:rPr>
            </w:pPr>
          </w:p>
        </w:tc>
        <w:tc>
          <w:tcPr>
            <w:tcW w:w="2055" w:type="dxa"/>
          </w:tcPr>
          <w:p w14:paraId="5A0BEA41" w14:textId="77777777" w:rsidR="0071341E" w:rsidRPr="003375EB" w:rsidRDefault="0071341E" w:rsidP="00CF6550">
            <w:pPr>
              <w:jc w:val="center"/>
              <w:rPr>
                <w:rFonts w:cs="Times New Roman"/>
                <w:b/>
                <w:sz w:val="24"/>
                <w:szCs w:val="24"/>
              </w:rPr>
            </w:pPr>
          </w:p>
        </w:tc>
      </w:tr>
      <w:tr w:rsidR="00B81499" w:rsidRPr="003375EB" w14:paraId="61F6BCB7" w14:textId="77777777" w:rsidTr="00A106E1">
        <w:tc>
          <w:tcPr>
            <w:tcW w:w="2542" w:type="dxa"/>
          </w:tcPr>
          <w:p w14:paraId="65ED39DD" w14:textId="77777777" w:rsidR="00B81499" w:rsidRPr="003375EB" w:rsidRDefault="00B81499" w:rsidP="00CF6550">
            <w:pPr>
              <w:pStyle w:val="Default"/>
              <w:rPr>
                <w:rFonts w:ascii="Times New Roman" w:hAnsi="Times New Roman" w:cs="Times New Roman"/>
                <w:color w:val="auto"/>
                <w:lang w:val="ru-RU"/>
              </w:rPr>
            </w:pPr>
            <w:proofErr w:type="spellStart"/>
            <w:r>
              <w:rPr>
                <w:rFonts w:ascii="Times New Roman" w:hAnsi="Times New Roman" w:cs="Times New Roman"/>
                <w:color w:val="auto"/>
                <w:lang w:val="ru-RU"/>
              </w:rPr>
              <w:t>Энергияны</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үнөмдөө</w:t>
            </w:r>
            <w:proofErr w:type="spellEnd"/>
          </w:p>
        </w:tc>
        <w:tc>
          <w:tcPr>
            <w:tcW w:w="1354" w:type="dxa"/>
          </w:tcPr>
          <w:p w14:paraId="58D1D343" w14:textId="77777777" w:rsidR="00B81499" w:rsidRPr="003375EB" w:rsidRDefault="00B81499" w:rsidP="00CF6550">
            <w:pPr>
              <w:jc w:val="center"/>
              <w:rPr>
                <w:rFonts w:cs="Times New Roman"/>
                <w:b/>
                <w:sz w:val="24"/>
                <w:szCs w:val="24"/>
              </w:rPr>
            </w:pPr>
          </w:p>
        </w:tc>
        <w:tc>
          <w:tcPr>
            <w:tcW w:w="2620" w:type="dxa"/>
          </w:tcPr>
          <w:p w14:paraId="04A29479" w14:textId="77777777" w:rsidR="00B81499" w:rsidRPr="003375EB" w:rsidRDefault="00B81499" w:rsidP="00CF6550">
            <w:pPr>
              <w:jc w:val="center"/>
              <w:rPr>
                <w:rFonts w:cs="Times New Roman"/>
                <w:b/>
                <w:sz w:val="24"/>
                <w:szCs w:val="24"/>
              </w:rPr>
            </w:pPr>
          </w:p>
        </w:tc>
        <w:tc>
          <w:tcPr>
            <w:tcW w:w="2344" w:type="dxa"/>
          </w:tcPr>
          <w:p w14:paraId="6C26A558" w14:textId="77777777" w:rsidR="00B81499" w:rsidRPr="003375EB" w:rsidRDefault="00B81499" w:rsidP="00CF6550">
            <w:pPr>
              <w:jc w:val="center"/>
              <w:rPr>
                <w:rFonts w:cs="Times New Roman"/>
                <w:b/>
                <w:sz w:val="24"/>
                <w:szCs w:val="24"/>
              </w:rPr>
            </w:pPr>
          </w:p>
        </w:tc>
        <w:tc>
          <w:tcPr>
            <w:tcW w:w="2055" w:type="dxa"/>
          </w:tcPr>
          <w:p w14:paraId="21A2146F" w14:textId="77777777" w:rsidR="00B81499" w:rsidRPr="003375EB" w:rsidRDefault="00B81499" w:rsidP="00CF6550">
            <w:pPr>
              <w:jc w:val="center"/>
              <w:rPr>
                <w:rFonts w:cs="Times New Roman"/>
                <w:b/>
                <w:sz w:val="24"/>
                <w:szCs w:val="24"/>
              </w:rPr>
            </w:pPr>
          </w:p>
        </w:tc>
      </w:tr>
      <w:tr w:rsidR="0071341E" w:rsidRPr="003375EB" w14:paraId="4D1F68E1" w14:textId="77777777" w:rsidTr="00CF6550">
        <w:tc>
          <w:tcPr>
            <w:tcW w:w="10915" w:type="dxa"/>
            <w:gridSpan w:val="5"/>
            <w:shd w:val="clear" w:color="auto" w:fill="FFE599" w:themeFill="accent4" w:themeFillTint="66"/>
          </w:tcPr>
          <w:p w14:paraId="51B2A2E1" w14:textId="77777777" w:rsidR="0071341E" w:rsidRPr="003375EB" w:rsidRDefault="00A106E1" w:rsidP="00F21998">
            <w:pPr>
              <w:pStyle w:val="Default"/>
              <w:rPr>
                <w:rFonts w:ascii="Times New Roman" w:hAnsi="Times New Roman" w:cs="Times New Roman"/>
                <w:color w:val="auto"/>
              </w:rPr>
            </w:pPr>
            <w:proofErr w:type="spellStart"/>
            <w:r w:rsidRPr="003375EB">
              <w:rPr>
                <w:rFonts w:ascii="Times New Roman" w:hAnsi="Times New Roman" w:cs="Times New Roman"/>
                <w:b/>
                <w:bCs/>
                <w:color w:val="auto"/>
                <w:lang w:val="ru-RU"/>
              </w:rPr>
              <w:t>Биологиялык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r>
      <w:tr w:rsidR="0071341E" w:rsidRPr="003375EB" w14:paraId="4045C423" w14:textId="77777777" w:rsidTr="00A106E1">
        <w:tc>
          <w:tcPr>
            <w:tcW w:w="2542" w:type="dxa"/>
          </w:tcPr>
          <w:p w14:paraId="49076318" w14:textId="77777777" w:rsidR="0071341E" w:rsidRPr="003375EB" w:rsidRDefault="00A106E1" w:rsidP="00CF6550">
            <w:pPr>
              <w:pStyle w:val="Default"/>
              <w:rPr>
                <w:rFonts w:ascii="Times New Roman" w:hAnsi="Times New Roman" w:cs="Times New Roman"/>
                <w:color w:val="auto"/>
                <w:lang w:val="ru-RU"/>
              </w:rPr>
            </w:pPr>
            <w:r w:rsidRPr="003375EB">
              <w:rPr>
                <w:rFonts w:ascii="Times New Roman" w:hAnsi="Times New Roman" w:cs="Times New Roman"/>
                <w:color w:val="auto"/>
                <w:lang w:val="ru-RU"/>
              </w:rPr>
              <w:t xml:space="preserve">Фауна </w:t>
            </w:r>
            <w:proofErr w:type="spellStart"/>
            <w:r w:rsidRPr="003375EB">
              <w:rPr>
                <w:rFonts w:ascii="Times New Roman" w:hAnsi="Times New Roman" w:cs="Times New Roman"/>
                <w:color w:val="auto"/>
                <w:lang w:val="ru-RU"/>
              </w:rPr>
              <w:t>жана</w:t>
            </w:r>
            <w:proofErr w:type="spellEnd"/>
            <w:r w:rsidRPr="003375EB">
              <w:rPr>
                <w:rFonts w:ascii="Times New Roman" w:hAnsi="Times New Roman" w:cs="Times New Roman"/>
                <w:color w:val="auto"/>
                <w:lang w:val="ru-RU"/>
              </w:rPr>
              <w:t xml:space="preserve"> флора</w:t>
            </w:r>
          </w:p>
        </w:tc>
        <w:tc>
          <w:tcPr>
            <w:tcW w:w="1354" w:type="dxa"/>
          </w:tcPr>
          <w:p w14:paraId="3B716404" w14:textId="77777777" w:rsidR="0071341E" w:rsidRPr="003375EB" w:rsidRDefault="0071341E" w:rsidP="00CF6550">
            <w:pPr>
              <w:jc w:val="center"/>
              <w:rPr>
                <w:rFonts w:cs="Times New Roman"/>
                <w:b/>
                <w:sz w:val="24"/>
                <w:szCs w:val="24"/>
              </w:rPr>
            </w:pPr>
          </w:p>
        </w:tc>
        <w:tc>
          <w:tcPr>
            <w:tcW w:w="2620" w:type="dxa"/>
          </w:tcPr>
          <w:p w14:paraId="0816AE32" w14:textId="77777777" w:rsidR="0071341E" w:rsidRPr="003375EB" w:rsidRDefault="0071341E" w:rsidP="00CF6550">
            <w:pPr>
              <w:jc w:val="center"/>
              <w:rPr>
                <w:rFonts w:cs="Times New Roman"/>
                <w:b/>
                <w:sz w:val="24"/>
                <w:szCs w:val="24"/>
              </w:rPr>
            </w:pPr>
          </w:p>
        </w:tc>
        <w:tc>
          <w:tcPr>
            <w:tcW w:w="2344" w:type="dxa"/>
          </w:tcPr>
          <w:p w14:paraId="6925653D" w14:textId="77777777" w:rsidR="0071341E" w:rsidRPr="003375EB" w:rsidRDefault="0071341E" w:rsidP="00CF6550">
            <w:pPr>
              <w:jc w:val="center"/>
              <w:rPr>
                <w:rFonts w:cs="Times New Roman"/>
                <w:b/>
                <w:sz w:val="24"/>
                <w:szCs w:val="24"/>
              </w:rPr>
            </w:pPr>
          </w:p>
        </w:tc>
        <w:tc>
          <w:tcPr>
            <w:tcW w:w="2055" w:type="dxa"/>
          </w:tcPr>
          <w:p w14:paraId="5AA9D463" w14:textId="77777777" w:rsidR="0071341E" w:rsidRPr="003375EB" w:rsidRDefault="0071341E" w:rsidP="00CF6550">
            <w:pPr>
              <w:jc w:val="center"/>
              <w:rPr>
                <w:rFonts w:cs="Times New Roman"/>
                <w:b/>
                <w:sz w:val="24"/>
                <w:szCs w:val="24"/>
              </w:rPr>
            </w:pPr>
          </w:p>
        </w:tc>
      </w:tr>
      <w:tr w:rsidR="0071341E" w:rsidRPr="003375EB" w14:paraId="56F5FBC8" w14:textId="77777777" w:rsidTr="00CF6550">
        <w:tc>
          <w:tcPr>
            <w:tcW w:w="10915" w:type="dxa"/>
            <w:gridSpan w:val="5"/>
            <w:shd w:val="clear" w:color="auto" w:fill="FFE599" w:themeFill="accent4" w:themeFillTint="66"/>
          </w:tcPr>
          <w:p w14:paraId="4F825B50"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Социалдык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r>
      <w:tr w:rsidR="0071341E" w:rsidRPr="003375EB" w14:paraId="5D50590E" w14:textId="77777777" w:rsidTr="00A106E1">
        <w:tc>
          <w:tcPr>
            <w:tcW w:w="2542" w:type="dxa"/>
          </w:tcPr>
          <w:p w14:paraId="35C8FAD4" w14:textId="77777777" w:rsidR="0071341E" w:rsidRPr="003375EB" w:rsidRDefault="00A106E1" w:rsidP="00CF6550">
            <w:pPr>
              <w:pStyle w:val="Default"/>
              <w:rPr>
                <w:rFonts w:ascii="Times New Roman" w:hAnsi="Times New Roman" w:cs="Times New Roman"/>
                <w:color w:val="auto"/>
                <w:lang w:val="ru-RU"/>
              </w:rPr>
            </w:pPr>
            <w:r w:rsidRPr="003375EB">
              <w:rPr>
                <w:rFonts w:ascii="Times New Roman" w:hAnsi="Times New Roman" w:cs="Times New Roman"/>
                <w:color w:val="auto"/>
                <w:lang w:val="ru-RU"/>
              </w:rPr>
              <w:t xml:space="preserve">Этика </w:t>
            </w:r>
            <w:proofErr w:type="spellStart"/>
            <w:r w:rsidRPr="003375EB">
              <w:rPr>
                <w:rFonts w:ascii="Times New Roman" w:hAnsi="Times New Roman" w:cs="Times New Roman"/>
                <w:color w:val="auto"/>
                <w:lang w:val="ru-RU"/>
              </w:rPr>
              <w:t>жана</w:t>
            </w:r>
            <w:proofErr w:type="spellEnd"/>
            <w:r w:rsidRPr="003375EB">
              <w:rPr>
                <w:rFonts w:ascii="Times New Roman" w:hAnsi="Times New Roman" w:cs="Times New Roman"/>
                <w:color w:val="auto"/>
                <w:lang w:val="ru-RU"/>
              </w:rPr>
              <w:t xml:space="preserve"> ландшафт</w:t>
            </w:r>
          </w:p>
        </w:tc>
        <w:tc>
          <w:tcPr>
            <w:tcW w:w="1354" w:type="dxa"/>
          </w:tcPr>
          <w:p w14:paraId="7A4B6251" w14:textId="77777777" w:rsidR="0071341E" w:rsidRPr="003375EB" w:rsidRDefault="0071341E" w:rsidP="00CF6550">
            <w:pPr>
              <w:jc w:val="center"/>
              <w:rPr>
                <w:rFonts w:cs="Times New Roman"/>
                <w:b/>
                <w:sz w:val="24"/>
                <w:szCs w:val="24"/>
              </w:rPr>
            </w:pPr>
          </w:p>
        </w:tc>
        <w:tc>
          <w:tcPr>
            <w:tcW w:w="2620" w:type="dxa"/>
          </w:tcPr>
          <w:p w14:paraId="3907AC52" w14:textId="77777777" w:rsidR="0071341E" w:rsidRPr="003375EB" w:rsidRDefault="0071341E" w:rsidP="00CF6550">
            <w:pPr>
              <w:jc w:val="center"/>
              <w:rPr>
                <w:rFonts w:cs="Times New Roman"/>
                <w:b/>
                <w:sz w:val="24"/>
                <w:szCs w:val="24"/>
              </w:rPr>
            </w:pPr>
          </w:p>
        </w:tc>
        <w:tc>
          <w:tcPr>
            <w:tcW w:w="2344" w:type="dxa"/>
          </w:tcPr>
          <w:p w14:paraId="766A9908" w14:textId="77777777" w:rsidR="0071341E" w:rsidRPr="003375EB" w:rsidRDefault="0071341E" w:rsidP="00CF6550">
            <w:pPr>
              <w:jc w:val="center"/>
              <w:rPr>
                <w:rFonts w:cs="Times New Roman"/>
                <w:b/>
                <w:sz w:val="24"/>
                <w:szCs w:val="24"/>
              </w:rPr>
            </w:pPr>
          </w:p>
        </w:tc>
        <w:tc>
          <w:tcPr>
            <w:tcW w:w="2055" w:type="dxa"/>
          </w:tcPr>
          <w:p w14:paraId="727DC08A" w14:textId="77777777" w:rsidR="0071341E" w:rsidRPr="003375EB" w:rsidRDefault="0071341E" w:rsidP="00CF6550">
            <w:pPr>
              <w:jc w:val="center"/>
              <w:rPr>
                <w:rFonts w:cs="Times New Roman"/>
                <w:b/>
                <w:sz w:val="24"/>
                <w:szCs w:val="24"/>
              </w:rPr>
            </w:pPr>
          </w:p>
        </w:tc>
      </w:tr>
      <w:tr w:rsidR="0071341E" w:rsidRPr="003375EB" w14:paraId="40FB6617" w14:textId="77777777" w:rsidTr="00A106E1">
        <w:tc>
          <w:tcPr>
            <w:tcW w:w="2542" w:type="dxa"/>
          </w:tcPr>
          <w:p w14:paraId="6E754FB7" w14:textId="77777777" w:rsidR="0071341E"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Жамааттар</w:t>
            </w:r>
            <w:proofErr w:type="spellEnd"/>
          </w:p>
        </w:tc>
        <w:tc>
          <w:tcPr>
            <w:tcW w:w="1354" w:type="dxa"/>
          </w:tcPr>
          <w:p w14:paraId="25801352" w14:textId="77777777" w:rsidR="0071341E" w:rsidRPr="003375EB" w:rsidRDefault="0071341E" w:rsidP="00CF6550">
            <w:pPr>
              <w:jc w:val="center"/>
              <w:rPr>
                <w:rFonts w:cs="Times New Roman"/>
                <w:b/>
                <w:sz w:val="24"/>
                <w:szCs w:val="24"/>
              </w:rPr>
            </w:pPr>
          </w:p>
        </w:tc>
        <w:tc>
          <w:tcPr>
            <w:tcW w:w="2620" w:type="dxa"/>
          </w:tcPr>
          <w:p w14:paraId="3D7203BC" w14:textId="77777777" w:rsidR="0071341E" w:rsidRPr="003375EB" w:rsidRDefault="0071341E" w:rsidP="00CF6550">
            <w:pPr>
              <w:jc w:val="center"/>
              <w:rPr>
                <w:rFonts w:cs="Times New Roman"/>
                <w:b/>
                <w:sz w:val="24"/>
                <w:szCs w:val="24"/>
              </w:rPr>
            </w:pPr>
          </w:p>
        </w:tc>
        <w:tc>
          <w:tcPr>
            <w:tcW w:w="2344" w:type="dxa"/>
          </w:tcPr>
          <w:p w14:paraId="5A06200F" w14:textId="77777777" w:rsidR="0071341E" w:rsidRPr="003375EB" w:rsidRDefault="0071341E" w:rsidP="00CF6550">
            <w:pPr>
              <w:jc w:val="center"/>
              <w:rPr>
                <w:rFonts w:cs="Times New Roman"/>
                <w:b/>
                <w:sz w:val="24"/>
                <w:szCs w:val="24"/>
              </w:rPr>
            </w:pPr>
          </w:p>
        </w:tc>
        <w:tc>
          <w:tcPr>
            <w:tcW w:w="2055" w:type="dxa"/>
          </w:tcPr>
          <w:p w14:paraId="3808B458" w14:textId="77777777" w:rsidR="0071341E" w:rsidRPr="003375EB" w:rsidRDefault="0071341E" w:rsidP="00CF6550">
            <w:pPr>
              <w:jc w:val="center"/>
              <w:rPr>
                <w:rFonts w:cs="Times New Roman"/>
                <w:b/>
                <w:sz w:val="24"/>
                <w:szCs w:val="24"/>
              </w:rPr>
            </w:pPr>
          </w:p>
        </w:tc>
      </w:tr>
      <w:tr w:rsidR="0071341E" w:rsidRPr="003375EB" w14:paraId="48CAA18D" w14:textId="77777777" w:rsidTr="00A106E1">
        <w:tc>
          <w:tcPr>
            <w:tcW w:w="2542" w:type="dxa"/>
          </w:tcPr>
          <w:p w14:paraId="07885D32"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Маданий</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мурас</w:t>
            </w:r>
            <w:proofErr w:type="spellEnd"/>
          </w:p>
        </w:tc>
        <w:tc>
          <w:tcPr>
            <w:tcW w:w="1354" w:type="dxa"/>
          </w:tcPr>
          <w:p w14:paraId="156BFCAA" w14:textId="77777777" w:rsidR="0071341E" w:rsidRPr="003375EB" w:rsidRDefault="0071341E" w:rsidP="00CF6550">
            <w:pPr>
              <w:jc w:val="center"/>
              <w:rPr>
                <w:rFonts w:cs="Times New Roman"/>
                <w:b/>
                <w:sz w:val="24"/>
                <w:szCs w:val="24"/>
              </w:rPr>
            </w:pPr>
          </w:p>
        </w:tc>
        <w:tc>
          <w:tcPr>
            <w:tcW w:w="2620" w:type="dxa"/>
          </w:tcPr>
          <w:p w14:paraId="6AC8D3C2" w14:textId="77777777" w:rsidR="0071341E" w:rsidRPr="003375EB" w:rsidRDefault="0071341E" w:rsidP="00CF6550">
            <w:pPr>
              <w:jc w:val="center"/>
              <w:rPr>
                <w:rFonts w:cs="Times New Roman"/>
                <w:b/>
                <w:sz w:val="24"/>
                <w:szCs w:val="24"/>
              </w:rPr>
            </w:pPr>
          </w:p>
        </w:tc>
        <w:tc>
          <w:tcPr>
            <w:tcW w:w="2344" w:type="dxa"/>
          </w:tcPr>
          <w:p w14:paraId="357096B0" w14:textId="77777777" w:rsidR="0071341E" w:rsidRPr="003375EB" w:rsidRDefault="0071341E" w:rsidP="00CF6550">
            <w:pPr>
              <w:jc w:val="center"/>
              <w:rPr>
                <w:rFonts w:cs="Times New Roman"/>
                <w:b/>
                <w:sz w:val="24"/>
                <w:szCs w:val="24"/>
              </w:rPr>
            </w:pPr>
          </w:p>
        </w:tc>
        <w:tc>
          <w:tcPr>
            <w:tcW w:w="2055" w:type="dxa"/>
          </w:tcPr>
          <w:p w14:paraId="3B51B647" w14:textId="77777777" w:rsidR="0071341E" w:rsidRPr="003375EB" w:rsidRDefault="0071341E" w:rsidP="00CF6550">
            <w:pPr>
              <w:jc w:val="center"/>
              <w:rPr>
                <w:rFonts w:cs="Times New Roman"/>
                <w:b/>
                <w:sz w:val="24"/>
                <w:szCs w:val="24"/>
              </w:rPr>
            </w:pPr>
          </w:p>
        </w:tc>
      </w:tr>
      <w:tr w:rsidR="0071341E" w:rsidRPr="003375EB" w14:paraId="54A6E702" w14:textId="77777777" w:rsidTr="00A106E1">
        <w:tc>
          <w:tcPr>
            <w:tcW w:w="2542" w:type="dxa"/>
          </w:tcPr>
          <w:p w14:paraId="20A47D4F" w14:textId="77777777" w:rsidR="0071341E" w:rsidRPr="003375EB" w:rsidRDefault="00A106E1" w:rsidP="00CF6550">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Коопсуздук</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кызматкерлердин</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жана</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элдин</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ден-соолугу</w:t>
            </w:r>
            <w:proofErr w:type="spellEnd"/>
          </w:p>
        </w:tc>
        <w:tc>
          <w:tcPr>
            <w:tcW w:w="1354" w:type="dxa"/>
          </w:tcPr>
          <w:p w14:paraId="6168066E" w14:textId="77777777" w:rsidR="0071341E" w:rsidRPr="003375EB" w:rsidRDefault="0071341E" w:rsidP="00CF6550">
            <w:pPr>
              <w:jc w:val="center"/>
              <w:rPr>
                <w:rFonts w:cs="Times New Roman"/>
                <w:b/>
                <w:sz w:val="24"/>
                <w:szCs w:val="24"/>
              </w:rPr>
            </w:pPr>
          </w:p>
        </w:tc>
        <w:tc>
          <w:tcPr>
            <w:tcW w:w="2620" w:type="dxa"/>
          </w:tcPr>
          <w:p w14:paraId="6ECB95C8" w14:textId="77777777" w:rsidR="0071341E" w:rsidRPr="003375EB" w:rsidRDefault="0071341E" w:rsidP="00CF6550">
            <w:pPr>
              <w:jc w:val="center"/>
              <w:rPr>
                <w:rFonts w:cs="Times New Roman"/>
                <w:b/>
                <w:sz w:val="24"/>
                <w:szCs w:val="24"/>
              </w:rPr>
            </w:pPr>
          </w:p>
        </w:tc>
        <w:tc>
          <w:tcPr>
            <w:tcW w:w="2344" w:type="dxa"/>
          </w:tcPr>
          <w:p w14:paraId="133E021C" w14:textId="77777777" w:rsidR="0071341E" w:rsidRPr="003375EB" w:rsidRDefault="0071341E" w:rsidP="00CF6550">
            <w:pPr>
              <w:jc w:val="center"/>
              <w:rPr>
                <w:rFonts w:cs="Times New Roman"/>
                <w:b/>
                <w:sz w:val="24"/>
                <w:szCs w:val="24"/>
              </w:rPr>
            </w:pPr>
          </w:p>
        </w:tc>
        <w:tc>
          <w:tcPr>
            <w:tcW w:w="2055" w:type="dxa"/>
          </w:tcPr>
          <w:p w14:paraId="4CE3A7BD" w14:textId="77777777" w:rsidR="0071341E" w:rsidRPr="003375EB" w:rsidRDefault="0071341E" w:rsidP="00CF6550">
            <w:pPr>
              <w:jc w:val="center"/>
              <w:rPr>
                <w:rFonts w:cs="Times New Roman"/>
                <w:b/>
                <w:sz w:val="24"/>
                <w:szCs w:val="24"/>
              </w:rPr>
            </w:pPr>
          </w:p>
        </w:tc>
      </w:tr>
      <w:tr w:rsidR="0071341E" w:rsidRPr="003375EB" w14:paraId="68C3DD9B" w14:textId="77777777" w:rsidTr="00A106E1">
        <w:tc>
          <w:tcPr>
            <w:tcW w:w="2542" w:type="dxa"/>
            <w:shd w:val="clear" w:color="auto" w:fill="D0CECE" w:themeFill="background2" w:themeFillShade="E6"/>
          </w:tcPr>
          <w:p w14:paraId="21F92067" w14:textId="77777777" w:rsidR="0071341E" w:rsidRPr="003375EB" w:rsidRDefault="0071341E" w:rsidP="00CF6550">
            <w:pPr>
              <w:pStyle w:val="Default"/>
              <w:rPr>
                <w:rFonts w:ascii="Times New Roman" w:hAnsi="Times New Roman" w:cs="Times New Roman"/>
                <w:color w:val="auto"/>
                <w:lang w:val="ru-RU"/>
              </w:rPr>
            </w:pPr>
          </w:p>
        </w:tc>
        <w:tc>
          <w:tcPr>
            <w:tcW w:w="1354" w:type="dxa"/>
            <w:shd w:val="clear" w:color="auto" w:fill="D0CECE" w:themeFill="background2" w:themeFillShade="E6"/>
          </w:tcPr>
          <w:p w14:paraId="6D5CDFBD" w14:textId="77777777" w:rsidR="0071341E" w:rsidRPr="003375EB" w:rsidRDefault="0071341E" w:rsidP="00CF6550">
            <w:pPr>
              <w:jc w:val="center"/>
              <w:rPr>
                <w:rFonts w:cs="Times New Roman"/>
                <w:b/>
                <w:sz w:val="24"/>
                <w:szCs w:val="24"/>
              </w:rPr>
            </w:pPr>
          </w:p>
        </w:tc>
        <w:tc>
          <w:tcPr>
            <w:tcW w:w="2620" w:type="dxa"/>
            <w:shd w:val="clear" w:color="auto" w:fill="D0CECE" w:themeFill="background2" w:themeFillShade="E6"/>
          </w:tcPr>
          <w:p w14:paraId="1F004B13" w14:textId="77777777" w:rsidR="0071341E" w:rsidRPr="003375EB" w:rsidRDefault="00A106E1" w:rsidP="00CF6550">
            <w:pPr>
              <w:pStyle w:val="Default"/>
              <w:jc w:val="center"/>
              <w:rPr>
                <w:rFonts w:ascii="Times New Roman" w:hAnsi="Times New Roman" w:cs="Times New Roman"/>
                <w:color w:val="auto"/>
                <w:lang w:val="ru-RU"/>
              </w:rPr>
            </w:pPr>
            <w:r w:rsidRPr="003375EB">
              <w:rPr>
                <w:rFonts w:ascii="Times New Roman" w:hAnsi="Times New Roman" w:cs="Times New Roman"/>
                <w:b/>
                <w:bCs/>
                <w:color w:val="auto"/>
                <w:lang w:val="ru-RU"/>
              </w:rPr>
              <w:t xml:space="preserve">Эксплуатация </w:t>
            </w:r>
            <w:proofErr w:type="spellStart"/>
            <w:r w:rsidRPr="003375EB">
              <w:rPr>
                <w:rFonts w:ascii="Times New Roman" w:hAnsi="Times New Roman" w:cs="Times New Roman"/>
                <w:b/>
                <w:bCs/>
                <w:color w:val="auto"/>
                <w:lang w:val="ru-RU"/>
              </w:rPr>
              <w:t>мезгили</w:t>
            </w:r>
            <w:proofErr w:type="spellEnd"/>
          </w:p>
        </w:tc>
        <w:tc>
          <w:tcPr>
            <w:tcW w:w="2344" w:type="dxa"/>
            <w:shd w:val="clear" w:color="auto" w:fill="D0CECE" w:themeFill="background2" w:themeFillShade="E6"/>
          </w:tcPr>
          <w:p w14:paraId="694CE3A7" w14:textId="77777777" w:rsidR="0071341E" w:rsidRPr="003375EB" w:rsidRDefault="0071341E" w:rsidP="00CF6550">
            <w:pPr>
              <w:jc w:val="center"/>
              <w:rPr>
                <w:rFonts w:cs="Times New Roman"/>
                <w:b/>
                <w:sz w:val="24"/>
                <w:szCs w:val="24"/>
              </w:rPr>
            </w:pPr>
          </w:p>
        </w:tc>
        <w:tc>
          <w:tcPr>
            <w:tcW w:w="2055" w:type="dxa"/>
            <w:shd w:val="clear" w:color="auto" w:fill="D0CECE" w:themeFill="background2" w:themeFillShade="E6"/>
          </w:tcPr>
          <w:p w14:paraId="45C67002" w14:textId="77777777" w:rsidR="0071341E" w:rsidRPr="003375EB" w:rsidRDefault="0071341E" w:rsidP="00CF6550">
            <w:pPr>
              <w:jc w:val="center"/>
              <w:rPr>
                <w:rFonts w:cs="Times New Roman"/>
                <w:b/>
                <w:sz w:val="24"/>
                <w:szCs w:val="24"/>
              </w:rPr>
            </w:pPr>
          </w:p>
        </w:tc>
      </w:tr>
      <w:tr w:rsidR="0071341E" w:rsidRPr="003375EB" w14:paraId="3C3C5AED" w14:textId="77777777" w:rsidTr="00A106E1">
        <w:tc>
          <w:tcPr>
            <w:tcW w:w="2542" w:type="dxa"/>
          </w:tcPr>
          <w:p w14:paraId="3D197E31" w14:textId="77777777" w:rsidR="0071341E" w:rsidRPr="003375EB" w:rsidRDefault="0071341E" w:rsidP="00CF6550">
            <w:pPr>
              <w:pStyle w:val="Default"/>
              <w:rPr>
                <w:rFonts w:ascii="Times New Roman" w:hAnsi="Times New Roman" w:cs="Times New Roman"/>
                <w:color w:val="auto"/>
                <w:lang w:val="ru-RU"/>
              </w:rPr>
            </w:pPr>
          </w:p>
        </w:tc>
        <w:tc>
          <w:tcPr>
            <w:tcW w:w="1354" w:type="dxa"/>
          </w:tcPr>
          <w:p w14:paraId="160AF372" w14:textId="77777777" w:rsidR="0071341E" w:rsidRPr="003375EB" w:rsidRDefault="0071341E" w:rsidP="00CF6550">
            <w:pPr>
              <w:jc w:val="center"/>
              <w:rPr>
                <w:rFonts w:cs="Times New Roman"/>
                <w:b/>
                <w:sz w:val="24"/>
                <w:szCs w:val="24"/>
              </w:rPr>
            </w:pPr>
          </w:p>
        </w:tc>
        <w:tc>
          <w:tcPr>
            <w:tcW w:w="2620" w:type="dxa"/>
          </w:tcPr>
          <w:p w14:paraId="3D2A277E" w14:textId="77777777" w:rsidR="0071341E" w:rsidRPr="003375EB" w:rsidRDefault="00A106E1" w:rsidP="00CF6550">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Физикалык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c>
          <w:tcPr>
            <w:tcW w:w="2344" w:type="dxa"/>
          </w:tcPr>
          <w:p w14:paraId="1539E6C4" w14:textId="77777777" w:rsidR="0071341E" w:rsidRPr="003375EB" w:rsidRDefault="0071341E" w:rsidP="00CF6550">
            <w:pPr>
              <w:jc w:val="center"/>
              <w:rPr>
                <w:rFonts w:cs="Times New Roman"/>
                <w:b/>
                <w:sz w:val="24"/>
                <w:szCs w:val="24"/>
              </w:rPr>
            </w:pPr>
          </w:p>
        </w:tc>
        <w:tc>
          <w:tcPr>
            <w:tcW w:w="2055" w:type="dxa"/>
          </w:tcPr>
          <w:p w14:paraId="6956A672" w14:textId="77777777" w:rsidR="0071341E" w:rsidRPr="003375EB" w:rsidRDefault="0071341E" w:rsidP="00CF6550">
            <w:pPr>
              <w:jc w:val="center"/>
              <w:rPr>
                <w:rFonts w:cs="Times New Roman"/>
                <w:b/>
                <w:sz w:val="24"/>
                <w:szCs w:val="24"/>
              </w:rPr>
            </w:pPr>
          </w:p>
        </w:tc>
      </w:tr>
      <w:tr w:rsidR="00A106E1" w:rsidRPr="003375EB" w14:paraId="05A460F7" w14:textId="77777777" w:rsidTr="00A106E1">
        <w:tc>
          <w:tcPr>
            <w:tcW w:w="2542" w:type="dxa"/>
          </w:tcPr>
          <w:p w14:paraId="72790512" w14:textId="77777777" w:rsidR="00A106E1"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Топурак</w:t>
            </w:r>
            <w:proofErr w:type="spellEnd"/>
          </w:p>
        </w:tc>
        <w:tc>
          <w:tcPr>
            <w:tcW w:w="1354" w:type="dxa"/>
          </w:tcPr>
          <w:p w14:paraId="27C46E9D" w14:textId="77777777" w:rsidR="00A106E1" w:rsidRPr="003375EB" w:rsidRDefault="00A106E1" w:rsidP="00A106E1">
            <w:pPr>
              <w:jc w:val="center"/>
              <w:rPr>
                <w:rFonts w:cs="Times New Roman"/>
                <w:b/>
                <w:sz w:val="24"/>
                <w:szCs w:val="24"/>
              </w:rPr>
            </w:pPr>
          </w:p>
        </w:tc>
        <w:tc>
          <w:tcPr>
            <w:tcW w:w="2620" w:type="dxa"/>
          </w:tcPr>
          <w:p w14:paraId="35D4463E" w14:textId="77777777" w:rsidR="00A106E1" w:rsidRPr="003375EB" w:rsidRDefault="00A106E1" w:rsidP="00A106E1">
            <w:pPr>
              <w:jc w:val="center"/>
              <w:rPr>
                <w:rFonts w:cs="Times New Roman"/>
                <w:b/>
                <w:sz w:val="24"/>
                <w:szCs w:val="24"/>
              </w:rPr>
            </w:pPr>
          </w:p>
        </w:tc>
        <w:tc>
          <w:tcPr>
            <w:tcW w:w="2344" w:type="dxa"/>
          </w:tcPr>
          <w:p w14:paraId="2B977DC2" w14:textId="77777777" w:rsidR="00A106E1" w:rsidRPr="003375EB" w:rsidRDefault="00A106E1" w:rsidP="00A106E1">
            <w:pPr>
              <w:jc w:val="center"/>
              <w:rPr>
                <w:rFonts w:cs="Times New Roman"/>
                <w:b/>
                <w:sz w:val="24"/>
                <w:szCs w:val="24"/>
              </w:rPr>
            </w:pPr>
          </w:p>
        </w:tc>
        <w:tc>
          <w:tcPr>
            <w:tcW w:w="2055" w:type="dxa"/>
          </w:tcPr>
          <w:p w14:paraId="6DC04F05" w14:textId="77777777" w:rsidR="00A106E1" w:rsidRPr="003375EB" w:rsidRDefault="00A106E1" w:rsidP="00A106E1">
            <w:pPr>
              <w:jc w:val="center"/>
              <w:rPr>
                <w:rFonts w:cs="Times New Roman"/>
                <w:b/>
                <w:sz w:val="24"/>
                <w:szCs w:val="24"/>
              </w:rPr>
            </w:pPr>
          </w:p>
        </w:tc>
      </w:tr>
      <w:tr w:rsidR="00A106E1" w:rsidRPr="003375EB" w14:paraId="4632F453" w14:textId="77777777" w:rsidTr="00A106E1">
        <w:tc>
          <w:tcPr>
            <w:tcW w:w="2542" w:type="dxa"/>
          </w:tcPr>
          <w:p w14:paraId="0E2897CF" w14:textId="77777777" w:rsidR="00A106E1"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Суу</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ресурстары</w:t>
            </w:r>
            <w:proofErr w:type="spellEnd"/>
          </w:p>
        </w:tc>
        <w:tc>
          <w:tcPr>
            <w:tcW w:w="1354" w:type="dxa"/>
          </w:tcPr>
          <w:p w14:paraId="46549CE4" w14:textId="77777777" w:rsidR="00A106E1" w:rsidRPr="003375EB" w:rsidRDefault="00A106E1" w:rsidP="00A106E1">
            <w:pPr>
              <w:jc w:val="center"/>
              <w:rPr>
                <w:rFonts w:cs="Times New Roman"/>
                <w:b/>
                <w:sz w:val="24"/>
                <w:szCs w:val="24"/>
              </w:rPr>
            </w:pPr>
          </w:p>
        </w:tc>
        <w:tc>
          <w:tcPr>
            <w:tcW w:w="2620" w:type="dxa"/>
          </w:tcPr>
          <w:p w14:paraId="3713B59D" w14:textId="77777777" w:rsidR="00A106E1" w:rsidRPr="003375EB" w:rsidRDefault="00A106E1" w:rsidP="00A106E1">
            <w:pPr>
              <w:jc w:val="center"/>
              <w:rPr>
                <w:rFonts w:cs="Times New Roman"/>
                <w:b/>
                <w:sz w:val="24"/>
                <w:szCs w:val="24"/>
              </w:rPr>
            </w:pPr>
          </w:p>
        </w:tc>
        <w:tc>
          <w:tcPr>
            <w:tcW w:w="2344" w:type="dxa"/>
          </w:tcPr>
          <w:p w14:paraId="0A2B1943" w14:textId="77777777" w:rsidR="00A106E1" w:rsidRPr="003375EB" w:rsidRDefault="00A106E1" w:rsidP="00A106E1">
            <w:pPr>
              <w:jc w:val="center"/>
              <w:rPr>
                <w:rFonts w:cs="Times New Roman"/>
                <w:b/>
                <w:sz w:val="24"/>
                <w:szCs w:val="24"/>
              </w:rPr>
            </w:pPr>
          </w:p>
        </w:tc>
        <w:tc>
          <w:tcPr>
            <w:tcW w:w="2055" w:type="dxa"/>
          </w:tcPr>
          <w:p w14:paraId="3274CEEC" w14:textId="77777777" w:rsidR="00A106E1" w:rsidRPr="003375EB" w:rsidRDefault="00A106E1" w:rsidP="00A106E1">
            <w:pPr>
              <w:jc w:val="center"/>
              <w:rPr>
                <w:rFonts w:cs="Times New Roman"/>
                <w:b/>
                <w:sz w:val="24"/>
                <w:szCs w:val="24"/>
              </w:rPr>
            </w:pPr>
          </w:p>
        </w:tc>
      </w:tr>
      <w:tr w:rsidR="00A106E1" w:rsidRPr="003375EB" w14:paraId="1B2B4171" w14:textId="77777777" w:rsidTr="00A106E1">
        <w:tc>
          <w:tcPr>
            <w:tcW w:w="2542" w:type="dxa"/>
          </w:tcPr>
          <w:p w14:paraId="2BD3DDA9" w14:textId="77777777" w:rsidR="00A106E1"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Абанын</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сапаты</w:t>
            </w:r>
            <w:proofErr w:type="spellEnd"/>
          </w:p>
        </w:tc>
        <w:tc>
          <w:tcPr>
            <w:tcW w:w="1354" w:type="dxa"/>
          </w:tcPr>
          <w:p w14:paraId="79EB5723" w14:textId="77777777" w:rsidR="00A106E1" w:rsidRPr="003375EB" w:rsidRDefault="00A106E1" w:rsidP="00A106E1">
            <w:pPr>
              <w:jc w:val="center"/>
              <w:rPr>
                <w:rFonts w:cs="Times New Roman"/>
                <w:b/>
                <w:sz w:val="24"/>
                <w:szCs w:val="24"/>
              </w:rPr>
            </w:pPr>
          </w:p>
        </w:tc>
        <w:tc>
          <w:tcPr>
            <w:tcW w:w="2620" w:type="dxa"/>
          </w:tcPr>
          <w:p w14:paraId="547AC323" w14:textId="77777777" w:rsidR="00A106E1" w:rsidRPr="003375EB" w:rsidRDefault="00A106E1" w:rsidP="00A106E1">
            <w:pPr>
              <w:jc w:val="center"/>
              <w:rPr>
                <w:rFonts w:cs="Times New Roman"/>
                <w:b/>
                <w:sz w:val="24"/>
                <w:szCs w:val="24"/>
              </w:rPr>
            </w:pPr>
          </w:p>
        </w:tc>
        <w:tc>
          <w:tcPr>
            <w:tcW w:w="2344" w:type="dxa"/>
          </w:tcPr>
          <w:p w14:paraId="049D0570" w14:textId="77777777" w:rsidR="00A106E1" w:rsidRPr="003375EB" w:rsidRDefault="00A106E1" w:rsidP="00A106E1">
            <w:pPr>
              <w:jc w:val="center"/>
              <w:rPr>
                <w:rFonts w:cs="Times New Roman"/>
                <w:b/>
                <w:sz w:val="24"/>
                <w:szCs w:val="24"/>
              </w:rPr>
            </w:pPr>
          </w:p>
        </w:tc>
        <w:tc>
          <w:tcPr>
            <w:tcW w:w="2055" w:type="dxa"/>
          </w:tcPr>
          <w:p w14:paraId="16E6467F" w14:textId="77777777" w:rsidR="00A106E1" w:rsidRPr="003375EB" w:rsidRDefault="00A106E1" w:rsidP="00A106E1">
            <w:pPr>
              <w:jc w:val="center"/>
              <w:rPr>
                <w:rFonts w:cs="Times New Roman"/>
                <w:b/>
                <w:sz w:val="24"/>
                <w:szCs w:val="24"/>
              </w:rPr>
            </w:pPr>
          </w:p>
        </w:tc>
      </w:tr>
      <w:tr w:rsidR="00B81499" w:rsidRPr="003375EB" w14:paraId="033159B3" w14:textId="77777777" w:rsidTr="00A106E1">
        <w:tc>
          <w:tcPr>
            <w:tcW w:w="2542" w:type="dxa"/>
          </w:tcPr>
          <w:p w14:paraId="657A5494" w14:textId="77777777" w:rsidR="00B81499" w:rsidRPr="003375EB" w:rsidRDefault="00B81499" w:rsidP="00A106E1">
            <w:pPr>
              <w:pStyle w:val="Default"/>
              <w:rPr>
                <w:rFonts w:ascii="Times New Roman" w:hAnsi="Times New Roman" w:cs="Times New Roman"/>
                <w:color w:val="auto"/>
                <w:lang w:val="ru-RU"/>
              </w:rPr>
            </w:pPr>
            <w:proofErr w:type="spellStart"/>
            <w:r>
              <w:rPr>
                <w:rFonts w:ascii="Times New Roman" w:hAnsi="Times New Roman" w:cs="Times New Roman"/>
                <w:color w:val="auto"/>
                <w:lang w:val="ru-RU"/>
              </w:rPr>
              <w:t>Энергияны</w:t>
            </w:r>
            <w:proofErr w:type="spellEnd"/>
            <w:r>
              <w:rPr>
                <w:rFonts w:ascii="Times New Roman" w:hAnsi="Times New Roman" w:cs="Times New Roman"/>
                <w:color w:val="auto"/>
                <w:lang w:val="ru-RU"/>
              </w:rPr>
              <w:t xml:space="preserve"> </w:t>
            </w:r>
            <w:proofErr w:type="spellStart"/>
            <w:r>
              <w:rPr>
                <w:rFonts w:ascii="Times New Roman" w:hAnsi="Times New Roman" w:cs="Times New Roman"/>
                <w:color w:val="auto"/>
                <w:lang w:val="ru-RU"/>
              </w:rPr>
              <w:t>үнөмдөө</w:t>
            </w:r>
            <w:proofErr w:type="spellEnd"/>
          </w:p>
        </w:tc>
        <w:tc>
          <w:tcPr>
            <w:tcW w:w="1354" w:type="dxa"/>
          </w:tcPr>
          <w:p w14:paraId="210BAB60" w14:textId="77777777" w:rsidR="00B81499" w:rsidRPr="003375EB" w:rsidRDefault="00B81499" w:rsidP="00A106E1">
            <w:pPr>
              <w:jc w:val="center"/>
              <w:rPr>
                <w:rFonts w:cs="Times New Roman"/>
                <w:b/>
                <w:sz w:val="24"/>
                <w:szCs w:val="24"/>
              </w:rPr>
            </w:pPr>
          </w:p>
        </w:tc>
        <w:tc>
          <w:tcPr>
            <w:tcW w:w="2620" w:type="dxa"/>
          </w:tcPr>
          <w:p w14:paraId="57BA5425" w14:textId="77777777" w:rsidR="00B81499" w:rsidRPr="003375EB" w:rsidRDefault="00B81499" w:rsidP="00A106E1">
            <w:pPr>
              <w:jc w:val="center"/>
              <w:rPr>
                <w:rFonts w:cs="Times New Roman"/>
                <w:b/>
                <w:sz w:val="24"/>
                <w:szCs w:val="24"/>
              </w:rPr>
            </w:pPr>
          </w:p>
        </w:tc>
        <w:tc>
          <w:tcPr>
            <w:tcW w:w="2344" w:type="dxa"/>
          </w:tcPr>
          <w:p w14:paraId="223AFA37" w14:textId="77777777" w:rsidR="00B81499" w:rsidRPr="003375EB" w:rsidRDefault="00B81499" w:rsidP="00A106E1">
            <w:pPr>
              <w:jc w:val="center"/>
              <w:rPr>
                <w:rFonts w:cs="Times New Roman"/>
                <w:b/>
                <w:sz w:val="24"/>
                <w:szCs w:val="24"/>
              </w:rPr>
            </w:pPr>
          </w:p>
        </w:tc>
        <w:tc>
          <w:tcPr>
            <w:tcW w:w="2055" w:type="dxa"/>
          </w:tcPr>
          <w:p w14:paraId="4B9DE39A" w14:textId="77777777" w:rsidR="00B81499" w:rsidRPr="003375EB" w:rsidRDefault="00B81499" w:rsidP="00A106E1">
            <w:pPr>
              <w:jc w:val="center"/>
              <w:rPr>
                <w:rFonts w:cs="Times New Roman"/>
                <w:b/>
                <w:sz w:val="24"/>
                <w:szCs w:val="24"/>
              </w:rPr>
            </w:pPr>
          </w:p>
        </w:tc>
      </w:tr>
      <w:tr w:rsidR="0071341E" w:rsidRPr="003375EB" w14:paraId="727B4743" w14:textId="77777777" w:rsidTr="00A106E1">
        <w:tc>
          <w:tcPr>
            <w:tcW w:w="2542" w:type="dxa"/>
            <w:shd w:val="clear" w:color="auto" w:fill="FFE599" w:themeFill="accent4" w:themeFillTint="66"/>
          </w:tcPr>
          <w:p w14:paraId="174AD7D6" w14:textId="77777777" w:rsidR="0071341E" w:rsidRPr="003375EB" w:rsidRDefault="0071341E" w:rsidP="00CF6550">
            <w:pPr>
              <w:pStyle w:val="Default"/>
              <w:rPr>
                <w:rFonts w:ascii="Times New Roman" w:hAnsi="Times New Roman" w:cs="Times New Roman"/>
                <w:color w:val="auto"/>
                <w:lang w:val="ru-RU"/>
              </w:rPr>
            </w:pPr>
          </w:p>
        </w:tc>
        <w:tc>
          <w:tcPr>
            <w:tcW w:w="1354" w:type="dxa"/>
            <w:shd w:val="clear" w:color="auto" w:fill="FFE599" w:themeFill="accent4" w:themeFillTint="66"/>
          </w:tcPr>
          <w:p w14:paraId="2D46DBE0" w14:textId="77777777" w:rsidR="0071341E" w:rsidRPr="003375EB" w:rsidRDefault="0071341E" w:rsidP="00CF6550">
            <w:pPr>
              <w:jc w:val="center"/>
              <w:rPr>
                <w:rFonts w:cs="Times New Roman"/>
                <w:b/>
                <w:sz w:val="24"/>
                <w:szCs w:val="24"/>
              </w:rPr>
            </w:pPr>
          </w:p>
        </w:tc>
        <w:tc>
          <w:tcPr>
            <w:tcW w:w="2620" w:type="dxa"/>
            <w:shd w:val="clear" w:color="auto" w:fill="FFE599" w:themeFill="accent4" w:themeFillTint="66"/>
          </w:tcPr>
          <w:p w14:paraId="126DF486" w14:textId="77777777" w:rsidR="0071341E" w:rsidRPr="003375EB" w:rsidRDefault="00A106E1" w:rsidP="00F21998">
            <w:pPr>
              <w:pStyle w:val="Default"/>
              <w:jc w:val="center"/>
              <w:rPr>
                <w:rFonts w:ascii="Times New Roman" w:hAnsi="Times New Roman" w:cs="Times New Roman"/>
                <w:color w:val="auto"/>
              </w:rPr>
            </w:pPr>
            <w:proofErr w:type="spellStart"/>
            <w:r w:rsidRPr="003375EB">
              <w:rPr>
                <w:rFonts w:ascii="Times New Roman" w:hAnsi="Times New Roman" w:cs="Times New Roman"/>
                <w:b/>
                <w:bCs/>
                <w:color w:val="auto"/>
                <w:lang w:val="ru-RU"/>
              </w:rPr>
              <w:t>Биологиялык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c>
          <w:tcPr>
            <w:tcW w:w="2344" w:type="dxa"/>
            <w:shd w:val="clear" w:color="auto" w:fill="FFE599" w:themeFill="accent4" w:themeFillTint="66"/>
          </w:tcPr>
          <w:p w14:paraId="1F4A6B7C" w14:textId="77777777" w:rsidR="0071341E" w:rsidRPr="003375EB" w:rsidRDefault="0071341E" w:rsidP="00CF6550">
            <w:pPr>
              <w:jc w:val="center"/>
              <w:rPr>
                <w:rFonts w:cs="Times New Roman"/>
                <w:b/>
                <w:sz w:val="24"/>
                <w:szCs w:val="24"/>
              </w:rPr>
            </w:pPr>
          </w:p>
        </w:tc>
        <w:tc>
          <w:tcPr>
            <w:tcW w:w="2055" w:type="dxa"/>
            <w:shd w:val="clear" w:color="auto" w:fill="FFE599" w:themeFill="accent4" w:themeFillTint="66"/>
          </w:tcPr>
          <w:p w14:paraId="050A2D5F" w14:textId="77777777" w:rsidR="0071341E" w:rsidRPr="003375EB" w:rsidRDefault="0071341E" w:rsidP="00CF6550">
            <w:pPr>
              <w:jc w:val="center"/>
              <w:rPr>
                <w:rFonts w:cs="Times New Roman"/>
                <w:b/>
                <w:sz w:val="24"/>
                <w:szCs w:val="24"/>
              </w:rPr>
            </w:pPr>
          </w:p>
        </w:tc>
      </w:tr>
      <w:tr w:rsidR="0071341E" w:rsidRPr="003375EB" w14:paraId="07AB9CFA" w14:textId="77777777" w:rsidTr="00A106E1">
        <w:tc>
          <w:tcPr>
            <w:tcW w:w="2542" w:type="dxa"/>
          </w:tcPr>
          <w:p w14:paraId="7E69C68E" w14:textId="77777777" w:rsidR="0071341E" w:rsidRPr="003375EB" w:rsidRDefault="00A106E1" w:rsidP="00CF6550">
            <w:pPr>
              <w:pStyle w:val="Default"/>
              <w:rPr>
                <w:rFonts w:ascii="Times New Roman" w:hAnsi="Times New Roman" w:cs="Times New Roman"/>
                <w:color w:val="auto"/>
                <w:lang w:val="ru-RU"/>
              </w:rPr>
            </w:pPr>
            <w:r w:rsidRPr="003375EB">
              <w:rPr>
                <w:rFonts w:ascii="Times New Roman" w:hAnsi="Times New Roman" w:cs="Times New Roman"/>
                <w:color w:val="auto"/>
                <w:lang w:val="ru-RU"/>
              </w:rPr>
              <w:t xml:space="preserve">Фауна </w:t>
            </w:r>
            <w:proofErr w:type="spellStart"/>
            <w:r w:rsidRPr="003375EB">
              <w:rPr>
                <w:rFonts w:ascii="Times New Roman" w:hAnsi="Times New Roman" w:cs="Times New Roman"/>
                <w:color w:val="auto"/>
                <w:lang w:val="ru-RU"/>
              </w:rPr>
              <w:t>жана</w:t>
            </w:r>
            <w:proofErr w:type="spellEnd"/>
            <w:r w:rsidRPr="003375EB">
              <w:rPr>
                <w:rFonts w:ascii="Times New Roman" w:hAnsi="Times New Roman" w:cs="Times New Roman"/>
                <w:color w:val="auto"/>
                <w:lang w:val="ru-RU"/>
              </w:rPr>
              <w:t xml:space="preserve"> флора</w:t>
            </w:r>
          </w:p>
        </w:tc>
        <w:tc>
          <w:tcPr>
            <w:tcW w:w="1354" w:type="dxa"/>
          </w:tcPr>
          <w:p w14:paraId="3AF3211C" w14:textId="77777777" w:rsidR="0071341E" w:rsidRPr="003375EB" w:rsidRDefault="0071341E" w:rsidP="00CF6550">
            <w:pPr>
              <w:jc w:val="center"/>
              <w:rPr>
                <w:rFonts w:cs="Times New Roman"/>
                <w:b/>
                <w:sz w:val="24"/>
                <w:szCs w:val="24"/>
              </w:rPr>
            </w:pPr>
          </w:p>
        </w:tc>
        <w:tc>
          <w:tcPr>
            <w:tcW w:w="2620" w:type="dxa"/>
          </w:tcPr>
          <w:p w14:paraId="1C49FBD3" w14:textId="77777777" w:rsidR="0071341E" w:rsidRPr="003375EB" w:rsidRDefault="0071341E" w:rsidP="00CF6550">
            <w:pPr>
              <w:jc w:val="center"/>
              <w:rPr>
                <w:rFonts w:cs="Times New Roman"/>
                <w:b/>
                <w:sz w:val="24"/>
                <w:szCs w:val="24"/>
              </w:rPr>
            </w:pPr>
          </w:p>
        </w:tc>
        <w:tc>
          <w:tcPr>
            <w:tcW w:w="2344" w:type="dxa"/>
          </w:tcPr>
          <w:p w14:paraId="5D4EA086" w14:textId="77777777" w:rsidR="0071341E" w:rsidRPr="003375EB" w:rsidRDefault="0071341E" w:rsidP="00CF6550">
            <w:pPr>
              <w:jc w:val="center"/>
              <w:rPr>
                <w:rFonts w:cs="Times New Roman"/>
                <w:b/>
                <w:sz w:val="24"/>
                <w:szCs w:val="24"/>
              </w:rPr>
            </w:pPr>
          </w:p>
        </w:tc>
        <w:tc>
          <w:tcPr>
            <w:tcW w:w="2055" w:type="dxa"/>
          </w:tcPr>
          <w:p w14:paraId="2C710A79" w14:textId="77777777" w:rsidR="0071341E" w:rsidRPr="003375EB" w:rsidRDefault="0071341E" w:rsidP="00CF6550">
            <w:pPr>
              <w:jc w:val="center"/>
              <w:rPr>
                <w:rFonts w:cs="Times New Roman"/>
                <w:b/>
                <w:sz w:val="24"/>
                <w:szCs w:val="24"/>
              </w:rPr>
            </w:pPr>
          </w:p>
        </w:tc>
      </w:tr>
      <w:tr w:rsidR="0071341E" w:rsidRPr="003375EB" w14:paraId="1CE2EF79" w14:textId="77777777" w:rsidTr="00A106E1">
        <w:tc>
          <w:tcPr>
            <w:tcW w:w="2542" w:type="dxa"/>
          </w:tcPr>
          <w:p w14:paraId="5DB1CE34" w14:textId="77777777" w:rsidR="0071341E" w:rsidRPr="003375EB" w:rsidRDefault="0071341E" w:rsidP="00CF6550">
            <w:pPr>
              <w:pStyle w:val="Default"/>
              <w:rPr>
                <w:rFonts w:ascii="Times New Roman" w:hAnsi="Times New Roman" w:cs="Times New Roman"/>
                <w:color w:val="auto"/>
                <w:lang w:val="ru-RU"/>
              </w:rPr>
            </w:pPr>
          </w:p>
        </w:tc>
        <w:tc>
          <w:tcPr>
            <w:tcW w:w="1354" w:type="dxa"/>
          </w:tcPr>
          <w:p w14:paraId="09408141" w14:textId="77777777" w:rsidR="0071341E" w:rsidRPr="003375EB" w:rsidRDefault="0071341E" w:rsidP="00CF6550">
            <w:pPr>
              <w:jc w:val="center"/>
              <w:rPr>
                <w:rFonts w:cs="Times New Roman"/>
                <w:b/>
                <w:sz w:val="24"/>
                <w:szCs w:val="24"/>
              </w:rPr>
            </w:pPr>
          </w:p>
        </w:tc>
        <w:tc>
          <w:tcPr>
            <w:tcW w:w="2620" w:type="dxa"/>
          </w:tcPr>
          <w:p w14:paraId="0AAB3E5C" w14:textId="77777777" w:rsidR="0071341E" w:rsidRPr="003375EB" w:rsidRDefault="00A106E1" w:rsidP="00CF6550">
            <w:pPr>
              <w:pStyle w:val="Default"/>
              <w:jc w:val="center"/>
              <w:rPr>
                <w:rFonts w:ascii="Times New Roman" w:hAnsi="Times New Roman" w:cs="Times New Roman"/>
                <w:color w:val="auto"/>
              </w:rPr>
            </w:pPr>
            <w:proofErr w:type="spellStart"/>
            <w:r w:rsidRPr="003375EB">
              <w:rPr>
                <w:rFonts w:ascii="Times New Roman" w:hAnsi="Times New Roman" w:cs="Times New Roman"/>
                <w:b/>
                <w:bCs/>
                <w:color w:val="auto"/>
                <w:lang w:val="ru-RU"/>
              </w:rPr>
              <w:t>Социалдык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rPr>
              <w:t>чөйрө</w:t>
            </w:r>
            <w:proofErr w:type="spellEnd"/>
          </w:p>
        </w:tc>
        <w:tc>
          <w:tcPr>
            <w:tcW w:w="2344" w:type="dxa"/>
          </w:tcPr>
          <w:p w14:paraId="6683F52F" w14:textId="77777777" w:rsidR="0071341E" w:rsidRPr="003375EB" w:rsidRDefault="0071341E" w:rsidP="00CF6550">
            <w:pPr>
              <w:jc w:val="center"/>
              <w:rPr>
                <w:rFonts w:cs="Times New Roman"/>
                <w:b/>
                <w:sz w:val="24"/>
                <w:szCs w:val="24"/>
              </w:rPr>
            </w:pPr>
          </w:p>
        </w:tc>
        <w:tc>
          <w:tcPr>
            <w:tcW w:w="2055" w:type="dxa"/>
          </w:tcPr>
          <w:p w14:paraId="6F61FAE4" w14:textId="77777777" w:rsidR="0071341E" w:rsidRPr="003375EB" w:rsidRDefault="0071341E" w:rsidP="00CF6550">
            <w:pPr>
              <w:jc w:val="center"/>
              <w:rPr>
                <w:rFonts w:cs="Times New Roman"/>
                <w:b/>
                <w:sz w:val="24"/>
                <w:szCs w:val="24"/>
              </w:rPr>
            </w:pPr>
          </w:p>
        </w:tc>
      </w:tr>
      <w:tr w:rsidR="00A106E1" w:rsidRPr="003375EB" w14:paraId="4BDCE7E2" w14:textId="77777777" w:rsidTr="00A106E1">
        <w:tc>
          <w:tcPr>
            <w:tcW w:w="2542" w:type="dxa"/>
          </w:tcPr>
          <w:p w14:paraId="4909A523" w14:textId="77777777" w:rsidR="00A106E1" w:rsidRPr="003375EB" w:rsidRDefault="00A106E1" w:rsidP="00A106E1">
            <w:pPr>
              <w:pStyle w:val="Default"/>
              <w:rPr>
                <w:rFonts w:ascii="Times New Roman" w:hAnsi="Times New Roman" w:cs="Times New Roman"/>
                <w:color w:val="auto"/>
                <w:lang w:val="ru-RU"/>
              </w:rPr>
            </w:pPr>
            <w:r w:rsidRPr="003375EB">
              <w:rPr>
                <w:rFonts w:ascii="Times New Roman" w:hAnsi="Times New Roman" w:cs="Times New Roman"/>
                <w:color w:val="auto"/>
                <w:lang w:val="ru-RU"/>
              </w:rPr>
              <w:t xml:space="preserve">Этика </w:t>
            </w:r>
            <w:proofErr w:type="spellStart"/>
            <w:r w:rsidRPr="003375EB">
              <w:rPr>
                <w:rFonts w:ascii="Times New Roman" w:hAnsi="Times New Roman" w:cs="Times New Roman"/>
                <w:color w:val="auto"/>
                <w:lang w:val="ru-RU"/>
              </w:rPr>
              <w:t>жана</w:t>
            </w:r>
            <w:proofErr w:type="spellEnd"/>
            <w:r w:rsidRPr="003375EB">
              <w:rPr>
                <w:rFonts w:ascii="Times New Roman" w:hAnsi="Times New Roman" w:cs="Times New Roman"/>
                <w:color w:val="auto"/>
                <w:lang w:val="ru-RU"/>
              </w:rPr>
              <w:t xml:space="preserve"> ландшафт</w:t>
            </w:r>
          </w:p>
        </w:tc>
        <w:tc>
          <w:tcPr>
            <w:tcW w:w="1354" w:type="dxa"/>
          </w:tcPr>
          <w:p w14:paraId="121101B1" w14:textId="77777777" w:rsidR="00A106E1" w:rsidRPr="003375EB" w:rsidRDefault="00A106E1" w:rsidP="00A106E1">
            <w:pPr>
              <w:jc w:val="center"/>
              <w:rPr>
                <w:rFonts w:cs="Times New Roman"/>
                <w:b/>
                <w:sz w:val="24"/>
                <w:szCs w:val="24"/>
              </w:rPr>
            </w:pPr>
          </w:p>
        </w:tc>
        <w:tc>
          <w:tcPr>
            <w:tcW w:w="2620" w:type="dxa"/>
          </w:tcPr>
          <w:p w14:paraId="317A8BD7" w14:textId="77777777" w:rsidR="00A106E1" w:rsidRPr="003375EB" w:rsidRDefault="00A106E1" w:rsidP="00A106E1">
            <w:pPr>
              <w:jc w:val="center"/>
              <w:rPr>
                <w:rFonts w:cs="Times New Roman"/>
                <w:b/>
                <w:sz w:val="24"/>
                <w:szCs w:val="24"/>
              </w:rPr>
            </w:pPr>
          </w:p>
        </w:tc>
        <w:tc>
          <w:tcPr>
            <w:tcW w:w="2344" w:type="dxa"/>
          </w:tcPr>
          <w:p w14:paraId="455374D9" w14:textId="77777777" w:rsidR="00A106E1" w:rsidRPr="003375EB" w:rsidRDefault="00A106E1" w:rsidP="00A106E1">
            <w:pPr>
              <w:jc w:val="center"/>
              <w:rPr>
                <w:rFonts w:cs="Times New Roman"/>
                <w:b/>
                <w:sz w:val="24"/>
                <w:szCs w:val="24"/>
              </w:rPr>
            </w:pPr>
          </w:p>
        </w:tc>
        <w:tc>
          <w:tcPr>
            <w:tcW w:w="2055" w:type="dxa"/>
          </w:tcPr>
          <w:p w14:paraId="2DB67616" w14:textId="77777777" w:rsidR="00A106E1" w:rsidRPr="003375EB" w:rsidRDefault="00A106E1" w:rsidP="00A106E1">
            <w:pPr>
              <w:jc w:val="center"/>
              <w:rPr>
                <w:rFonts w:cs="Times New Roman"/>
                <w:b/>
                <w:sz w:val="24"/>
                <w:szCs w:val="24"/>
              </w:rPr>
            </w:pPr>
          </w:p>
        </w:tc>
      </w:tr>
      <w:tr w:rsidR="00A106E1" w:rsidRPr="003375EB" w14:paraId="0BF27E70" w14:textId="77777777" w:rsidTr="00A106E1">
        <w:tc>
          <w:tcPr>
            <w:tcW w:w="2542" w:type="dxa"/>
          </w:tcPr>
          <w:p w14:paraId="74B8A449" w14:textId="77777777" w:rsidR="00A106E1"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Жамааттар</w:t>
            </w:r>
            <w:proofErr w:type="spellEnd"/>
          </w:p>
        </w:tc>
        <w:tc>
          <w:tcPr>
            <w:tcW w:w="1354" w:type="dxa"/>
          </w:tcPr>
          <w:p w14:paraId="6A8386E4" w14:textId="77777777" w:rsidR="00A106E1" w:rsidRPr="003375EB" w:rsidRDefault="00A106E1" w:rsidP="00A106E1">
            <w:pPr>
              <w:jc w:val="center"/>
              <w:rPr>
                <w:rFonts w:cs="Times New Roman"/>
                <w:b/>
                <w:sz w:val="24"/>
                <w:szCs w:val="24"/>
              </w:rPr>
            </w:pPr>
          </w:p>
        </w:tc>
        <w:tc>
          <w:tcPr>
            <w:tcW w:w="2620" w:type="dxa"/>
          </w:tcPr>
          <w:p w14:paraId="52DADB21" w14:textId="77777777" w:rsidR="00A106E1" w:rsidRPr="003375EB" w:rsidRDefault="00A106E1" w:rsidP="00A106E1">
            <w:pPr>
              <w:jc w:val="center"/>
              <w:rPr>
                <w:rFonts w:cs="Times New Roman"/>
                <w:b/>
                <w:sz w:val="24"/>
                <w:szCs w:val="24"/>
              </w:rPr>
            </w:pPr>
          </w:p>
        </w:tc>
        <w:tc>
          <w:tcPr>
            <w:tcW w:w="2344" w:type="dxa"/>
          </w:tcPr>
          <w:p w14:paraId="311555F5" w14:textId="77777777" w:rsidR="00A106E1" w:rsidRPr="003375EB" w:rsidRDefault="00A106E1" w:rsidP="00A106E1">
            <w:pPr>
              <w:jc w:val="center"/>
              <w:rPr>
                <w:rFonts w:cs="Times New Roman"/>
                <w:b/>
                <w:sz w:val="24"/>
                <w:szCs w:val="24"/>
              </w:rPr>
            </w:pPr>
          </w:p>
        </w:tc>
        <w:tc>
          <w:tcPr>
            <w:tcW w:w="2055" w:type="dxa"/>
          </w:tcPr>
          <w:p w14:paraId="1A8F7119" w14:textId="77777777" w:rsidR="00A106E1" w:rsidRPr="003375EB" w:rsidRDefault="00A106E1" w:rsidP="00A106E1">
            <w:pPr>
              <w:jc w:val="center"/>
              <w:rPr>
                <w:rFonts w:cs="Times New Roman"/>
                <w:b/>
                <w:sz w:val="24"/>
                <w:szCs w:val="24"/>
              </w:rPr>
            </w:pPr>
          </w:p>
        </w:tc>
      </w:tr>
      <w:tr w:rsidR="00A106E1" w:rsidRPr="003375EB" w14:paraId="67D20B4C" w14:textId="77777777" w:rsidTr="00A106E1">
        <w:tc>
          <w:tcPr>
            <w:tcW w:w="2542" w:type="dxa"/>
          </w:tcPr>
          <w:p w14:paraId="70E9448F" w14:textId="77777777" w:rsidR="00A106E1" w:rsidRPr="003375EB" w:rsidRDefault="00A106E1" w:rsidP="00A106E1">
            <w:pPr>
              <w:pStyle w:val="Default"/>
              <w:rPr>
                <w:rFonts w:ascii="Times New Roman" w:hAnsi="Times New Roman" w:cs="Times New Roman"/>
                <w:color w:val="auto"/>
                <w:lang w:val="ru-RU"/>
              </w:rPr>
            </w:pPr>
            <w:proofErr w:type="spellStart"/>
            <w:r w:rsidRPr="003375EB">
              <w:rPr>
                <w:rFonts w:ascii="Times New Roman" w:hAnsi="Times New Roman" w:cs="Times New Roman"/>
                <w:color w:val="auto"/>
                <w:lang w:val="ru-RU"/>
              </w:rPr>
              <w:t>Маданий</w:t>
            </w:r>
            <w:proofErr w:type="spellEnd"/>
            <w:r w:rsidRPr="003375EB">
              <w:rPr>
                <w:rFonts w:ascii="Times New Roman" w:hAnsi="Times New Roman" w:cs="Times New Roman"/>
                <w:color w:val="auto"/>
                <w:lang w:val="ru-RU"/>
              </w:rPr>
              <w:t xml:space="preserve"> </w:t>
            </w:r>
            <w:proofErr w:type="spellStart"/>
            <w:r w:rsidRPr="003375EB">
              <w:rPr>
                <w:rFonts w:ascii="Times New Roman" w:hAnsi="Times New Roman" w:cs="Times New Roman"/>
                <w:color w:val="auto"/>
                <w:lang w:val="ru-RU"/>
              </w:rPr>
              <w:t>мурас</w:t>
            </w:r>
            <w:proofErr w:type="spellEnd"/>
          </w:p>
        </w:tc>
        <w:tc>
          <w:tcPr>
            <w:tcW w:w="1354" w:type="dxa"/>
          </w:tcPr>
          <w:p w14:paraId="3FF812CB" w14:textId="77777777" w:rsidR="00A106E1" w:rsidRPr="003375EB" w:rsidRDefault="00A106E1" w:rsidP="00A106E1">
            <w:pPr>
              <w:jc w:val="center"/>
              <w:rPr>
                <w:rFonts w:cs="Times New Roman"/>
                <w:b/>
                <w:sz w:val="24"/>
                <w:szCs w:val="24"/>
              </w:rPr>
            </w:pPr>
          </w:p>
        </w:tc>
        <w:tc>
          <w:tcPr>
            <w:tcW w:w="2620" w:type="dxa"/>
          </w:tcPr>
          <w:p w14:paraId="2AF5BE81" w14:textId="77777777" w:rsidR="00A106E1" w:rsidRPr="003375EB" w:rsidRDefault="00A106E1" w:rsidP="00A106E1">
            <w:pPr>
              <w:jc w:val="center"/>
              <w:rPr>
                <w:rFonts w:cs="Times New Roman"/>
                <w:b/>
                <w:sz w:val="24"/>
                <w:szCs w:val="24"/>
              </w:rPr>
            </w:pPr>
          </w:p>
        </w:tc>
        <w:tc>
          <w:tcPr>
            <w:tcW w:w="2344" w:type="dxa"/>
          </w:tcPr>
          <w:p w14:paraId="309A1CA7" w14:textId="77777777" w:rsidR="00A106E1" w:rsidRPr="003375EB" w:rsidRDefault="00A106E1" w:rsidP="00A106E1">
            <w:pPr>
              <w:jc w:val="center"/>
              <w:rPr>
                <w:rFonts w:cs="Times New Roman"/>
                <w:b/>
                <w:sz w:val="24"/>
                <w:szCs w:val="24"/>
              </w:rPr>
            </w:pPr>
          </w:p>
        </w:tc>
        <w:tc>
          <w:tcPr>
            <w:tcW w:w="2055" w:type="dxa"/>
          </w:tcPr>
          <w:p w14:paraId="2349F894" w14:textId="77777777" w:rsidR="00A106E1" w:rsidRPr="003375EB" w:rsidRDefault="00A106E1" w:rsidP="00A106E1">
            <w:pPr>
              <w:jc w:val="center"/>
              <w:rPr>
                <w:rFonts w:cs="Times New Roman"/>
                <w:b/>
                <w:sz w:val="24"/>
                <w:szCs w:val="24"/>
              </w:rPr>
            </w:pPr>
          </w:p>
        </w:tc>
      </w:tr>
    </w:tbl>
    <w:p w14:paraId="00085208" w14:textId="77777777" w:rsidR="0071341E" w:rsidRPr="00263BE0" w:rsidRDefault="006C41AA" w:rsidP="0071341E">
      <w:pPr>
        <w:jc w:val="center"/>
        <w:rPr>
          <w:rFonts w:cs="Times New Roman"/>
          <w:b/>
          <w:sz w:val="24"/>
          <w:szCs w:val="24"/>
        </w:rPr>
      </w:pPr>
      <w:r w:rsidRPr="00263BE0">
        <w:rPr>
          <w:rFonts w:cs="Times New Roman"/>
          <w:b/>
          <w:sz w:val="24"/>
          <w:szCs w:val="24"/>
        </w:rPr>
        <w:t>3-бөлүк ЭКОЛОГИЯЛЫК МОНИТОРИНГДИН ПЛАНЫ</w:t>
      </w:r>
    </w:p>
    <w:tbl>
      <w:tblPr>
        <w:tblStyle w:val="a7"/>
        <w:tblW w:w="10915" w:type="dxa"/>
        <w:tblInd w:w="-572" w:type="dxa"/>
        <w:tblLook w:val="04A0" w:firstRow="1" w:lastRow="0" w:firstColumn="1" w:lastColumn="0" w:noHBand="0" w:noVBand="1"/>
      </w:tblPr>
      <w:tblGrid>
        <w:gridCol w:w="993"/>
        <w:gridCol w:w="1701"/>
        <w:gridCol w:w="1842"/>
        <w:gridCol w:w="1560"/>
        <w:gridCol w:w="1842"/>
        <w:gridCol w:w="1701"/>
        <w:gridCol w:w="1276"/>
      </w:tblGrid>
      <w:tr w:rsidR="0071341E" w:rsidRPr="003375EB" w14:paraId="506B954D" w14:textId="77777777" w:rsidTr="003933B5">
        <w:trPr>
          <w:cantSplit/>
          <w:trHeight w:val="2888"/>
        </w:trPr>
        <w:tc>
          <w:tcPr>
            <w:tcW w:w="993" w:type="dxa"/>
            <w:textDirection w:val="btLr"/>
          </w:tcPr>
          <w:p w14:paraId="5A3FB434" w14:textId="77777777" w:rsidR="00BC0493" w:rsidRPr="003375EB" w:rsidRDefault="00BC0493" w:rsidP="00CF6550">
            <w:pPr>
              <w:ind w:left="113" w:right="113"/>
              <w:rPr>
                <w:rFonts w:cs="Times New Roman"/>
                <w:b/>
                <w:sz w:val="24"/>
                <w:szCs w:val="24"/>
              </w:rPr>
            </w:pPr>
          </w:p>
          <w:p w14:paraId="58F10AAE" w14:textId="77777777" w:rsidR="0071341E" w:rsidRPr="003375EB" w:rsidRDefault="00BC0493" w:rsidP="00BC0493">
            <w:pPr>
              <w:ind w:left="113" w:right="113"/>
              <w:jc w:val="center"/>
              <w:rPr>
                <w:rFonts w:cs="Times New Roman"/>
                <w:sz w:val="24"/>
                <w:szCs w:val="24"/>
              </w:rPr>
            </w:pPr>
            <w:proofErr w:type="spellStart"/>
            <w:r w:rsidRPr="003375EB">
              <w:rPr>
                <w:rFonts w:cs="Times New Roman"/>
                <w:b/>
                <w:sz w:val="24"/>
                <w:szCs w:val="24"/>
              </w:rPr>
              <w:t>Иш</w:t>
            </w:r>
            <w:proofErr w:type="spellEnd"/>
            <w:r w:rsidRPr="003375EB">
              <w:rPr>
                <w:rFonts w:cs="Times New Roman"/>
                <w:b/>
                <w:sz w:val="24"/>
                <w:szCs w:val="24"/>
              </w:rPr>
              <w:t>-чара/</w:t>
            </w:r>
            <w:proofErr w:type="spellStart"/>
            <w:r w:rsidRPr="003375EB">
              <w:rPr>
                <w:rFonts w:cs="Times New Roman"/>
                <w:b/>
                <w:sz w:val="24"/>
                <w:szCs w:val="24"/>
              </w:rPr>
              <w:t>аракет</w:t>
            </w:r>
            <w:proofErr w:type="spellEnd"/>
          </w:p>
        </w:tc>
        <w:tc>
          <w:tcPr>
            <w:tcW w:w="1701" w:type="dxa"/>
            <w:textDirection w:val="btLr"/>
          </w:tcPr>
          <w:p w14:paraId="323389E2" w14:textId="77777777" w:rsidR="00BC0493" w:rsidRPr="003375EB" w:rsidRDefault="00BC0493" w:rsidP="00CF6550">
            <w:pPr>
              <w:ind w:left="113" w:right="113"/>
              <w:jc w:val="center"/>
              <w:rPr>
                <w:rFonts w:cs="Times New Roman"/>
                <w:b/>
                <w:sz w:val="24"/>
                <w:szCs w:val="24"/>
              </w:rPr>
            </w:pPr>
            <w:r w:rsidRPr="003375EB">
              <w:rPr>
                <w:rFonts w:cs="Times New Roman"/>
                <w:b/>
                <w:sz w:val="24"/>
                <w:szCs w:val="24"/>
              </w:rPr>
              <w:t>Кайсы?</w:t>
            </w:r>
          </w:p>
          <w:p w14:paraId="7E3D6051" w14:textId="77777777" w:rsidR="00BC0493" w:rsidRPr="003375EB" w:rsidRDefault="00BC0493" w:rsidP="00CF6550">
            <w:pPr>
              <w:ind w:left="113" w:right="113"/>
              <w:jc w:val="center"/>
              <w:rPr>
                <w:rFonts w:cs="Times New Roman"/>
                <w:sz w:val="24"/>
                <w:szCs w:val="24"/>
              </w:rPr>
            </w:pPr>
            <w:proofErr w:type="spellStart"/>
            <w:r w:rsidRPr="003375EB">
              <w:rPr>
                <w:rFonts w:cs="Times New Roman"/>
                <w:sz w:val="24"/>
                <w:szCs w:val="24"/>
              </w:rPr>
              <w:t>Параметрге</w:t>
            </w:r>
            <w:proofErr w:type="spellEnd"/>
            <w:r w:rsidRPr="003375EB">
              <w:rPr>
                <w:rFonts w:cs="Times New Roman"/>
                <w:sz w:val="24"/>
                <w:szCs w:val="24"/>
              </w:rPr>
              <w:t xml:space="preserve"> мониторинг </w:t>
            </w:r>
            <w:proofErr w:type="spellStart"/>
            <w:r w:rsidRPr="003375EB">
              <w:rPr>
                <w:rFonts w:cs="Times New Roman"/>
                <w:sz w:val="24"/>
                <w:szCs w:val="24"/>
              </w:rPr>
              <w:t>жасоо</w:t>
            </w:r>
            <w:proofErr w:type="spellEnd"/>
            <w:r w:rsidRPr="003375EB">
              <w:rPr>
                <w:rFonts w:cs="Times New Roman"/>
                <w:sz w:val="24"/>
                <w:szCs w:val="24"/>
              </w:rPr>
              <w:t xml:space="preserve"> зарыл?</w:t>
            </w:r>
          </w:p>
        </w:tc>
        <w:tc>
          <w:tcPr>
            <w:tcW w:w="1842" w:type="dxa"/>
            <w:textDirection w:val="btLr"/>
          </w:tcPr>
          <w:p w14:paraId="13A4ECA1" w14:textId="77777777" w:rsidR="00BC0493" w:rsidRPr="003375EB" w:rsidRDefault="00BC0493" w:rsidP="00CF6550">
            <w:pPr>
              <w:ind w:left="113" w:right="113"/>
              <w:jc w:val="center"/>
              <w:rPr>
                <w:rFonts w:cs="Times New Roman"/>
                <w:b/>
                <w:sz w:val="24"/>
                <w:szCs w:val="24"/>
              </w:rPr>
            </w:pPr>
            <w:proofErr w:type="spellStart"/>
            <w:r w:rsidRPr="003375EB">
              <w:rPr>
                <w:rFonts w:cs="Times New Roman"/>
                <w:b/>
                <w:sz w:val="24"/>
                <w:szCs w:val="24"/>
              </w:rPr>
              <w:t>Кайда</w:t>
            </w:r>
            <w:proofErr w:type="spellEnd"/>
            <w:r w:rsidRPr="003375EB">
              <w:rPr>
                <w:rFonts w:cs="Times New Roman"/>
                <w:b/>
                <w:sz w:val="24"/>
                <w:szCs w:val="24"/>
              </w:rPr>
              <w:t>?</w:t>
            </w:r>
          </w:p>
          <w:p w14:paraId="391690DD" w14:textId="77777777" w:rsidR="00BC0493" w:rsidRPr="003375EB" w:rsidRDefault="00BC0493" w:rsidP="00BC0493">
            <w:pPr>
              <w:ind w:left="113" w:right="113"/>
              <w:jc w:val="center"/>
              <w:rPr>
                <w:rFonts w:cs="Times New Roman"/>
                <w:sz w:val="24"/>
                <w:szCs w:val="24"/>
              </w:rPr>
            </w:pPr>
            <w:proofErr w:type="spellStart"/>
            <w:r w:rsidRPr="003375EB">
              <w:rPr>
                <w:rFonts w:cs="Times New Roman"/>
                <w:sz w:val="24"/>
                <w:szCs w:val="24"/>
              </w:rPr>
              <w:t>Парметрдин</w:t>
            </w:r>
            <w:proofErr w:type="spellEnd"/>
            <w:r w:rsidRPr="003375EB">
              <w:rPr>
                <w:rFonts w:cs="Times New Roman"/>
                <w:sz w:val="24"/>
                <w:szCs w:val="24"/>
              </w:rPr>
              <w:t xml:space="preserve"> мониторинги </w:t>
            </w:r>
            <w:proofErr w:type="spellStart"/>
            <w:r w:rsidRPr="003375EB">
              <w:rPr>
                <w:rFonts w:cs="Times New Roman"/>
                <w:sz w:val="24"/>
                <w:szCs w:val="24"/>
              </w:rPr>
              <w:t>кайда</w:t>
            </w:r>
            <w:proofErr w:type="spellEnd"/>
            <w:r w:rsidRPr="003375EB">
              <w:rPr>
                <w:rFonts w:cs="Times New Roman"/>
                <w:sz w:val="24"/>
                <w:szCs w:val="24"/>
              </w:rPr>
              <w:t xml:space="preserve"> </w:t>
            </w:r>
            <w:proofErr w:type="spellStart"/>
            <w:r w:rsidRPr="003375EB">
              <w:rPr>
                <w:rFonts w:cs="Times New Roman"/>
                <w:sz w:val="24"/>
                <w:szCs w:val="24"/>
              </w:rPr>
              <w:t>ишке</w:t>
            </w:r>
            <w:proofErr w:type="spellEnd"/>
            <w:r w:rsidRPr="003375EB">
              <w:rPr>
                <w:rFonts w:cs="Times New Roman"/>
                <w:sz w:val="24"/>
                <w:szCs w:val="24"/>
              </w:rPr>
              <w:t xml:space="preserve"> </w:t>
            </w:r>
            <w:proofErr w:type="spellStart"/>
            <w:r w:rsidRPr="003375EB">
              <w:rPr>
                <w:rFonts w:cs="Times New Roman"/>
                <w:sz w:val="24"/>
                <w:szCs w:val="24"/>
              </w:rPr>
              <w:t>ашырылат</w:t>
            </w:r>
            <w:proofErr w:type="spellEnd"/>
            <w:r w:rsidRPr="003375EB">
              <w:rPr>
                <w:rFonts w:cs="Times New Roman"/>
                <w:b/>
                <w:sz w:val="24"/>
                <w:szCs w:val="24"/>
              </w:rPr>
              <w:t>?</w:t>
            </w:r>
          </w:p>
        </w:tc>
        <w:tc>
          <w:tcPr>
            <w:tcW w:w="1560" w:type="dxa"/>
            <w:textDirection w:val="btLr"/>
          </w:tcPr>
          <w:p w14:paraId="31C046DA" w14:textId="77777777" w:rsidR="003933B5" w:rsidRPr="003375EB" w:rsidRDefault="003933B5" w:rsidP="00CF6550">
            <w:pPr>
              <w:ind w:left="113" w:right="113"/>
              <w:jc w:val="center"/>
              <w:rPr>
                <w:rFonts w:cs="Times New Roman"/>
                <w:b/>
                <w:sz w:val="24"/>
                <w:szCs w:val="24"/>
              </w:rPr>
            </w:pPr>
            <w:proofErr w:type="spellStart"/>
            <w:r w:rsidRPr="003375EB">
              <w:rPr>
                <w:rFonts w:cs="Times New Roman"/>
                <w:b/>
                <w:sz w:val="24"/>
                <w:szCs w:val="24"/>
              </w:rPr>
              <w:t>Кантип</w:t>
            </w:r>
            <w:proofErr w:type="spellEnd"/>
            <w:r w:rsidRPr="003375EB">
              <w:rPr>
                <w:rFonts w:cs="Times New Roman"/>
                <w:b/>
                <w:sz w:val="24"/>
                <w:szCs w:val="24"/>
              </w:rPr>
              <w:t>?</w:t>
            </w:r>
          </w:p>
          <w:p w14:paraId="386AE77F" w14:textId="77777777" w:rsidR="003933B5" w:rsidRPr="003375EB" w:rsidRDefault="00BC0493" w:rsidP="00BC0493">
            <w:pPr>
              <w:ind w:left="113" w:right="113"/>
              <w:jc w:val="center"/>
              <w:rPr>
                <w:rFonts w:cs="Times New Roman"/>
                <w:b/>
                <w:sz w:val="24"/>
                <w:szCs w:val="24"/>
              </w:rPr>
            </w:pPr>
            <w:proofErr w:type="spellStart"/>
            <w:r w:rsidRPr="003375EB">
              <w:rPr>
                <w:rFonts w:cs="Times New Roman"/>
                <w:sz w:val="24"/>
                <w:szCs w:val="24"/>
              </w:rPr>
              <w:t>Парметрдин</w:t>
            </w:r>
            <w:proofErr w:type="spellEnd"/>
            <w:r w:rsidRPr="003375EB">
              <w:rPr>
                <w:rFonts w:cs="Times New Roman"/>
                <w:sz w:val="24"/>
                <w:szCs w:val="24"/>
              </w:rPr>
              <w:t xml:space="preserve"> мониторинги </w:t>
            </w:r>
            <w:proofErr w:type="spellStart"/>
            <w:r w:rsidRPr="003375EB">
              <w:rPr>
                <w:rFonts w:cs="Times New Roman"/>
                <w:sz w:val="24"/>
                <w:szCs w:val="24"/>
              </w:rPr>
              <w:t>кантип</w:t>
            </w:r>
            <w:proofErr w:type="spellEnd"/>
            <w:r w:rsidRPr="003375EB">
              <w:rPr>
                <w:rFonts w:cs="Times New Roman"/>
                <w:sz w:val="24"/>
                <w:szCs w:val="24"/>
              </w:rPr>
              <w:t xml:space="preserve"> </w:t>
            </w:r>
            <w:proofErr w:type="spellStart"/>
            <w:r w:rsidRPr="003375EB">
              <w:rPr>
                <w:rFonts w:cs="Times New Roman"/>
                <w:sz w:val="24"/>
                <w:szCs w:val="24"/>
              </w:rPr>
              <w:t>ишке</w:t>
            </w:r>
            <w:proofErr w:type="spellEnd"/>
            <w:r w:rsidRPr="003375EB">
              <w:rPr>
                <w:rFonts w:cs="Times New Roman"/>
                <w:sz w:val="24"/>
                <w:szCs w:val="24"/>
              </w:rPr>
              <w:t xml:space="preserve"> </w:t>
            </w:r>
            <w:proofErr w:type="spellStart"/>
            <w:r w:rsidRPr="003375EB">
              <w:rPr>
                <w:rFonts w:cs="Times New Roman"/>
                <w:sz w:val="24"/>
                <w:szCs w:val="24"/>
              </w:rPr>
              <w:t>ашырылат</w:t>
            </w:r>
            <w:proofErr w:type="spellEnd"/>
            <w:r w:rsidRPr="003375EB">
              <w:rPr>
                <w:rFonts w:cs="Times New Roman"/>
                <w:b/>
                <w:sz w:val="24"/>
                <w:szCs w:val="24"/>
              </w:rPr>
              <w:t>?</w:t>
            </w:r>
          </w:p>
        </w:tc>
        <w:tc>
          <w:tcPr>
            <w:tcW w:w="1842" w:type="dxa"/>
            <w:textDirection w:val="btLr"/>
          </w:tcPr>
          <w:p w14:paraId="783FC5DB" w14:textId="77777777" w:rsidR="006C41AA" w:rsidRPr="003375EB" w:rsidRDefault="006C41AA" w:rsidP="00CF6550">
            <w:pPr>
              <w:ind w:left="113" w:right="113"/>
              <w:jc w:val="center"/>
              <w:rPr>
                <w:rFonts w:cs="Times New Roman"/>
                <w:b/>
                <w:sz w:val="24"/>
                <w:szCs w:val="24"/>
              </w:rPr>
            </w:pPr>
            <w:r w:rsidRPr="003375EB">
              <w:rPr>
                <w:rFonts w:cs="Times New Roman"/>
                <w:b/>
                <w:sz w:val="24"/>
                <w:szCs w:val="24"/>
              </w:rPr>
              <w:t xml:space="preserve">Качан? </w:t>
            </w:r>
          </w:p>
          <w:p w14:paraId="419650C7" w14:textId="77777777" w:rsidR="006C41AA" w:rsidRPr="003375EB" w:rsidRDefault="006C41AA" w:rsidP="00CF6550">
            <w:pPr>
              <w:ind w:left="113" w:right="113"/>
              <w:jc w:val="center"/>
              <w:rPr>
                <w:rFonts w:cs="Times New Roman"/>
                <w:sz w:val="24"/>
                <w:szCs w:val="24"/>
              </w:rPr>
            </w:pPr>
            <w:r w:rsidRPr="003375EB">
              <w:rPr>
                <w:rFonts w:cs="Times New Roman"/>
                <w:sz w:val="24"/>
                <w:szCs w:val="24"/>
              </w:rPr>
              <w:t>(</w:t>
            </w:r>
            <w:proofErr w:type="spellStart"/>
            <w:r w:rsidR="003933B5" w:rsidRPr="003375EB">
              <w:rPr>
                <w:rFonts w:cs="Times New Roman"/>
                <w:sz w:val="24"/>
                <w:szCs w:val="24"/>
              </w:rPr>
              <w:t>жыштыгын</w:t>
            </w:r>
            <w:proofErr w:type="spellEnd"/>
            <w:r w:rsidR="003933B5" w:rsidRPr="003375EB">
              <w:rPr>
                <w:rFonts w:cs="Times New Roman"/>
                <w:sz w:val="24"/>
                <w:szCs w:val="24"/>
              </w:rPr>
              <w:t xml:space="preserve"> </w:t>
            </w:r>
            <w:proofErr w:type="spellStart"/>
            <w:r w:rsidR="003933B5" w:rsidRPr="003375EB">
              <w:rPr>
                <w:rFonts w:cs="Times New Roman"/>
                <w:sz w:val="24"/>
                <w:szCs w:val="24"/>
              </w:rPr>
              <w:t>аныктоо</w:t>
            </w:r>
            <w:proofErr w:type="spellEnd"/>
            <w:r w:rsidR="003933B5" w:rsidRPr="003375EB">
              <w:rPr>
                <w:rFonts w:cs="Times New Roman"/>
                <w:sz w:val="24"/>
                <w:szCs w:val="24"/>
              </w:rPr>
              <w:t xml:space="preserve">/же </w:t>
            </w:r>
            <w:proofErr w:type="spellStart"/>
            <w:r w:rsidR="003933B5" w:rsidRPr="003375EB">
              <w:rPr>
                <w:rFonts w:cs="Times New Roman"/>
                <w:sz w:val="24"/>
                <w:szCs w:val="24"/>
              </w:rPr>
              <w:t>үзгүлтүксүз</w:t>
            </w:r>
            <w:proofErr w:type="spellEnd"/>
            <w:r w:rsidR="003933B5" w:rsidRPr="003375EB">
              <w:rPr>
                <w:rFonts w:cs="Times New Roman"/>
                <w:sz w:val="24"/>
                <w:szCs w:val="24"/>
              </w:rPr>
              <w:t xml:space="preserve"> </w:t>
            </w:r>
            <w:proofErr w:type="spellStart"/>
            <w:r w:rsidR="003933B5" w:rsidRPr="003375EB">
              <w:rPr>
                <w:rFonts w:cs="Times New Roman"/>
                <w:sz w:val="24"/>
                <w:szCs w:val="24"/>
              </w:rPr>
              <w:t>негизде</w:t>
            </w:r>
            <w:proofErr w:type="spellEnd"/>
            <w:r w:rsidR="003933B5" w:rsidRPr="003375EB">
              <w:rPr>
                <w:rFonts w:cs="Times New Roman"/>
                <w:sz w:val="24"/>
                <w:szCs w:val="24"/>
              </w:rPr>
              <w:t>)</w:t>
            </w:r>
          </w:p>
        </w:tc>
        <w:tc>
          <w:tcPr>
            <w:tcW w:w="1701" w:type="dxa"/>
            <w:textDirection w:val="btLr"/>
          </w:tcPr>
          <w:p w14:paraId="3EA5C3A0" w14:textId="77777777" w:rsidR="003933B5" w:rsidRPr="003375EB" w:rsidRDefault="003933B5" w:rsidP="003933B5">
            <w:pPr>
              <w:ind w:left="113" w:right="113"/>
              <w:jc w:val="center"/>
              <w:rPr>
                <w:rFonts w:cs="Times New Roman"/>
                <w:b/>
                <w:sz w:val="24"/>
                <w:szCs w:val="24"/>
              </w:rPr>
            </w:pPr>
            <w:proofErr w:type="spellStart"/>
            <w:r w:rsidRPr="003375EB">
              <w:rPr>
                <w:rFonts w:cs="Times New Roman"/>
                <w:b/>
                <w:sz w:val="24"/>
                <w:szCs w:val="24"/>
              </w:rPr>
              <w:t>Эмне</w:t>
            </w:r>
            <w:proofErr w:type="spellEnd"/>
            <w:r w:rsidRPr="003375EB">
              <w:rPr>
                <w:rFonts w:cs="Times New Roman"/>
                <w:sz w:val="24"/>
                <w:szCs w:val="24"/>
              </w:rPr>
              <w:t xml:space="preserve"> </w:t>
            </w:r>
            <w:proofErr w:type="spellStart"/>
            <w:r w:rsidRPr="003375EB">
              <w:rPr>
                <w:rFonts w:cs="Times New Roman"/>
                <w:b/>
                <w:sz w:val="24"/>
                <w:szCs w:val="24"/>
              </w:rPr>
              <w:t>үчүн</w:t>
            </w:r>
            <w:proofErr w:type="spellEnd"/>
            <w:r w:rsidRPr="003375EB">
              <w:rPr>
                <w:rFonts w:cs="Times New Roman"/>
                <w:b/>
                <w:sz w:val="24"/>
                <w:szCs w:val="24"/>
              </w:rPr>
              <w:t>?</w:t>
            </w:r>
          </w:p>
          <w:p w14:paraId="784EA916" w14:textId="77777777" w:rsidR="0071341E" w:rsidRPr="003375EB" w:rsidRDefault="003933B5" w:rsidP="003933B5">
            <w:pPr>
              <w:ind w:left="113" w:right="113"/>
              <w:jc w:val="center"/>
              <w:rPr>
                <w:rFonts w:cs="Times New Roman"/>
                <w:sz w:val="24"/>
                <w:szCs w:val="24"/>
              </w:rPr>
            </w:pPr>
            <w:r w:rsidRPr="003375EB">
              <w:rPr>
                <w:rFonts w:cs="Times New Roman"/>
                <w:sz w:val="24"/>
                <w:szCs w:val="24"/>
              </w:rPr>
              <w:t xml:space="preserve"> </w:t>
            </w:r>
            <w:proofErr w:type="spellStart"/>
            <w:r w:rsidR="006C41AA" w:rsidRPr="003375EB">
              <w:rPr>
                <w:rFonts w:cs="Times New Roman"/>
                <w:sz w:val="24"/>
                <w:szCs w:val="24"/>
              </w:rPr>
              <w:t>Параметрдин</w:t>
            </w:r>
            <w:proofErr w:type="spellEnd"/>
            <w:r w:rsidR="006C41AA" w:rsidRPr="003375EB">
              <w:rPr>
                <w:rFonts w:cs="Times New Roman"/>
                <w:sz w:val="24"/>
                <w:szCs w:val="24"/>
              </w:rPr>
              <w:t xml:space="preserve"> мониторинги</w:t>
            </w:r>
            <w:r w:rsidR="006C41AA" w:rsidRPr="003375EB">
              <w:rPr>
                <w:rFonts w:cs="Times New Roman"/>
                <w:b/>
                <w:sz w:val="24"/>
                <w:szCs w:val="24"/>
              </w:rPr>
              <w:t xml:space="preserve"> </w:t>
            </w:r>
            <w:proofErr w:type="spellStart"/>
            <w:r w:rsidR="006C41AA" w:rsidRPr="003375EB">
              <w:rPr>
                <w:rFonts w:cs="Times New Roman"/>
                <w:sz w:val="24"/>
                <w:szCs w:val="24"/>
              </w:rPr>
              <w:t>жасалат</w:t>
            </w:r>
            <w:proofErr w:type="spellEnd"/>
            <w:r w:rsidR="006C41AA" w:rsidRPr="003375EB">
              <w:rPr>
                <w:rFonts w:cs="Times New Roman"/>
                <w:sz w:val="24"/>
                <w:szCs w:val="24"/>
              </w:rPr>
              <w:t>?</w:t>
            </w:r>
          </w:p>
        </w:tc>
        <w:tc>
          <w:tcPr>
            <w:tcW w:w="1276" w:type="dxa"/>
            <w:textDirection w:val="btLr"/>
          </w:tcPr>
          <w:p w14:paraId="7CB9BAA2" w14:textId="77777777" w:rsidR="003933B5" w:rsidRPr="003375EB" w:rsidRDefault="003933B5" w:rsidP="00CF6550">
            <w:pPr>
              <w:ind w:left="113" w:right="113"/>
              <w:jc w:val="center"/>
              <w:rPr>
                <w:rFonts w:cs="Times New Roman"/>
                <w:b/>
                <w:sz w:val="24"/>
                <w:szCs w:val="24"/>
              </w:rPr>
            </w:pPr>
            <w:r w:rsidRPr="003375EB">
              <w:rPr>
                <w:rFonts w:cs="Times New Roman"/>
                <w:b/>
                <w:sz w:val="24"/>
                <w:szCs w:val="24"/>
              </w:rPr>
              <w:t>Ким?</w:t>
            </w:r>
          </w:p>
          <w:p w14:paraId="7C39CC9D" w14:textId="77777777" w:rsidR="0071341E" w:rsidRPr="003375EB" w:rsidRDefault="003933B5" w:rsidP="003933B5">
            <w:pPr>
              <w:ind w:left="113" w:right="113"/>
              <w:jc w:val="center"/>
              <w:rPr>
                <w:rFonts w:cs="Times New Roman"/>
                <w:sz w:val="24"/>
                <w:szCs w:val="24"/>
              </w:rPr>
            </w:pPr>
            <w:proofErr w:type="spellStart"/>
            <w:r w:rsidRPr="003375EB">
              <w:rPr>
                <w:rFonts w:cs="Times New Roman"/>
                <w:sz w:val="24"/>
                <w:szCs w:val="24"/>
              </w:rPr>
              <w:t>Мониторингге</w:t>
            </w:r>
            <w:proofErr w:type="spellEnd"/>
            <w:r w:rsidRPr="003375EB">
              <w:rPr>
                <w:rFonts w:cs="Times New Roman"/>
                <w:sz w:val="24"/>
                <w:szCs w:val="24"/>
              </w:rPr>
              <w:t xml:space="preserve"> </w:t>
            </w:r>
            <w:proofErr w:type="spellStart"/>
            <w:r w:rsidR="006C41AA" w:rsidRPr="003375EB">
              <w:rPr>
                <w:rFonts w:cs="Times New Roman"/>
                <w:sz w:val="24"/>
                <w:szCs w:val="24"/>
              </w:rPr>
              <w:t>жооп</w:t>
            </w:r>
            <w:proofErr w:type="spellEnd"/>
            <w:r w:rsidR="006C41AA" w:rsidRPr="003375EB">
              <w:rPr>
                <w:rFonts w:cs="Times New Roman"/>
                <w:sz w:val="24"/>
                <w:szCs w:val="24"/>
              </w:rPr>
              <w:t xml:space="preserve"> берет?</w:t>
            </w:r>
          </w:p>
        </w:tc>
      </w:tr>
      <w:tr w:rsidR="0071341E" w:rsidRPr="003375EB" w14:paraId="4E38B0FA" w14:textId="77777777" w:rsidTr="00CF6550">
        <w:tc>
          <w:tcPr>
            <w:tcW w:w="10915" w:type="dxa"/>
            <w:gridSpan w:val="7"/>
            <w:shd w:val="clear" w:color="auto" w:fill="FFE599" w:themeFill="accent4" w:themeFillTint="66"/>
          </w:tcPr>
          <w:p w14:paraId="4A4B84F6" w14:textId="77777777" w:rsidR="0071341E" w:rsidRPr="003375EB" w:rsidRDefault="006C41AA" w:rsidP="00CF6550">
            <w:pPr>
              <w:jc w:val="center"/>
              <w:rPr>
                <w:rFonts w:cs="Times New Roman"/>
                <w:sz w:val="24"/>
                <w:szCs w:val="24"/>
              </w:rPr>
            </w:pPr>
            <w:proofErr w:type="spellStart"/>
            <w:r w:rsidRPr="003375EB">
              <w:rPr>
                <w:rFonts w:cs="Times New Roman"/>
                <w:sz w:val="24"/>
                <w:szCs w:val="24"/>
              </w:rPr>
              <w:t>Курулуш</w:t>
            </w:r>
            <w:proofErr w:type="spellEnd"/>
            <w:r w:rsidRPr="003375EB">
              <w:rPr>
                <w:rFonts w:cs="Times New Roman"/>
                <w:sz w:val="24"/>
                <w:szCs w:val="24"/>
              </w:rPr>
              <w:t xml:space="preserve"> </w:t>
            </w:r>
            <w:proofErr w:type="spellStart"/>
            <w:r w:rsidRPr="003375EB">
              <w:rPr>
                <w:rFonts w:cs="Times New Roman"/>
                <w:sz w:val="24"/>
                <w:szCs w:val="24"/>
              </w:rPr>
              <w:t>этабы</w:t>
            </w:r>
            <w:proofErr w:type="spellEnd"/>
          </w:p>
        </w:tc>
      </w:tr>
      <w:tr w:rsidR="0071341E" w:rsidRPr="003375EB" w14:paraId="454DCD01" w14:textId="77777777" w:rsidTr="003933B5">
        <w:tc>
          <w:tcPr>
            <w:tcW w:w="993" w:type="dxa"/>
          </w:tcPr>
          <w:p w14:paraId="6FEA37F7" w14:textId="77777777" w:rsidR="0071341E" w:rsidRPr="003375EB" w:rsidRDefault="0071341E" w:rsidP="00CF6550">
            <w:pPr>
              <w:jc w:val="center"/>
              <w:rPr>
                <w:rFonts w:cs="Times New Roman"/>
                <w:sz w:val="24"/>
                <w:szCs w:val="24"/>
              </w:rPr>
            </w:pPr>
          </w:p>
        </w:tc>
        <w:tc>
          <w:tcPr>
            <w:tcW w:w="1701" w:type="dxa"/>
          </w:tcPr>
          <w:p w14:paraId="0771F412" w14:textId="77777777" w:rsidR="0071341E" w:rsidRPr="003375EB" w:rsidRDefault="0071341E" w:rsidP="00CF6550">
            <w:pPr>
              <w:jc w:val="center"/>
              <w:rPr>
                <w:rFonts w:cs="Times New Roman"/>
                <w:sz w:val="24"/>
                <w:szCs w:val="24"/>
              </w:rPr>
            </w:pPr>
          </w:p>
        </w:tc>
        <w:tc>
          <w:tcPr>
            <w:tcW w:w="1842" w:type="dxa"/>
          </w:tcPr>
          <w:p w14:paraId="39AD1B66" w14:textId="77777777" w:rsidR="0071341E" w:rsidRPr="003375EB" w:rsidRDefault="0071341E" w:rsidP="00CF6550">
            <w:pPr>
              <w:jc w:val="center"/>
              <w:rPr>
                <w:rFonts w:cs="Times New Roman"/>
                <w:sz w:val="24"/>
                <w:szCs w:val="24"/>
              </w:rPr>
            </w:pPr>
          </w:p>
        </w:tc>
        <w:tc>
          <w:tcPr>
            <w:tcW w:w="1560" w:type="dxa"/>
          </w:tcPr>
          <w:p w14:paraId="4100EF1F" w14:textId="77777777" w:rsidR="0071341E" w:rsidRPr="003375EB" w:rsidRDefault="0071341E" w:rsidP="00CF6550">
            <w:pPr>
              <w:jc w:val="center"/>
              <w:rPr>
                <w:rFonts w:cs="Times New Roman"/>
                <w:sz w:val="24"/>
                <w:szCs w:val="24"/>
              </w:rPr>
            </w:pPr>
          </w:p>
        </w:tc>
        <w:tc>
          <w:tcPr>
            <w:tcW w:w="1842" w:type="dxa"/>
          </w:tcPr>
          <w:p w14:paraId="5BE254A6" w14:textId="77777777" w:rsidR="0071341E" w:rsidRPr="003375EB" w:rsidRDefault="0071341E" w:rsidP="00CF6550">
            <w:pPr>
              <w:jc w:val="center"/>
              <w:rPr>
                <w:rFonts w:cs="Times New Roman"/>
                <w:sz w:val="24"/>
                <w:szCs w:val="24"/>
              </w:rPr>
            </w:pPr>
          </w:p>
        </w:tc>
        <w:tc>
          <w:tcPr>
            <w:tcW w:w="1701" w:type="dxa"/>
          </w:tcPr>
          <w:p w14:paraId="14D63CB9" w14:textId="77777777" w:rsidR="0071341E" w:rsidRPr="003375EB" w:rsidRDefault="0071341E" w:rsidP="00CF6550">
            <w:pPr>
              <w:jc w:val="center"/>
              <w:rPr>
                <w:rFonts w:cs="Times New Roman"/>
                <w:sz w:val="24"/>
                <w:szCs w:val="24"/>
              </w:rPr>
            </w:pPr>
          </w:p>
        </w:tc>
        <w:tc>
          <w:tcPr>
            <w:tcW w:w="1276" w:type="dxa"/>
          </w:tcPr>
          <w:p w14:paraId="79E44591" w14:textId="77777777" w:rsidR="0071341E" w:rsidRPr="003375EB" w:rsidRDefault="0071341E" w:rsidP="00CF6550">
            <w:pPr>
              <w:jc w:val="center"/>
              <w:rPr>
                <w:rFonts w:cs="Times New Roman"/>
                <w:sz w:val="24"/>
                <w:szCs w:val="24"/>
              </w:rPr>
            </w:pPr>
          </w:p>
        </w:tc>
      </w:tr>
      <w:tr w:rsidR="0071341E" w:rsidRPr="003375EB" w14:paraId="2773B1A3" w14:textId="77777777" w:rsidTr="00CF6550">
        <w:tc>
          <w:tcPr>
            <w:tcW w:w="10915" w:type="dxa"/>
            <w:gridSpan w:val="7"/>
            <w:shd w:val="clear" w:color="auto" w:fill="FFE599" w:themeFill="accent4" w:themeFillTint="66"/>
          </w:tcPr>
          <w:p w14:paraId="54BE669F" w14:textId="77777777" w:rsidR="0071341E" w:rsidRPr="003375EB" w:rsidRDefault="006C41AA" w:rsidP="00FA0A23">
            <w:pPr>
              <w:jc w:val="center"/>
              <w:rPr>
                <w:rFonts w:cs="Times New Roman"/>
                <w:sz w:val="24"/>
                <w:szCs w:val="24"/>
              </w:rPr>
            </w:pPr>
            <w:r w:rsidRPr="003375EB">
              <w:rPr>
                <w:rFonts w:cs="Times New Roman"/>
                <w:sz w:val="24"/>
                <w:szCs w:val="24"/>
              </w:rPr>
              <w:t xml:space="preserve">Эксплуатация </w:t>
            </w:r>
            <w:proofErr w:type="spellStart"/>
            <w:r w:rsidRPr="003375EB">
              <w:rPr>
                <w:rFonts w:cs="Times New Roman"/>
                <w:sz w:val="24"/>
                <w:szCs w:val="24"/>
              </w:rPr>
              <w:t>этабы</w:t>
            </w:r>
            <w:proofErr w:type="spellEnd"/>
          </w:p>
        </w:tc>
      </w:tr>
    </w:tbl>
    <w:p w14:paraId="1C7285D2" w14:textId="77777777" w:rsidR="0071341E" w:rsidRPr="001450F8" w:rsidRDefault="0071341E" w:rsidP="0071341E">
      <w:pPr>
        <w:spacing w:after="0"/>
        <w:ind w:left="810"/>
        <w:rPr>
          <w:rFonts w:eastAsia="Calibri" w:cs="Times New Roman"/>
          <w:b/>
          <w:sz w:val="24"/>
          <w:szCs w:val="24"/>
        </w:rPr>
        <w:sectPr w:rsidR="0071341E" w:rsidRPr="001450F8" w:rsidSect="00781BF9">
          <w:pgSz w:w="11906" w:h="16838" w:code="9"/>
          <w:pgMar w:top="993" w:right="1134" w:bottom="1134" w:left="1134" w:header="720" w:footer="720" w:gutter="0"/>
          <w:cols w:space="720"/>
        </w:sectPr>
      </w:pPr>
    </w:p>
    <w:p w14:paraId="70848754" w14:textId="77777777" w:rsidR="00995ECD" w:rsidRPr="00B81499" w:rsidRDefault="00394C16" w:rsidP="0071341E">
      <w:pPr>
        <w:spacing w:after="0"/>
        <w:jc w:val="center"/>
        <w:rPr>
          <w:rFonts w:eastAsia="Calibri" w:cs="Times New Roman"/>
          <w:b/>
          <w:sz w:val="24"/>
          <w:szCs w:val="24"/>
          <w:lang w:val="ky-KG"/>
        </w:rPr>
      </w:pPr>
      <w:r>
        <w:rPr>
          <w:rFonts w:eastAsia="Calibri" w:cs="Times New Roman"/>
          <w:b/>
          <w:sz w:val="24"/>
          <w:szCs w:val="24"/>
        </w:rPr>
        <w:lastRenderedPageBreak/>
        <w:t>4- б</w:t>
      </w:r>
      <w:r>
        <w:rPr>
          <w:rFonts w:eastAsia="Calibri" w:cs="Times New Roman"/>
          <w:b/>
          <w:sz w:val="24"/>
          <w:szCs w:val="24"/>
          <w:lang w:val="ky-KG"/>
        </w:rPr>
        <w:t xml:space="preserve">өлүк </w:t>
      </w:r>
      <w:proofErr w:type="spellStart"/>
      <w:r w:rsidR="00995ECD">
        <w:rPr>
          <w:rFonts w:eastAsia="Calibri" w:cs="Times New Roman"/>
          <w:b/>
          <w:sz w:val="24"/>
          <w:szCs w:val="24"/>
        </w:rPr>
        <w:t>Социалдык</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объектилерди</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куруу</w:t>
      </w:r>
      <w:proofErr w:type="spellEnd"/>
      <w:r w:rsidR="00995ECD">
        <w:rPr>
          <w:rFonts w:eastAsia="Calibri" w:cs="Times New Roman"/>
          <w:b/>
          <w:sz w:val="24"/>
          <w:szCs w:val="24"/>
        </w:rPr>
        <w:t>/</w:t>
      </w:r>
      <w:proofErr w:type="spellStart"/>
      <w:r w:rsidR="00995ECD">
        <w:rPr>
          <w:rFonts w:eastAsia="Calibri" w:cs="Times New Roman"/>
          <w:b/>
          <w:sz w:val="24"/>
          <w:szCs w:val="24"/>
        </w:rPr>
        <w:t>реконструкциялоо</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учурундагы</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айлана</w:t>
      </w:r>
      <w:proofErr w:type="spellEnd"/>
      <w:r w:rsidR="00995ECD">
        <w:rPr>
          <w:rFonts w:eastAsia="Calibri" w:cs="Times New Roman"/>
          <w:b/>
          <w:sz w:val="24"/>
          <w:szCs w:val="24"/>
        </w:rPr>
        <w:t xml:space="preserve"> </w:t>
      </w:r>
      <w:proofErr w:type="spellStart"/>
      <w:r w:rsidR="00995ECD" w:rsidRPr="00995ECD">
        <w:rPr>
          <w:rFonts w:eastAsia="Calibri" w:cs="Times New Roman"/>
          <w:b/>
          <w:sz w:val="24"/>
          <w:szCs w:val="24"/>
        </w:rPr>
        <w:t>чөйрөнү</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коргоо</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боюнча</w:t>
      </w:r>
      <w:proofErr w:type="spellEnd"/>
      <w:r w:rsidR="00995ECD">
        <w:rPr>
          <w:rFonts w:eastAsia="Calibri" w:cs="Times New Roman"/>
          <w:b/>
          <w:sz w:val="24"/>
          <w:szCs w:val="24"/>
        </w:rPr>
        <w:t xml:space="preserve"> </w:t>
      </w:r>
      <w:proofErr w:type="spellStart"/>
      <w:r w:rsidR="00995ECD">
        <w:rPr>
          <w:rFonts w:eastAsia="Calibri" w:cs="Times New Roman"/>
          <w:b/>
          <w:sz w:val="24"/>
          <w:szCs w:val="24"/>
        </w:rPr>
        <w:t>иш</w:t>
      </w:r>
      <w:proofErr w:type="spellEnd"/>
      <w:r w:rsidR="00995ECD">
        <w:rPr>
          <w:rFonts w:eastAsia="Calibri" w:cs="Times New Roman"/>
          <w:b/>
          <w:sz w:val="24"/>
          <w:szCs w:val="24"/>
        </w:rPr>
        <w:t xml:space="preserve">-чара планы </w:t>
      </w:r>
      <w:r w:rsidR="00B81499">
        <w:rPr>
          <w:rFonts w:eastAsia="Calibri" w:cs="Times New Roman"/>
          <w:b/>
          <w:sz w:val="24"/>
          <w:szCs w:val="24"/>
          <w:lang w:val="ky-KG"/>
        </w:rPr>
        <w:t>(Үлгү)</w:t>
      </w:r>
    </w:p>
    <w:p w14:paraId="27488AA4" w14:textId="77777777" w:rsidR="00995ECD" w:rsidRPr="003375EB" w:rsidRDefault="00995ECD" w:rsidP="0071341E">
      <w:pPr>
        <w:spacing w:after="0"/>
        <w:jc w:val="center"/>
        <w:rPr>
          <w:rFonts w:eastAsia="Calibri" w:cs="Times New Roman"/>
          <w:b/>
          <w:i/>
          <w:sz w:val="24"/>
          <w:szCs w:val="24"/>
        </w:rPr>
      </w:pPr>
    </w:p>
    <w:tbl>
      <w:tblPr>
        <w:tblW w:w="1020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1984"/>
        <w:gridCol w:w="4820"/>
        <w:gridCol w:w="1276"/>
      </w:tblGrid>
      <w:tr w:rsidR="0071341E" w:rsidRPr="003375EB" w14:paraId="5D57668C" w14:textId="77777777" w:rsidTr="00CF6550">
        <w:tc>
          <w:tcPr>
            <w:tcW w:w="2127" w:type="dxa"/>
            <w:vAlign w:val="center"/>
            <w:hideMark/>
          </w:tcPr>
          <w:p w14:paraId="24FB896D" w14:textId="77777777" w:rsidR="00995ECD" w:rsidRPr="003375EB" w:rsidRDefault="00995ECD" w:rsidP="00995ECD">
            <w:pPr>
              <w:pStyle w:val="Default"/>
              <w:jc w:val="center"/>
              <w:rPr>
                <w:rFonts w:ascii="Times New Roman" w:hAnsi="Times New Roman" w:cs="Times New Roman"/>
                <w:color w:val="auto"/>
                <w:lang w:val="ru-RU"/>
              </w:rPr>
            </w:pPr>
            <w:proofErr w:type="spellStart"/>
            <w:r w:rsidRPr="003375EB">
              <w:rPr>
                <w:rFonts w:ascii="Times New Roman" w:hAnsi="Times New Roman" w:cs="Times New Roman"/>
                <w:b/>
                <w:bCs/>
                <w:color w:val="auto"/>
                <w:lang w:val="ru-RU"/>
              </w:rPr>
              <w:t>Экологиялык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жана</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соцалдык</w:t>
            </w:r>
            <w:proofErr w:type="spellEnd"/>
            <w:r w:rsidRPr="003375EB">
              <w:rPr>
                <w:rFonts w:ascii="Times New Roman" w:hAnsi="Times New Roman" w:cs="Times New Roman"/>
                <w:b/>
                <w:bCs/>
                <w:color w:val="auto"/>
                <w:lang w:val="ru-RU"/>
              </w:rPr>
              <w:t xml:space="preserve"> </w:t>
            </w:r>
            <w:proofErr w:type="spellStart"/>
            <w:r w:rsidRPr="003375EB">
              <w:rPr>
                <w:rFonts w:ascii="Times New Roman" w:hAnsi="Times New Roman" w:cs="Times New Roman"/>
                <w:b/>
                <w:bCs/>
                <w:color w:val="auto"/>
                <w:lang w:val="ru-RU"/>
              </w:rPr>
              <w:t>компоненттер</w:t>
            </w:r>
            <w:proofErr w:type="spellEnd"/>
            <w:r w:rsidRPr="003375EB">
              <w:rPr>
                <w:rFonts w:ascii="Times New Roman" w:hAnsi="Times New Roman" w:cs="Times New Roman"/>
                <w:b/>
                <w:bCs/>
                <w:color w:val="auto"/>
                <w:lang w:val="ru-RU"/>
              </w:rPr>
              <w:t xml:space="preserve"> </w:t>
            </w:r>
          </w:p>
          <w:p w14:paraId="60D3D7E3" w14:textId="77777777" w:rsidR="00995ECD" w:rsidRPr="003375EB" w:rsidRDefault="00995ECD" w:rsidP="00CF6550">
            <w:pPr>
              <w:spacing w:after="0" w:line="276" w:lineRule="auto"/>
              <w:jc w:val="center"/>
              <w:rPr>
                <w:rFonts w:eastAsia="Times New Roman" w:cs="Times New Roman"/>
                <w:b/>
                <w:bCs/>
                <w:sz w:val="24"/>
                <w:szCs w:val="24"/>
              </w:rPr>
            </w:pPr>
          </w:p>
        </w:tc>
        <w:tc>
          <w:tcPr>
            <w:tcW w:w="1984" w:type="dxa"/>
            <w:vAlign w:val="center"/>
            <w:hideMark/>
          </w:tcPr>
          <w:p w14:paraId="3A0E0FA2" w14:textId="77777777" w:rsidR="00995ECD" w:rsidRPr="003375EB" w:rsidRDefault="00995ECD" w:rsidP="00CF6550">
            <w:pPr>
              <w:spacing w:after="0" w:line="276" w:lineRule="auto"/>
              <w:jc w:val="center"/>
              <w:rPr>
                <w:rFonts w:eastAsia="Times New Roman" w:cs="Times New Roman"/>
                <w:b/>
                <w:bCs/>
                <w:sz w:val="24"/>
                <w:szCs w:val="24"/>
              </w:rPr>
            </w:pPr>
            <w:proofErr w:type="spellStart"/>
            <w:r w:rsidRPr="003375EB">
              <w:rPr>
                <w:rFonts w:eastAsia="Calibri" w:cs="Times New Roman"/>
                <w:b/>
                <w:bCs/>
                <w:sz w:val="24"/>
                <w:szCs w:val="24"/>
              </w:rPr>
              <w:t>Таасири</w:t>
            </w:r>
            <w:proofErr w:type="spellEnd"/>
          </w:p>
        </w:tc>
        <w:tc>
          <w:tcPr>
            <w:tcW w:w="4820" w:type="dxa"/>
            <w:vAlign w:val="center"/>
            <w:hideMark/>
          </w:tcPr>
          <w:p w14:paraId="487A9078" w14:textId="77777777" w:rsidR="0071341E" w:rsidRPr="003375EB" w:rsidRDefault="00995ECD" w:rsidP="00CF6550">
            <w:pPr>
              <w:spacing w:after="0" w:line="276" w:lineRule="auto"/>
              <w:jc w:val="center"/>
              <w:rPr>
                <w:rFonts w:eastAsia="Times New Roman" w:cs="Times New Roman"/>
                <w:b/>
                <w:bCs/>
                <w:sz w:val="24"/>
                <w:szCs w:val="24"/>
              </w:rPr>
            </w:pPr>
            <w:proofErr w:type="spellStart"/>
            <w:r w:rsidRPr="003375EB">
              <w:rPr>
                <w:rFonts w:eastAsia="Calibri" w:cs="Times New Roman"/>
                <w:b/>
                <w:bCs/>
                <w:sz w:val="24"/>
                <w:szCs w:val="24"/>
                <w:lang w:val="en-US"/>
              </w:rPr>
              <w:t>Таасирди</w:t>
            </w:r>
            <w:proofErr w:type="spellEnd"/>
            <w:r w:rsidR="008834D4">
              <w:rPr>
                <w:rFonts w:eastAsia="Calibri" w:cs="Times New Roman"/>
                <w:b/>
                <w:bCs/>
                <w:sz w:val="24"/>
                <w:szCs w:val="24"/>
                <w:lang w:val="ky-KG"/>
              </w:rPr>
              <w:t xml:space="preserve"> </w:t>
            </w:r>
            <w:proofErr w:type="spellStart"/>
            <w:r w:rsidRPr="003375EB">
              <w:rPr>
                <w:rFonts w:eastAsia="Calibri" w:cs="Times New Roman"/>
                <w:b/>
                <w:bCs/>
                <w:sz w:val="24"/>
                <w:szCs w:val="24"/>
                <w:lang w:val="en-US"/>
              </w:rPr>
              <w:t>төмөндөтүү</w:t>
            </w:r>
            <w:proofErr w:type="spellEnd"/>
          </w:p>
        </w:tc>
        <w:tc>
          <w:tcPr>
            <w:tcW w:w="1276" w:type="dxa"/>
            <w:vAlign w:val="center"/>
            <w:hideMark/>
          </w:tcPr>
          <w:p w14:paraId="21052489" w14:textId="77777777" w:rsidR="00995ECD" w:rsidRPr="003375EB" w:rsidRDefault="00995ECD" w:rsidP="00CF6550">
            <w:pPr>
              <w:spacing w:after="0" w:line="276" w:lineRule="auto"/>
              <w:jc w:val="center"/>
              <w:rPr>
                <w:rFonts w:eastAsia="Times New Roman" w:cs="Times New Roman"/>
                <w:b/>
                <w:bCs/>
                <w:sz w:val="24"/>
                <w:szCs w:val="24"/>
              </w:rPr>
            </w:pPr>
            <w:proofErr w:type="spellStart"/>
            <w:r w:rsidRPr="003375EB">
              <w:rPr>
                <w:rFonts w:eastAsia="Calibri" w:cs="Times New Roman"/>
                <w:b/>
                <w:bCs/>
                <w:sz w:val="24"/>
                <w:szCs w:val="24"/>
              </w:rPr>
              <w:t>Жоопкерчилик</w:t>
            </w:r>
            <w:proofErr w:type="spellEnd"/>
          </w:p>
        </w:tc>
      </w:tr>
      <w:tr w:rsidR="0071341E" w:rsidRPr="003375EB" w14:paraId="676EEC55" w14:textId="77777777" w:rsidTr="00CF6550">
        <w:tc>
          <w:tcPr>
            <w:tcW w:w="10207" w:type="dxa"/>
            <w:gridSpan w:val="4"/>
            <w:hideMark/>
          </w:tcPr>
          <w:p w14:paraId="7D05ED56" w14:textId="77777777" w:rsidR="0071341E" w:rsidRPr="003375EB" w:rsidRDefault="00995ECD" w:rsidP="00CF6550">
            <w:pPr>
              <w:spacing w:after="0" w:line="276" w:lineRule="auto"/>
              <w:jc w:val="center"/>
              <w:rPr>
                <w:rFonts w:eastAsia="Times New Roman" w:cs="Times New Roman"/>
                <w:sz w:val="24"/>
                <w:szCs w:val="24"/>
              </w:rPr>
            </w:pPr>
            <w:proofErr w:type="spellStart"/>
            <w:r w:rsidRPr="003375EB">
              <w:rPr>
                <w:rFonts w:cs="Times New Roman"/>
                <w:b/>
                <w:bCs/>
                <w:sz w:val="24"/>
                <w:szCs w:val="24"/>
              </w:rPr>
              <w:t>Физикалык</w:t>
            </w:r>
            <w:proofErr w:type="spellEnd"/>
            <w:r w:rsidRPr="003375EB">
              <w:rPr>
                <w:rFonts w:cs="Times New Roman"/>
                <w:b/>
                <w:bCs/>
                <w:sz w:val="24"/>
                <w:szCs w:val="24"/>
              </w:rPr>
              <w:t xml:space="preserve"> </w:t>
            </w:r>
            <w:proofErr w:type="spellStart"/>
            <w:r w:rsidRPr="003375EB">
              <w:rPr>
                <w:rFonts w:cs="Times New Roman"/>
                <w:b/>
                <w:bCs/>
                <w:sz w:val="24"/>
                <w:szCs w:val="24"/>
                <w:lang w:val="en-US"/>
              </w:rPr>
              <w:t>чөйрө</w:t>
            </w:r>
            <w:proofErr w:type="spellEnd"/>
          </w:p>
        </w:tc>
      </w:tr>
      <w:tr w:rsidR="0071341E" w:rsidRPr="004D6D21" w14:paraId="5F58BAF0" w14:textId="77777777" w:rsidTr="00CF6550">
        <w:tc>
          <w:tcPr>
            <w:tcW w:w="2127" w:type="dxa"/>
            <w:hideMark/>
          </w:tcPr>
          <w:p w14:paraId="256D6EE5" w14:textId="77777777" w:rsidR="0071341E" w:rsidRPr="003375EB" w:rsidRDefault="00995ECD" w:rsidP="00CF6550">
            <w:pPr>
              <w:spacing w:after="0" w:line="276" w:lineRule="auto"/>
              <w:rPr>
                <w:rFonts w:eastAsia="Times New Roman" w:cs="Times New Roman"/>
                <w:b/>
                <w:i/>
                <w:sz w:val="24"/>
                <w:szCs w:val="24"/>
              </w:rPr>
            </w:pPr>
            <w:r w:rsidRPr="003375EB">
              <w:rPr>
                <w:rFonts w:eastAsia="Calibri" w:cs="Times New Roman"/>
                <w:b/>
                <w:i/>
                <w:sz w:val="24"/>
                <w:szCs w:val="24"/>
              </w:rPr>
              <w:t xml:space="preserve"> </w:t>
            </w:r>
            <w:proofErr w:type="spellStart"/>
            <w:r w:rsidRPr="003375EB">
              <w:rPr>
                <w:rFonts w:eastAsia="Calibri" w:cs="Times New Roman"/>
                <w:b/>
                <w:i/>
                <w:sz w:val="24"/>
                <w:szCs w:val="24"/>
              </w:rPr>
              <w:t>Топурак</w:t>
            </w:r>
            <w:proofErr w:type="spellEnd"/>
          </w:p>
        </w:tc>
        <w:tc>
          <w:tcPr>
            <w:tcW w:w="1984" w:type="dxa"/>
            <w:hideMark/>
          </w:tcPr>
          <w:p w14:paraId="7243FDE3" w14:textId="77777777" w:rsidR="00995ECD" w:rsidRPr="003375EB" w:rsidRDefault="00995ECD" w:rsidP="00CF6550">
            <w:pPr>
              <w:spacing w:after="0" w:line="276" w:lineRule="auto"/>
              <w:rPr>
                <w:rFonts w:eastAsia="Times New Roman" w:cs="Times New Roman"/>
                <w:sz w:val="24"/>
                <w:szCs w:val="24"/>
                <w:lang w:val="en-US"/>
              </w:rPr>
            </w:pPr>
            <w:proofErr w:type="spellStart"/>
            <w:r w:rsidRPr="003375EB">
              <w:rPr>
                <w:rFonts w:cs="Times New Roman"/>
                <w:sz w:val="24"/>
                <w:szCs w:val="24"/>
              </w:rPr>
              <w:t>Курулуш</w:t>
            </w:r>
            <w:proofErr w:type="spellEnd"/>
            <w:r w:rsidRPr="003375EB">
              <w:rPr>
                <w:rFonts w:cs="Times New Roman"/>
                <w:sz w:val="24"/>
                <w:szCs w:val="24"/>
              </w:rPr>
              <w:t xml:space="preserve"> </w:t>
            </w:r>
            <w:proofErr w:type="spellStart"/>
            <w:r w:rsidRPr="003375EB">
              <w:rPr>
                <w:rFonts w:cs="Times New Roman"/>
                <w:sz w:val="24"/>
                <w:szCs w:val="24"/>
              </w:rPr>
              <w:t>таштандылары</w:t>
            </w:r>
            <w:proofErr w:type="spellEnd"/>
          </w:p>
        </w:tc>
        <w:tc>
          <w:tcPr>
            <w:tcW w:w="4820" w:type="dxa"/>
            <w:hideMark/>
          </w:tcPr>
          <w:p w14:paraId="356FDE3C" w14:textId="77777777" w:rsidR="00995ECD" w:rsidRPr="003375EB" w:rsidRDefault="00995ECD" w:rsidP="00995ECD">
            <w:pPr>
              <w:pStyle w:val="12"/>
              <w:numPr>
                <w:ilvl w:val="0"/>
                <w:numId w:val="0"/>
              </w:numPr>
              <w:spacing w:before="120" w:line="256" w:lineRule="auto"/>
              <w:jc w:val="left"/>
              <w:rPr>
                <w:rFonts w:ascii="Times New Roman" w:eastAsiaTheme="minorHAnsi" w:hAnsi="Times New Roman"/>
                <w:color w:val="000000"/>
                <w:kern w:val="0"/>
                <w:sz w:val="24"/>
                <w:szCs w:val="24"/>
                <w:lang w:val="en-US" w:eastAsia="en-US"/>
              </w:rPr>
            </w:pPr>
            <w:r w:rsidRPr="003375EB">
              <w:rPr>
                <w:rFonts w:ascii="Times New Roman" w:eastAsiaTheme="minorHAnsi" w:hAnsi="Times New Roman"/>
                <w:color w:val="000000"/>
                <w:kern w:val="0"/>
                <w:sz w:val="24"/>
                <w:szCs w:val="24"/>
                <w:lang w:val="en-US" w:eastAsia="en-US"/>
              </w:rPr>
              <w:t>-</w:t>
            </w:r>
            <w:proofErr w:type="spellStart"/>
            <w:r w:rsidRPr="003375EB">
              <w:rPr>
                <w:rFonts w:ascii="Times New Roman" w:eastAsiaTheme="minorHAnsi" w:hAnsi="Times New Roman"/>
                <w:color w:val="000000"/>
                <w:kern w:val="0"/>
                <w:sz w:val="24"/>
                <w:szCs w:val="24"/>
                <w:lang w:eastAsia="en-US"/>
              </w:rPr>
              <w:t>Калдыктардын</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бардык</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түрлөрүн</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сорттоо</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мүмкүн</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болсо</w:t>
            </w:r>
            <w:proofErr w:type="spellEnd"/>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кайра</w:t>
            </w:r>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пайдалануу</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жана</w:t>
            </w:r>
            <w:proofErr w:type="spellEnd"/>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кайра</w:t>
            </w:r>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иштетүү</w:t>
            </w:r>
            <w:proofErr w:type="spellEnd"/>
            <w:r w:rsidRPr="003375EB">
              <w:rPr>
                <w:rFonts w:ascii="Times New Roman" w:eastAsiaTheme="minorHAnsi" w:hAnsi="Times New Roman"/>
                <w:color w:val="000000"/>
                <w:kern w:val="0"/>
                <w:sz w:val="24"/>
                <w:szCs w:val="24"/>
                <w:lang w:val="en-US" w:eastAsia="en-US"/>
              </w:rPr>
              <w:t>.</w:t>
            </w:r>
          </w:p>
          <w:p w14:paraId="1FAD6583" w14:textId="77777777" w:rsidR="00995ECD" w:rsidRPr="003375EB" w:rsidRDefault="00995ECD" w:rsidP="00995ECD">
            <w:pPr>
              <w:pStyle w:val="12"/>
              <w:numPr>
                <w:ilvl w:val="0"/>
                <w:numId w:val="0"/>
              </w:numPr>
              <w:spacing w:before="120" w:line="256" w:lineRule="auto"/>
              <w:jc w:val="left"/>
              <w:rPr>
                <w:rFonts w:ascii="Times New Roman" w:eastAsiaTheme="minorHAnsi" w:hAnsi="Times New Roman"/>
                <w:color w:val="000000"/>
                <w:kern w:val="0"/>
                <w:sz w:val="24"/>
                <w:szCs w:val="24"/>
                <w:lang w:val="en-US" w:eastAsia="en-US"/>
              </w:rPr>
            </w:pPr>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Кайра</w:t>
            </w:r>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колдонууга</w:t>
            </w:r>
            <w:proofErr w:type="spellEnd"/>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же</w:t>
            </w:r>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кайра</w:t>
            </w:r>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иштетүүгө</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мүмкүн</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болбогон</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калдыктарды</w:t>
            </w:r>
            <w:proofErr w:type="spellEnd"/>
            <w:r w:rsidRPr="003375EB">
              <w:rPr>
                <w:rFonts w:ascii="Times New Roman" w:eastAsiaTheme="minorHAnsi" w:hAnsi="Times New Roman"/>
                <w:color w:val="000000"/>
                <w:kern w:val="0"/>
                <w:sz w:val="24"/>
                <w:szCs w:val="24"/>
                <w:lang w:val="en-US" w:eastAsia="en-US"/>
              </w:rPr>
              <w:t xml:space="preserve"> </w:t>
            </w:r>
            <w:r w:rsidRPr="003375EB">
              <w:rPr>
                <w:rFonts w:ascii="Times New Roman" w:eastAsiaTheme="minorHAnsi" w:hAnsi="Times New Roman"/>
                <w:color w:val="000000"/>
                <w:kern w:val="0"/>
                <w:sz w:val="24"/>
                <w:szCs w:val="24"/>
                <w:lang w:eastAsia="en-US"/>
              </w:rPr>
              <w:t>жок</w:t>
            </w:r>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кылуу</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таштандыларды</w:t>
            </w:r>
            <w:proofErr w:type="spellEnd"/>
            <w:r w:rsidR="0008007F"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чыгаруу</w:t>
            </w:r>
            <w:proofErr w:type="spellEnd"/>
            <w:r w:rsidR="0008007F"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боюнча</w:t>
            </w:r>
            <w:proofErr w:type="spellEnd"/>
            <w:r w:rsidR="0008007F"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жергиликтүү</w:t>
            </w:r>
            <w:proofErr w:type="spellEnd"/>
            <w:r w:rsidR="0008007F" w:rsidRPr="003375EB">
              <w:rPr>
                <w:rFonts w:ascii="Times New Roman" w:eastAsiaTheme="minorHAnsi" w:hAnsi="Times New Roman"/>
                <w:color w:val="000000"/>
                <w:kern w:val="0"/>
                <w:sz w:val="24"/>
                <w:szCs w:val="24"/>
                <w:lang w:val="en-US" w:eastAsia="en-US"/>
              </w:rPr>
              <w:t xml:space="preserve"> </w:t>
            </w:r>
            <w:r w:rsidR="0008007F" w:rsidRPr="003375EB">
              <w:rPr>
                <w:rFonts w:ascii="Times New Roman" w:eastAsiaTheme="minorHAnsi" w:hAnsi="Times New Roman"/>
                <w:color w:val="000000"/>
                <w:kern w:val="0"/>
                <w:sz w:val="24"/>
                <w:szCs w:val="24"/>
                <w:lang w:eastAsia="en-US"/>
              </w:rPr>
              <w:t>компания</w:t>
            </w:r>
            <w:r w:rsidR="0008007F"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менен</w:t>
            </w:r>
            <w:proofErr w:type="spellEnd"/>
            <w:r w:rsidR="0008007F" w:rsidRPr="003375EB">
              <w:rPr>
                <w:rFonts w:ascii="Times New Roman" w:eastAsiaTheme="minorHAnsi" w:hAnsi="Times New Roman"/>
                <w:color w:val="000000"/>
                <w:kern w:val="0"/>
                <w:sz w:val="24"/>
                <w:szCs w:val="24"/>
                <w:lang w:val="en-US" w:eastAsia="en-US"/>
              </w:rPr>
              <w:t xml:space="preserve"> </w:t>
            </w:r>
            <w:proofErr w:type="spellStart"/>
            <w:r w:rsidR="0008007F" w:rsidRPr="003375EB">
              <w:rPr>
                <w:rFonts w:ascii="Times New Roman" w:eastAsiaTheme="minorHAnsi" w:hAnsi="Times New Roman"/>
                <w:color w:val="000000"/>
                <w:kern w:val="0"/>
                <w:sz w:val="24"/>
                <w:szCs w:val="24"/>
                <w:lang w:eastAsia="en-US"/>
              </w:rPr>
              <w:t>биргеликте</w:t>
            </w:r>
            <w:proofErr w:type="spellEnd"/>
            <w:r w:rsidR="0008007F"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таштандыларды</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ташып</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чыгаруу</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жана</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өзүнчө</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таштанды</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төгүүчү</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жайларга</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чыгаруу</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таштандыларды</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ачык</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өрттөөгө</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тыюу</w:t>
            </w:r>
            <w:proofErr w:type="spellEnd"/>
            <w:r w:rsidRPr="003375EB">
              <w:rPr>
                <w:rFonts w:ascii="Times New Roman" w:eastAsiaTheme="minorHAnsi" w:hAnsi="Times New Roman"/>
                <w:color w:val="000000"/>
                <w:kern w:val="0"/>
                <w:sz w:val="24"/>
                <w:szCs w:val="24"/>
                <w:lang w:val="en-US" w:eastAsia="en-US"/>
              </w:rPr>
              <w:t xml:space="preserve"> </w:t>
            </w:r>
            <w:proofErr w:type="spellStart"/>
            <w:r w:rsidRPr="003375EB">
              <w:rPr>
                <w:rFonts w:ascii="Times New Roman" w:eastAsiaTheme="minorHAnsi" w:hAnsi="Times New Roman"/>
                <w:color w:val="000000"/>
                <w:kern w:val="0"/>
                <w:sz w:val="24"/>
                <w:szCs w:val="24"/>
                <w:lang w:eastAsia="en-US"/>
              </w:rPr>
              <w:t>салуу</w:t>
            </w:r>
            <w:proofErr w:type="spellEnd"/>
            <w:r w:rsidRPr="003375EB">
              <w:rPr>
                <w:rFonts w:ascii="Times New Roman" w:eastAsiaTheme="minorHAnsi" w:hAnsi="Times New Roman"/>
                <w:color w:val="000000"/>
                <w:kern w:val="0"/>
                <w:sz w:val="24"/>
                <w:szCs w:val="24"/>
                <w:lang w:val="en-US" w:eastAsia="en-US"/>
              </w:rPr>
              <w:t>.</w:t>
            </w:r>
          </w:p>
          <w:p w14:paraId="5A1C1187" w14:textId="77777777" w:rsidR="00995ECD" w:rsidRPr="003375EB" w:rsidRDefault="00995ECD" w:rsidP="0008007F">
            <w:pPr>
              <w:rPr>
                <w:rFonts w:cs="Times New Roman"/>
                <w:color w:val="000000"/>
                <w:sz w:val="24"/>
                <w:szCs w:val="24"/>
                <w:lang w:val="en-US"/>
              </w:rPr>
            </w:pPr>
            <w:r w:rsidRPr="003375EB">
              <w:rPr>
                <w:color w:val="000000"/>
                <w:sz w:val="24"/>
                <w:szCs w:val="24"/>
                <w:lang w:val="en-US"/>
              </w:rPr>
              <w:t xml:space="preserve">- </w:t>
            </w:r>
            <w:proofErr w:type="spellStart"/>
            <w:r w:rsidRPr="003375EB">
              <w:rPr>
                <w:color w:val="000000"/>
                <w:sz w:val="24"/>
                <w:szCs w:val="24"/>
              </w:rPr>
              <w:t>Курулуш</w:t>
            </w:r>
            <w:proofErr w:type="spellEnd"/>
            <w:r w:rsidRPr="003375EB">
              <w:rPr>
                <w:color w:val="000000"/>
                <w:sz w:val="24"/>
                <w:szCs w:val="24"/>
                <w:lang w:val="en-US"/>
              </w:rPr>
              <w:t xml:space="preserve"> </w:t>
            </w:r>
            <w:proofErr w:type="spellStart"/>
            <w:r w:rsidRPr="003375EB">
              <w:rPr>
                <w:color w:val="000000"/>
                <w:sz w:val="24"/>
                <w:szCs w:val="24"/>
              </w:rPr>
              <w:t>жана</w:t>
            </w:r>
            <w:proofErr w:type="spellEnd"/>
            <w:r w:rsidRPr="003375EB">
              <w:rPr>
                <w:color w:val="000000"/>
                <w:sz w:val="24"/>
                <w:szCs w:val="24"/>
                <w:lang w:val="en-US"/>
              </w:rPr>
              <w:t xml:space="preserve"> </w:t>
            </w:r>
            <w:proofErr w:type="spellStart"/>
            <w:r w:rsidRPr="003375EB">
              <w:rPr>
                <w:color w:val="000000"/>
                <w:sz w:val="24"/>
                <w:szCs w:val="24"/>
              </w:rPr>
              <w:t>бузуу</w:t>
            </w:r>
            <w:proofErr w:type="spellEnd"/>
            <w:r w:rsidRPr="003375EB">
              <w:rPr>
                <w:color w:val="000000"/>
                <w:sz w:val="24"/>
                <w:szCs w:val="24"/>
                <w:lang w:val="en-US"/>
              </w:rPr>
              <w:t xml:space="preserve"> </w:t>
            </w:r>
            <w:proofErr w:type="spellStart"/>
            <w:r w:rsidRPr="003375EB">
              <w:rPr>
                <w:color w:val="000000"/>
                <w:sz w:val="24"/>
                <w:szCs w:val="24"/>
              </w:rPr>
              <w:t>иштеринин</w:t>
            </w:r>
            <w:proofErr w:type="spellEnd"/>
            <w:r w:rsidRPr="003375EB">
              <w:rPr>
                <w:color w:val="000000"/>
                <w:sz w:val="24"/>
                <w:szCs w:val="24"/>
                <w:lang w:val="en-US"/>
              </w:rPr>
              <w:t xml:space="preserve"> </w:t>
            </w:r>
            <w:proofErr w:type="spellStart"/>
            <w:r w:rsidRPr="003375EB">
              <w:rPr>
                <w:color w:val="000000"/>
                <w:sz w:val="24"/>
                <w:szCs w:val="24"/>
              </w:rPr>
              <w:t>минералдык</w:t>
            </w:r>
            <w:proofErr w:type="spellEnd"/>
            <w:r w:rsidRPr="003375EB">
              <w:rPr>
                <w:color w:val="000000"/>
                <w:sz w:val="24"/>
                <w:szCs w:val="24"/>
                <w:lang w:val="en-US"/>
              </w:rPr>
              <w:t xml:space="preserve"> </w:t>
            </w:r>
            <w:proofErr w:type="spellStart"/>
            <w:r w:rsidRPr="003375EB">
              <w:rPr>
                <w:color w:val="000000"/>
                <w:sz w:val="24"/>
                <w:szCs w:val="24"/>
              </w:rPr>
              <w:t>калдыктары</w:t>
            </w:r>
            <w:proofErr w:type="spellEnd"/>
            <w:r w:rsidRPr="003375EB">
              <w:rPr>
                <w:color w:val="000000"/>
                <w:sz w:val="24"/>
                <w:szCs w:val="24"/>
                <w:lang w:val="en-US"/>
              </w:rPr>
              <w:t xml:space="preserve"> </w:t>
            </w:r>
            <w:proofErr w:type="spellStart"/>
            <w:r w:rsidRPr="003375EB">
              <w:rPr>
                <w:color w:val="000000"/>
                <w:sz w:val="24"/>
                <w:szCs w:val="24"/>
              </w:rPr>
              <w:t>жалпы</w:t>
            </w:r>
            <w:proofErr w:type="spellEnd"/>
            <w:r w:rsidRPr="003375EB">
              <w:rPr>
                <w:color w:val="000000"/>
                <w:sz w:val="24"/>
                <w:szCs w:val="24"/>
                <w:lang w:val="en-US"/>
              </w:rPr>
              <w:t xml:space="preserve"> </w:t>
            </w:r>
            <w:proofErr w:type="spellStart"/>
            <w:r w:rsidRPr="003375EB">
              <w:rPr>
                <w:color w:val="000000"/>
                <w:sz w:val="24"/>
                <w:szCs w:val="24"/>
              </w:rPr>
              <w:t>жана</w:t>
            </w:r>
            <w:proofErr w:type="spellEnd"/>
            <w:r w:rsidRPr="003375EB">
              <w:rPr>
                <w:color w:val="000000"/>
                <w:sz w:val="24"/>
                <w:szCs w:val="24"/>
                <w:lang w:val="en-US"/>
              </w:rPr>
              <w:t xml:space="preserve"> </w:t>
            </w:r>
            <w:proofErr w:type="spellStart"/>
            <w:r w:rsidRPr="003375EB">
              <w:rPr>
                <w:color w:val="000000"/>
                <w:sz w:val="24"/>
                <w:szCs w:val="24"/>
              </w:rPr>
              <w:t>органикалык</w:t>
            </w:r>
            <w:proofErr w:type="spellEnd"/>
            <w:r w:rsidRPr="003375EB">
              <w:rPr>
                <w:color w:val="000000"/>
                <w:sz w:val="24"/>
                <w:szCs w:val="24"/>
                <w:lang w:val="en-US"/>
              </w:rPr>
              <w:t xml:space="preserve"> </w:t>
            </w:r>
            <w:proofErr w:type="spellStart"/>
            <w:r w:rsidRPr="003375EB">
              <w:rPr>
                <w:color w:val="000000"/>
                <w:sz w:val="24"/>
                <w:szCs w:val="24"/>
              </w:rPr>
              <w:t>калдыктардан</w:t>
            </w:r>
            <w:proofErr w:type="spellEnd"/>
            <w:r w:rsidRPr="003375EB">
              <w:rPr>
                <w:color w:val="000000"/>
                <w:sz w:val="24"/>
                <w:szCs w:val="24"/>
                <w:lang w:val="en-US"/>
              </w:rPr>
              <w:t xml:space="preserve"> </w:t>
            </w:r>
            <w:proofErr w:type="spellStart"/>
            <w:r w:rsidRPr="003375EB">
              <w:rPr>
                <w:color w:val="000000"/>
                <w:sz w:val="24"/>
                <w:szCs w:val="24"/>
              </w:rPr>
              <w:t>бөлүнүп</w:t>
            </w:r>
            <w:proofErr w:type="spellEnd"/>
            <w:r w:rsidRPr="003375EB">
              <w:rPr>
                <w:color w:val="000000"/>
                <w:sz w:val="24"/>
                <w:szCs w:val="24"/>
                <w:lang w:val="en-US"/>
              </w:rPr>
              <w:t xml:space="preserve">, </w:t>
            </w:r>
            <w:proofErr w:type="spellStart"/>
            <w:r w:rsidRPr="003375EB">
              <w:rPr>
                <w:color w:val="000000"/>
                <w:sz w:val="24"/>
                <w:szCs w:val="24"/>
              </w:rPr>
              <w:t>суюк</w:t>
            </w:r>
            <w:proofErr w:type="spellEnd"/>
            <w:r w:rsidRPr="003375EB">
              <w:rPr>
                <w:color w:val="000000"/>
                <w:sz w:val="24"/>
                <w:szCs w:val="24"/>
                <w:lang w:val="en-US"/>
              </w:rPr>
              <w:t xml:space="preserve"> </w:t>
            </w:r>
            <w:proofErr w:type="spellStart"/>
            <w:r w:rsidRPr="003375EB">
              <w:rPr>
                <w:color w:val="000000"/>
                <w:sz w:val="24"/>
                <w:szCs w:val="24"/>
              </w:rPr>
              <w:t>жана</w:t>
            </w:r>
            <w:proofErr w:type="spellEnd"/>
            <w:r w:rsidRPr="003375EB">
              <w:rPr>
                <w:color w:val="000000"/>
                <w:sz w:val="24"/>
                <w:szCs w:val="24"/>
                <w:lang w:val="en-US"/>
              </w:rPr>
              <w:t xml:space="preserve"> </w:t>
            </w:r>
            <w:proofErr w:type="spellStart"/>
            <w:r w:rsidRPr="003375EB">
              <w:rPr>
                <w:color w:val="000000"/>
                <w:sz w:val="24"/>
                <w:szCs w:val="24"/>
              </w:rPr>
              <w:t>химиялык</w:t>
            </w:r>
            <w:proofErr w:type="spellEnd"/>
            <w:r w:rsidRPr="003375EB">
              <w:rPr>
                <w:color w:val="000000"/>
                <w:sz w:val="24"/>
                <w:szCs w:val="24"/>
                <w:lang w:val="en-US"/>
              </w:rPr>
              <w:t xml:space="preserve"> </w:t>
            </w:r>
            <w:proofErr w:type="spellStart"/>
            <w:r w:rsidRPr="003375EB">
              <w:rPr>
                <w:color w:val="000000"/>
                <w:sz w:val="24"/>
                <w:szCs w:val="24"/>
              </w:rPr>
              <w:t>калдыктар</w:t>
            </w:r>
            <w:proofErr w:type="spellEnd"/>
            <w:r w:rsidRPr="003375EB">
              <w:rPr>
                <w:color w:val="000000"/>
                <w:sz w:val="24"/>
                <w:szCs w:val="24"/>
                <w:lang w:val="en-US"/>
              </w:rPr>
              <w:t xml:space="preserve"> </w:t>
            </w:r>
            <w:proofErr w:type="spellStart"/>
            <w:r w:rsidRPr="003375EB">
              <w:rPr>
                <w:color w:val="000000"/>
                <w:sz w:val="24"/>
                <w:szCs w:val="24"/>
              </w:rPr>
              <w:t>сорттолуп</w:t>
            </w:r>
            <w:proofErr w:type="spellEnd"/>
            <w:r w:rsidRPr="003375EB">
              <w:rPr>
                <w:color w:val="000000"/>
                <w:sz w:val="24"/>
                <w:szCs w:val="24"/>
                <w:lang w:val="en-US"/>
              </w:rPr>
              <w:t xml:space="preserve">, </w:t>
            </w:r>
            <w:proofErr w:type="spellStart"/>
            <w:r w:rsidRPr="003375EB">
              <w:rPr>
                <w:rFonts w:cs="Times New Roman"/>
                <w:color w:val="000000"/>
                <w:sz w:val="24"/>
                <w:szCs w:val="24"/>
              </w:rPr>
              <w:t>атайын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идиштерде</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сакталышы</w:t>
            </w:r>
            <w:proofErr w:type="spellEnd"/>
            <w:r w:rsidRPr="003375EB">
              <w:rPr>
                <w:rFonts w:cs="Times New Roman"/>
                <w:color w:val="000000"/>
                <w:sz w:val="24"/>
                <w:szCs w:val="24"/>
                <w:lang w:val="en-US"/>
              </w:rPr>
              <w:t xml:space="preserve"> </w:t>
            </w:r>
            <w:r w:rsidRPr="003375EB">
              <w:rPr>
                <w:rFonts w:cs="Times New Roman"/>
                <w:color w:val="000000"/>
                <w:sz w:val="24"/>
                <w:szCs w:val="24"/>
              </w:rPr>
              <w:t>керек</w:t>
            </w:r>
            <w:r w:rsidRPr="003375EB">
              <w:rPr>
                <w:rFonts w:cs="Times New Roman"/>
                <w:color w:val="000000"/>
                <w:sz w:val="24"/>
                <w:szCs w:val="24"/>
                <w:lang w:val="en-US"/>
              </w:rPr>
              <w:t>.</w:t>
            </w:r>
          </w:p>
          <w:p w14:paraId="01D95811" w14:textId="77777777" w:rsidR="0008007F" w:rsidRPr="003375EB" w:rsidRDefault="0008007F" w:rsidP="0008007F">
            <w:pPr>
              <w:rPr>
                <w:rFonts w:cs="Times New Roman"/>
                <w:color w:val="000000"/>
                <w:sz w:val="24"/>
                <w:szCs w:val="24"/>
                <w:lang w:val="en-US"/>
              </w:rPr>
            </w:pPr>
            <w:proofErr w:type="spellStart"/>
            <w:r w:rsidRPr="003375EB">
              <w:rPr>
                <w:rFonts w:cs="Times New Roman"/>
                <w:color w:val="000000"/>
                <w:sz w:val="24"/>
                <w:szCs w:val="24"/>
              </w:rPr>
              <w:t>Таштандыларды</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чогултуу</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жана</w:t>
            </w:r>
            <w:proofErr w:type="spellEnd"/>
            <w:r w:rsidRPr="003375EB">
              <w:rPr>
                <w:rFonts w:cs="Times New Roman"/>
                <w:color w:val="000000"/>
                <w:sz w:val="24"/>
                <w:szCs w:val="24"/>
                <w:lang w:val="en-US"/>
              </w:rPr>
              <w:t xml:space="preserve"> </w:t>
            </w:r>
            <w:r w:rsidRPr="003375EB">
              <w:rPr>
                <w:rFonts w:cs="Times New Roman"/>
                <w:color w:val="000000"/>
                <w:sz w:val="24"/>
                <w:szCs w:val="24"/>
              </w:rPr>
              <w:t>жок</w:t>
            </w:r>
            <w:r w:rsidRPr="003375EB">
              <w:rPr>
                <w:rFonts w:cs="Times New Roman"/>
                <w:color w:val="000000"/>
                <w:sz w:val="24"/>
                <w:szCs w:val="24"/>
                <w:lang w:val="en-US"/>
              </w:rPr>
              <w:t xml:space="preserve"> </w:t>
            </w:r>
            <w:proofErr w:type="spellStart"/>
            <w:r w:rsidRPr="003375EB">
              <w:rPr>
                <w:rFonts w:cs="Times New Roman"/>
                <w:color w:val="000000"/>
                <w:sz w:val="24"/>
                <w:szCs w:val="24"/>
              </w:rPr>
              <w:t>кылуу</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боюнча</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бардык</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документтер</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таштандыларды</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жеринде</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туура</w:t>
            </w:r>
            <w:proofErr w:type="spellEnd"/>
            <w:r w:rsidRPr="003375EB">
              <w:rPr>
                <w:rFonts w:cs="Times New Roman"/>
                <w:color w:val="000000"/>
                <w:sz w:val="24"/>
                <w:szCs w:val="24"/>
                <w:lang w:val="en-US"/>
              </w:rPr>
              <w:t xml:space="preserve"> </w:t>
            </w:r>
            <w:r w:rsidRPr="003375EB">
              <w:rPr>
                <w:rFonts w:cs="Times New Roman"/>
                <w:color w:val="000000"/>
                <w:sz w:val="24"/>
                <w:szCs w:val="24"/>
              </w:rPr>
              <w:t>жок</w:t>
            </w:r>
            <w:r w:rsidRPr="003375EB">
              <w:rPr>
                <w:rFonts w:cs="Times New Roman"/>
                <w:color w:val="000000"/>
                <w:sz w:val="24"/>
                <w:szCs w:val="24"/>
                <w:lang w:val="en-US"/>
              </w:rPr>
              <w:t xml:space="preserve"> </w:t>
            </w:r>
            <w:proofErr w:type="spellStart"/>
            <w:r w:rsidRPr="003375EB">
              <w:rPr>
                <w:rFonts w:cs="Times New Roman"/>
                <w:color w:val="000000"/>
                <w:sz w:val="24"/>
                <w:szCs w:val="24"/>
              </w:rPr>
              <w:t>кылынышына</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далил</w:t>
            </w:r>
            <w:proofErr w:type="spellEnd"/>
            <w:r w:rsidRPr="003375EB">
              <w:rPr>
                <w:rFonts w:cs="Times New Roman"/>
                <w:color w:val="000000"/>
                <w:sz w:val="24"/>
                <w:szCs w:val="24"/>
                <w:lang w:val="en-US"/>
              </w:rPr>
              <w:t xml:space="preserve"> </w:t>
            </w:r>
            <w:r w:rsidRPr="003375EB">
              <w:rPr>
                <w:rFonts w:cs="Times New Roman"/>
                <w:color w:val="000000"/>
                <w:sz w:val="24"/>
                <w:szCs w:val="24"/>
              </w:rPr>
              <w:t>катары</w:t>
            </w:r>
            <w:r w:rsidRPr="003375EB">
              <w:rPr>
                <w:rFonts w:cs="Times New Roman"/>
                <w:color w:val="000000"/>
                <w:sz w:val="24"/>
                <w:szCs w:val="24"/>
                <w:lang w:val="en-US"/>
              </w:rPr>
              <w:t xml:space="preserve"> </w:t>
            </w:r>
            <w:proofErr w:type="spellStart"/>
            <w:r w:rsidRPr="003375EB">
              <w:rPr>
                <w:rFonts w:cs="Times New Roman"/>
                <w:color w:val="000000"/>
                <w:sz w:val="24"/>
                <w:szCs w:val="24"/>
              </w:rPr>
              <w:t>тийиштүү</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түрдө</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жүргүзүлүшү</w:t>
            </w:r>
            <w:proofErr w:type="spellEnd"/>
            <w:r w:rsidRPr="003375EB">
              <w:rPr>
                <w:rFonts w:cs="Times New Roman"/>
                <w:color w:val="000000"/>
                <w:sz w:val="24"/>
                <w:szCs w:val="24"/>
                <w:lang w:val="en-US"/>
              </w:rPr>
              <w:t xml:space="preserve"> </w:t>
            </w:r>
            <w:r w:rsidRPr="003375EB">
              <w:rPr>
                <w:rFonts w:cs="Times New Roman"/>
                <w:color w:val="000000"/>
                <w:sz w:val="24"/>
                <w:szCs w:val="24"/>
              </w:rPr>
              <w:t>керек</w:t>
            </w:r>
            <w:r w:rsidRPr="003375EB">
              <w:rPr>
                <w:rFonts w:cs="Times New Roman"/>
                <w:color w:val="000000"/>
                <w:sz w:val="24"/>
                <w:szCs w:val="24"/>
                <w:lang w:val="en-US"/>
              </w:rPr>
              <w:t>.</w:t>
            </w:r>
          </w:p>
          <w:p w14:paraId="0A14267F" w14:textId="77777777" w:rsidR="0008007F" w:rsidRPr="003375EB" w:rsidRDefault="0008007F" w:rsidP="0008007F">
            <w:pPr>
              <w:rPr>
                <w:rFonts w:cs="Times New Roman"/>
                <w:color w:val="000000"/>
                <w:sz w:val="24"/>
                <w:szCs w:val="24"/>
                <w:lang w:val="en-US"/>
              </w:rPr>
            </w:pPr>
            <w:r w:rsidRPr="003375EB">
              <w:rPr>
                <w:rFonts w:cs="Times New Roman"/>
                <w:color w:val="000000"/>
                <w:sz w:val="24"/>
                <w:szCs w:val="24"/>
                <w:lang w:val="en-US"/>
              </w:rPr>
              <w:t xml:space="preserve">- </w:t>
            </w:r>
            <w:r w:rsidR="003A507D">
              <w:rPr>
                <w:rFonts w:cs="Times New Roman"/>
                <w:color w:val="000000"/>
                <w:sz w:val="24"/>
                <w:szCs w:val="24"/>
                <w:lang w:val="ky-KG"/>
              </w:rPr>
              <w:t>П</w:t>
            </w:r>
            <w:r w:rsidRPr="003375EB">
              <w:rPr>
                <w:rFonts w:cs="Times New Roman"/>
                <w:color w:val="000000"/>
                <w:sz w:val="24"/>
                <w:szCs w:val="24"/>
              </w:rPr>
              <w:t>айда</w:t>
            </w:r>
            <w:r w:rsidRPr="003375EB">
              <w:rPr>
                <w:rFonts w:cs="Times New Roman"/>
                <w:color w:val="000000"/>
                <w:sz w:val="24"/>
                <w:szCs w:val="24"/>
                <w:lang w:val="en-US"/>
              </w:rPr>
              <w:t xml:space="preserve"> </w:t>
            </w:r>
            <w:proofErr w:type="spellStart"/>
            <w:r w:rsidRPr="003375EB">
              <w:rPr>
                <w:rFonts w:cs="Times New Roman"/>
                <w:color w:val="000000"/>
                <w:sz w:val="24"/>
                <w:szCs w:val="24"/>
              </w:rPr>
              <w:t>болгон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курулуш</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жана</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турмуш</w:t>
            </w:r>
            <w:proofErr w:type="spellEnd"/>
            <w:r w:rsidRPr="003375EB">
              <w:rPr>
                <w:rFonts w:cs="Times New Roman"/>
                <w:color w:val="000000"/>
                <w:sz w:val="24"/>
                <w:szCs w:val="24"/>
                <w:lang w:val="en-US"/>
              </w:rPr>
              <w:t>-</w:t>
            </w:r>
            <w:proofErr w:type="spellStart"/>
            <w:r w:rsidRPr="003375EB">
              <w:rPr>
                <w:rFonts w:cs="Times New Roman"/>
                <w:color w:val="000000"/>
                <w:sz w:val="24"/>
                <w:szCs w:val="24"/>
              </w:rPr>
              <w:t>тиричилик</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калдыктары</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муниципалдык</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бийлик</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тарабынан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атайын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бөлүнгөн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жерлерге</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чыгарылат</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алар</w:t>
            </w:r>
            <w:proofErr w:type="spellEnd"/>
            <w:r w:rsidRPr="003375EB">
              <w:rPr>
                <w:rFonts w:cs="Times New Roman"/>
                <w:color w:val="000000"/>
                <w:sz w:val="24"/>
                <w:szCs w:val="24"/>
                <w:lang w:val="en-US"/>
              </w:rPr>
              <w:t xml:space="preserve"> </w:t>
            </w:r>
            <w:r w:rsidRPr="003375EB">
              <w:rPr>
                <w:rFonts w:cs="Times New Roman"/>
                <w:color w:val="000000"/>
                <w:sz w:val="24"/>
                <w:szCs w:val="24"/>
              </w:rPr>
              <w:t>кайра</w:t>
            </w:r>
            <w:r w:rsidRPr="003375EB">
              <w:rPr>
                <w:rFonts w:cs="Times New Roman"/>
                <w:color w:val="000000"/>
                <w:sz w:val="24"/>
                <w:szCs w:val="24"/>
                <w:lang w:val="en-US"/>
              </w:rPr>
              <w:t xml:space="preserve"> </w:t>
            </w:r>
            <w:proofErr w:type="spellStart"/>
            <w:r w:rsidRPr="003375EB">
              <w:rPr>
                <w:rFonts w:cs="Times New Roman"/>
                <w:color w:val="000000"/>
                <w:sz w:val="24"/>
                <w:szCs w:val="24"/>
              </w:rPr>
              <w:t>колдонууга</w:t>
            </w:r>
            <w:proofErr w:type="spellEnd"/>
            <w:r w:rsidRPr="003375EB">
              <w:rPr>
                <w:rFonts w:cs="Times New Roman"/>
                <w:color w:val="000000"/>
                <w:sz w:val="24"/>
                <w:szCs w:val="24"/>
                <w:lang w:val="en-US"/>
              </w:rPr>
              <w:t xml:space="preserve">, </w:t>
            </w:r>
            <w:r w:rsidRPr="003375EB">
              <w:rPr>
                <w:rFonts w:cs="Times New Roman"/>
                <w:color w:val="000000"/>
                <w:sz w:val="24"/>
                <w:szCs w:val="24"/>
              </w:rPr>
              <w:t>кайра</w:t>
            </w:r>
            <w:r w:rsidRPr="003375EB">
              <w:rPr>
                <w:rFonts w:cs="Times New Roman"/>
                <w:color w:val="000000"/>
                <w:sz w:val="24"/>
                <w:szCs w:val="24"/>
                <w:lang w:val="en-US"/>
              </w:rPr>
              <w:t xml:space="preserve"> </w:t>
            </w:r>
            <w:proofErr w:type="spellStart"/>
            <w:r w:rsidRPr="003375EB">
              <w:rPr>
                <w:rFonts w:cs="Times New Roman"/>
                <w:color w:val="000000"/>
                <w:sz w:val="24"/>
                <w:szCs w:val="24"/>
              </w:rPr>
              <w:t>иштетүүгө</w:t>
            </w:r>
            <w:proofErr w:type="spellEnd"/>
            <w:r w:rsidRPr="003375EB">
              <w:rPr>
                <w:rFonts w:cs="Times New Roman"/>
                <w:color w:val="000000"/>
                <w:sz w:val="24"/>
                <w:szCs w:val="24"/>
                <w:lang w:val="en-US"/>
              </w:rPr>
              <w:t xml:space="preserve"> (</w:t>
            </w:r>
            <w:r w:rsidRPr="003375EB">
              <w:rPr>
                <w:rFonts w:cs="Times New Roman"/>
                <w:color w:val="000000"/>
                <w:sz w:val="24"/>
                <w:szCs w:val="24"/>
              </w:rPr>
              <w:t>металл</w:t>
            </w:r>
            <w:r w:rsidRPr="003375EB">
              <w:rPr>
                <w:rFonts w:cs="Times New Roman"/>
                <w:color w:val="000000"/>
                <w:sz w:val="24"/>
                <w:szCs w:val="24"/>
                <w:lang w:val="en-US"/>
              </w:rPr>
              <w:t xml:space="preserve"> </w:t>
            </w:r>
            <w:proofErr w:type="spellStart"/>
            <w:r w:rsidRPr="003375EB">
              <w:rPr>
                <w:rFonts w:cs="Times New Roman"/>
                <w:color w:val="000000"/>
                <w:sz w:val="24"/>
                <w:szCs w:val="24"/>
              </w:rPr>
              <w:t>сыныктары</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жыгач</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калдыктары</w:t>
            </w:r>
            <w:proofErr w:type="spellEnd"/>
            <w:r w:rsidRPr="003375EB">
              <w:rPr>
                <w:rFonts w:cs="Times New Roman"/>
                <w:color w:val="000000"/>
                <w:sz w:val="24"/>
                <w:szCs w:val="24"/>
                <w:lang w:val="en-US"/>
              </w:rPr>
              <w:t xml:space="preserve"> </w:t>
            </w:r>
            <w:r w:rsidRPr="003375EB">
              <w:rPr>
                <w:rFonts w:cs="Times New Roman"/>
                <w:color w:val="000000"/>
                <w:sz w:val="24"/>
                <w:szCs w:val="24"/>
              </w:rPr>
              <w:t>ж</w:t>
            </w:r>
            <w:r w:rsidRPr="003375EB">
              <w:rPr>
                <w:rFonts w:cs="Times New Roman"/>
                <w:color w:val="000000"/>
                <w:sz w:val="24"/>
                <w:szCs w:val="24"/>
                <w:lang w:val="en-US"/>
              </w:rPr>
              <w:t>.</w:t>
            </w:r>
            <w:r w:rsidRPr="003375EB">
              <w:rPr>
                <w:rFonts w:cs="Times New Roman"/>
                <w:color w:val="000000"/>
                <w:sz w:val="24"/>
                <w:szCs w:val="24"/>
              </w:rPr>
              <w:t>б</w:t>
            </w:r>
            <w:r w:rsidRPr="003375EB">
              <w:rPr>
                <w:rFonts w:cs="Times New Roman"/>
                <w:color w:val="000000"/>
                <w:sz w:val="24"/>
                <w:szCs w:val="24"/>
                <w:lang w:val="en-US"/>
              </w:rPr>
              <w:t xml:space="preserve">.) </w:t>
            </w:r>
            <w:proofErr w:type="spellStart"/>
            <w:r w:rsidRPr="003375EB">
              <w:rPr>
                <w:rFonts w:cs="Times New Roman"/>
                <w:color w:val="000000"/>
                <w:sz w:val="24"/>
                <w:szCs w:val="24"/>
              </w:rPr>
              <w:t>берилет</w:t>
            </w:r>
            <w:proofErr w:type="spellEnd"/>
            <w:r w:rsidRPr="003375EB">
              <w:rPr>
                <w:rFonts w:cs="Times New Roman"/>
                <w:color w:val="000000"/>
                <w:sz w:val="24"/>
                <w:szCs w:val="24"/>
                <w:lang w:val="en-US"/>
              </w:rPr>
              <w:t>;</w:t>
            </w:r>
          </w:p>
          <w:p w14:paraId="421590F5" w14:textId="77777777" w:rsidR="001773EF" w:rsidRPr="003375EB" w:rsidRDefault="0008007F" w:rsidP="0008007F">
            <w:pPr>
              <w:rPr>
                <w:rFonts w:cs="Times New Roman"/>
                <w:color w:val="000000"/>
                <w:sz w:val="24"/>
                <w:szCs w:val="24"/>
                <w:lang w:val="en-US"/>
              </w:rPr>
            </w:pPr>
            <w:r w:rsidRPr="003375EB">
              <w:rPr>
                <w:rFonts w:cs="Times New Roman"/>
                <w:color w:val="000000"/>
                <w:sz w:val="24"/>
                <w:szCs w:val="24"/>
                <w:lang w:val="en-US"/>
              </w:rPr>
              <w:t>-</w:t>
            </w:r>
            <w:proofErr w:type="spellStart"/>
            <w:r w:rsidRPr="003375EB">
              <w:rPr>
                <w:rFonts w:cs="Times New Roman"/>
                <w:color w:val="000000"/>
                <w:sz w:val="24"/>
                <w:szCs w:val="24"/>
              </w:rPr>
              <w:t>Мектептин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аймагына</w:t>
            </w:r>
            <w:proofErr w:type="spellEnd"/>
            <w:r w:rsidRPr="003375EB">
              <w:rPr>
                <w:rFonts w:cs="Times New Roman"/>
                <w:color w:val="000000"/>
                <w:sz w:val="24"/>
                <w:szCs w:val="24"/>
                <w:lang w:val="en-US"/>
              </w:rPr>
              <w:t xml:space="preserve"> </w:t>
            </w:r>
            <w:r w:rsidRPr="003375EB">
              <w:rPr>
                <w:rFonts w:cs="Times New Roman"/>
                <w:color w:val="000000"/>
                <w:sz w:val="24"/>
                <w:szCs w:val="24"/>
              </w:rPr>
              <w:t>ТБО</w:t>
            </w:r>
            <w:r w:rsidRPr="003375EB">
              <w:rPr>
                <w:rFonts w:cs="Times New Roman"/>
                <w:color w:val="000000"/>
                <w:sz w:val="24"/>
                <w:szCs w:val="24"/>
                <w:lang w:val="en-US"/>
              </w:rPr>
              <w:t xml:space="preserve"> </w:t>
            </w:r>
            <w:proofErr w:type="spellStart"/>
            <w:r w:rsidRPr="003375EB">
              <w:rPr>
                <w:rFonts w:cs="Times New Roman"/>
                <w:color w:val="000000"/>
                <w:sz w:val="24"/>
                <w:szCs w:val="24"/>
              </w:rPr>
              <w:t>чогултуу</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үчүн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контейнерлерди</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орнотуу</w:t>
            </w:r>
            <w:proofErr w:type="spellEnd"/>
            <w:r w:rsidRPr="003375EB">
              <w:rPr>
                <w:rFonts w:cs="Times New Roman"/>
                <w:color w:val="000000"/>
                <w:sz w:val="24"/>
                <w:szCs w:val="24"/>
                <w:lang w:val="en-US"/>
              </w:rPr>
              <w:t>;</w:t>
            </w:r>
          </w:p>
          <w:p w14:paraId="5066E807" w14:textId="77777777" w:rsidR="001773EF" w:rsidRPr="003375EB" w:rsidRDefault="001773EF" w:rsidP="001773EF">
            <w:pPr>
              <w:rPr>
                <w:rFonts w:cs="Times New Roman"/>
                <w:color w:val="000000"/>
                <w:sz w:val="24"/>
                <w:szCs w:val="24"/>
                <w:lang w:val="en-US"/>
              </w:rPr>
            </w:pPr>
            <w:r w:rsidRPr="003375EB">
              <w:rPr>
                <w:rFonts w:cs="Times New Roman"/>
                <w:color w:val="000000"/>
                <w:sz w:val="24"/>
                <w:szCs w:val="24"/>
                <w:lang w:val="en-US"/>
              </w:rPr>
              <w:t>-</w:t>
            </w:r>
            <w:proofErr w:type="spellStart"/>
            <w:r w:rsidRPr="003375EB">
              <w:rPr>
                <w:rFonts w:cs="Times New Roman"/>
                <w:color w:val="000000"/>
                <w:sz w:val="24"/>
                <w:szCs w:val="24"/>
              </w:rPr>
              <w:t>Ж</w:t>
            </w:r>
            <w:r w:rsidR="0008007F" w:rsidRPr="003375EB">
              <w:rPr>
                <w:rFonts w:cs="Times New Roman"/>
                <w:color w:val="000000"/>
                <w:sz w:val="24"/>
                <w:szCs w:val="24"/>
              </w:rPr>
              <w:t>умушчулар</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үчүн</w:t>
            </w:r>
            <w:proofErr w:type="spellEnd"/>
            <w:r w:rsidR="0008007F" w:rsidRPr="003375EB">
              <w:rPr>
                <w:rFonts w:cs="Times New Roman"/>
                <w:color w:val="000000"/>
                <w:sz w:val="24"/>
                <w:szCs w:val="24"/>
                <w:lang w:val="en-US"/>
              </w:rPr>
              <w:t xml:space="preserve"> </w:t>
            </w:r>
            <w:proofErr w:type="spellStart"/>
            <w:r w:rsidRPr="003375EB">
              <w:rPr>
                <w:rFonts w:cs="Times New Roman"/>
                <w:color w:val="000000"/>
                <w:sz w:val="24"/>
                <w:szCs w:val="24"/>
              </w:rPr>
              <w:t>биотуалеттерди</w:t>
            </w:r>
            <w:proofErr w:type="spellEnd"/>
            <w:r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орнотуу</w:t>
            </w:r>
            <w:proofErr w:type="spellEnd"/>
            <w:r w:rsidR="0008007F" w:rsidRPr="003375EB">
              <w:rPr>
                <w:rFonts w:cs="Times New Roman"/>
                <w:color w:val="000000"/>
                <w:sz w:val="24"/>
                <w:szCs w:val="24"/>
                <w:lang w:val="en-US"/>
              </w:rPr>
              <w:t>;</w:t>
            </w:r>
          </w:p>
          <w:p w14:paraId="16E027B7" w14:textId="77777777" w:rsidR="001773EF" w:rsidRPr="003375EB" w:rsidRDefault="0008007F" w:rsidP="001773EF">
            <w:pPr>
              <w:rPr>
                <w:rFonts w:cs="Times New Roman"/>
                <w:color w:val="000000"/>
                <w:sz w:val="24"/>
                <w:szCs w:val="24"/>
                <w:lang w:val="en-US"/>
              </w:rPr>
            </w:pPr>
            <w:r w:rsidRPr="003375EB">
              <w:rPr>
                <w:rFonts w:cs="Times New Roman"/>
                <w:color w:val="000000"/>
                <w:sz w:val="24"/>
                <w:szCs w:val="24"/>
                <w:lang w:val="en-US"/>
              </w:rPr>
              <w:t>-</w:t>
            </w:r>
            <w:proofErr w:type="spellStart"/>
            <w:r w:rsidRPr="003375EB">
              <w:rPr>
                <w:rFonts w:cs="Times New Roman"/>
                <w:color w:val="000000"/>
                <w:sz w:val="24"/>
                <w:szCs w:val="24"/>
              </w:rPr>
              <w:t>Курулуш</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объектилеринде</w:t>
            </w:r>
            <w:proofErr w:type="spellEnd"/>
            <w:r w:rsidRPr="003375EB">
              <w:rPr>
                <w:rFonts w:cs="Times New Roman"/>
                <w:color w:val="000000"/>
                <w:sz w:val="24"/>
                <w:szCs w:val="24"/>
                <w:lang w:val="en-US"/>
              </w:rPr>
              <w:t xml:space="preserve"> </w:t>
            </w:r>
            <w:r w:rsidR="001773EF" w:rsidRPr="003375EB">
              <w:rPr>
                <w:rFonts w:cs="Times New Roman"/>
                <w:color w:val="000000"/>
                <w:sz w:val="24"/>
                <w:szCs w:val="24"/>
              </w:rPr>
              <w:t>ТБО</w:t>
            </w:r>
            <w:r w:rsidRPr="003375EB">
              <w:rPr>
                <w:rFonts w:cs="Times New Roman"/>
                <w:color w:val="000000"/>
                <w:sz w:val="24"/>
                <w:szCs w:val="24"/>
                <w:lang w:val="en-US"/>
              </w:rPr>
              <w:t xml:space="preserve"> </w:t>
            </w:r>
            <w:proofErr w:type="spellStart"/>
            <w:r w:rsidRPr="003375EB">
              <w:rPr>
                <w:rFonts w:cs="Times New Roman"/>
                <w:color w:val="000000"/>
                <w:sz w:val="24"/>
                <w:szCs w:val="24"/>
              </w:rPr>
              <w:t>жана</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курулуш</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калдыктары</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өрттөлбөйт</w:t>
            </w:r>
            <w:proofErr w:type="spellEnd"/>
            <w:r w:rsidRPr="003375EB">
              <w:rPr>
                <w:rFonts w:cs="Times New Roman"/>
                <w:color w:val="000000"/>
                <w:sz w:val="24"/>
                <w:szCs w:val="24"/>
                <w:lang w:val="en-US"/>
              </w:rPr>
              <w:t>;</w:t>
            </w:r>
          </w:p>
          <w:p w14:paraId="306062C9" w14:textId="77777777" w:rsidR="001773EF" w:rsidRPr="003375EB" w:rsidRDefault="001773EF" w:rsidP="001773EF">
            <w:pPr>
              <w:rPr>
                <w:rFonts w:cs="Times New Roman"/>
                <w:color w:val="000000"/>
                <w:sz w:val="24"/>
                <w:szCs w:val="24"/>
                <w:lang w:val="en-US"/>
              </w:rPr>
            </w:pPr>
            <w:r w:rsidRPr="003375EB">
              <w:rPr>
                <w:rFonts w:cs="Times New Roman"/>
                <w:color w:val="000000"/>
                <w:sz w:val="24"/>
                <w:szCs w:val="24"/>
                <w:lang w:val="en-US"/>
              </w:rPr>
              <w:t xml:space="preserve">- </w:t>
            </w:r>
            <w:proofErr w:type="spellStart"/>
            <w:r w:rsidRPr="003375EB">
              <w:rPr>
                <w:rFonts w:cs="Times New Roman"/>
                <w:color w:val="000000"/>
                <w:sz w:val="24"/>
                <w:szCs w:val="24"/>
              </w:rPr>
              <w:t>К</w:t>
            </w:r>
            <w:r w:rsidR="0008007F" w:rsidRPr="003375EB">
              <w:rPr>
                <w:rFonts w:cs="Times New Roman"/>
                <w:color w:val="000000"/>
                <w:sz w:val="24"/>
                <w:szCs w:val="24"/>
              </w:rPr>
              <w:t>урулуш</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жана</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тиричилик</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таштандыларын</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ташып</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чыгар</w:t>
            </w:r>
            <w:r w:rsidRPr="003375EB">
              <w:rPr>
                <w:rFonts w:cs="Times New Roman"/>
                <w:color w:val="000000"/>
                <w:sz w:val="24"/>
                <w:szCs w:val="24"/>
              </w:rPr>
              <w:t>уу</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боюнча</w:t>
            </w:r>
            <w:proofErr w:type="spellEnd"/>
            <w:r w:rsidRPr="003375EB">
              <w:rPr>
                <w:rFonts w:cs="Times New Roman"/>
                <w:color w:val="000000"/>
                <w:sz w:val="24"/>
                <w:szCs w:val="24"/>
                <w:lang w:val="en-US"/>
              </w:rPr>
              <w:t xml:space="preserve"> </w:t>
            </w:r>
            <w:r w:rsidRPr="003375EB">
              <w:rPr>
                <w:rFonts w:cs="Times New Roman"/>
                <w:color w:val="000000"/>
                <w:sz w:val="24"/>
                <w:szCs w:val="24"/>
              </w:rPr>
              <w:t>АК</w:t>
            </w:r>
            <w:r w:rsidRPr="003375EB">
              <w:rPr>
                <w:rFonts w:cs="Times New Roman"/>
                <w:color w:val="000000"/>
                <w:sz w:val="24"/>
                <w:szCs w:val="24"/>
                <w:lang w:val="en-US"/>
              </w:rPr>
              <w:t xml:space="preserve"> </w:t>
            </w:r>
            <w:proofErr w:type="spellStart"/>
            <w:r w:rsidRPr="003375EB">
              <w:rPr>
                <w:rFonts w:cs="Times New Roman"/>
                <w:color w:val="000000"/>
                <w:sz w:val="24"/>
                <w:szCs w:val="24"/>
              </w:rPr>
              <w:t>менен</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келишим</w:t>
            </w:r>
            <w:proofErr w:type="spellEnd"/>
            <w:r w:rsidRPr="003375EB">
              <w:rPr>
                <w:rFonts w:cs="Times New Roman"/>
                <w:color w:val="000000"/>
                <w:sz w:val="24"/>
                <w:szCs w:val="24"/>
                <w:lang w:val="en-US"/>
              </w:rPr>
              <w:t xml:space="preserve"> </w:t>
            </w:r>
            <w:proofErr w:type="spellStart"/>
            <w:r w:rsidRPr="003375EB">
              <w:rPr>
                <w:rFonts w:cs="Times New Roman"/>
                <w:color w:val="000000"/>
                <w:sz w:val="24"/>
                <w:szCs w:val="24"/>
              </w:rPr>
              <w:t>түзү</w:t>
            </w:r>
            <w:proofErr w:type="spellEnd"/>
            <w:r w:rsidRPr="003375EB">
              <w:rPr>
                <w:rFonts w:cs="Times New Roman"/>
                <w:color w:val="000000"/>
                <w:sz w:val="24"/>
                <w:szCs w:val="24"/>
                <w:lang w:val="en-US"/>
              </w:rPr>
              <w:t>;</w:t>
            </w:r>
          </w:p>
          <w:p w14:paraId="7CBA818C" w14:textId="77777777" w:rsidR="00995ECD" w:rsidRPr="003375EB" w:rsidRDefault="001773EF" w:rsidP="001773EF">
            <w:pPr>
              <w:rPr>
                <w:rFonts w:cs="Times New Roman"/>
                <w:color w:val="000000"/>
                <w:sz w:val="24"/>
                <w:szCs w:val="24"/>
                <w:lang w:val="en-US"/>
              </w:rPr>
            </w:pPr>
            <w:r w:rsidRPr="003375EB">
              <w:rPr>
                <w:rFonts w:cs="Times New Roman"/>
                <w:color w:val="000000"/>
                <w:sz w:val="24"/>
                <w:szCs w:val="24"/>
                <w:lang w:val="en-US"/>
              </w:rPr>
              <w:t xml:space="preserve">- </w:t>
            </w:r>
            <w:proofErr w:type="spellStart"/>
            <w:r w:rsidRPr="003375EB">
              <w:rPr>
                <w:rFonts w:cs="Times New Roman"/>
                <w:color w:val="000000"/>
                <w:sz w:val="24"/>
                <w:szCs w:val="24"/>
              </w:rPr>
              <w:t>Т</w:t>
            </w:r>
            <w:r w:rsidR="0008007F" w:rsidRPr="003375EB">
              <w:rPr>
                <w:rFonts w:cs="Times New Roman"/>
                <w:color w:val="000000"/>
                <w:sz w:val="24"/>
                <w:szCs w:val="24"/>
              </w:rPr>
              <w:t>опурактын</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өсүмдүк</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катмарын</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алып</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салуу</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андан</w:t>
            </w:r>
            <w:proofErr w:type="spellEnd"/>
            <w:r w:rsidR="0008007F" w:rsidRPr="003375EB">
              <w:rPr>
                <w:rFonts w:cs="Times New Roman"/>
                <w:color w:val="000000"/>
                <w:sz w:val="24"/>
                <w:szCs w:val="24"/>
                <w:lang w:val="en-US"/>
              </w:rPr>
              <w:t xml:space="preserve"> </w:t>
            </w:r>
            <w:r w:rsidR="0008007F" w:rsidRPr="003375EB">
              <w:rPr>
                <w:rFonts w:cs="Times New Roman"/>
                <w:color w:val="000000"/>
                <w:sz w:val="24"/>
                <w:szCs w:val="24"/>
              </w:rPr>
              <w:t>ары</w:t>
            </w:r>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пайдалануу</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үчүн</w:t>
            </w:r>
            <w:proofErr w:type="spellEnd"/>
            <w:r w:rsidR="0008007F" w:rsidRPr="003375EB">
              <w:rPr>
                <w:rFonts w:cs="Times New Roman"/>
                <w:color w:val="000000"/>
                <w:sz w:val="24"/>
                <w:szCs w:val="24"/>
                <w:lang w:val="en-US"/>
              </w:rPr>
              <w:t xml:space="preserve"> </w:t>
            </w:r>
            <w:proofErr w:type="spellStart"/>
            <w:r w:rsidR="0008007F" w:rsidRPr="003375EB">
              <w:rPr>
                <w:rFonts w:cs="Times New Roman"/>
                <w:color w:val="000000"/>
                <w:sz w:val="24"/>
                <w:szCs w:val="24"/>
              </w:rPr>
              <w:t>сактоо</w:t>
            </w:r>
            <w:proofErr w:type="spellEnd"/>
            <w:r w:rsidR="0008007F" w:rsidRPr="003375EB">
              <w:rPr>
                <w:rFonts w:cs="Times New Roman"/>
                <w:color w:val="000000"/>
                <w:sz w:val="24"/>
                <w:szCs w:val="24"/>
                <w:lang w:val="en-US"/>
              </w:rPr>
              <w:t>.</w:t>
            </w:r>
          </w:p>
        </w:tc>
        <w:tc>
          <w:tcPr>
            <w:tcW w:w="1276" w:type="dxa"/>
          </w:tcPr>
          <w:p w14:paraId="1A08D178" w14:textId="77777777" w:rsidR="0071341E" w:rsidRPr="003375EB" w:rsidRDefault="0071341E" w:rsidP="00CF6550">
            <w:pPr>
              <w:spacing w:after="0" w:line="276" w:lineRule="auto"/>
              <w:rPr>
                <w:rFonts w:eastAsia="Times New Roman" w:cs="Times New Roman"/>
                <w:sz w:val="24"/>
                <w:szCs w:val="24"/>
                <w:lang w:val="ky-KG"/>
              </w:rPr>
            </w:pPr>
          </w:p>
        </w:tc>
      </w:tr>
      <w:tr w:rsidR="0071341E" w:rsidRPr="003375EB" w14:paraId="53104D55" w14:textId="77777777" w:rsidTr="00CF6550">
        <w:tc>
          <w:tcPr>
            <w:tcW w:w="2127" w:type="dxa"/>
            <w:hideMark/>
          </w:tcPr>
          <w:p w14:paraId="6A087AED" w14:textId="77777777" w:rsidR="0071341E" w:rsidRPr="003375EB" w:rsidRDefault="00812751" w:rsidP="00CF6550">
            <w:pPr>
              <w:spacing w:after="0" w:line="276" w:lineRule="auto"/>
              <w:rPr>
                <w:rFonts w:eastAsia="Times New Roman" w:cs="Times New Roman"/>
                <w:b/>
                <w:i/>
                <w:sz w:val="24"/>
                <w:szCs w:val="24"/>
              </w:rPr>
            </w:pPr>
            <w:proofErr w:type="spellStart"/>
            <w:r w:rsidRPr="003375EB">
              <w:rPr>
                <w:rFonts w:eastAsia="Calibri" w:cs="Times New Roman"/>
                <w:b/>
                <w:i/>
                <w:sz w:val="24"/>
                <w:szCs w:val="24"/>
              </w:rPr>
              <w:lastRenderedPageBreak/>
              <w:t>Суу</w:t>
            </w:r>
            <w:proofErr w:type="spellEnd"/>
            <w:r w:rsidRPr="003375EB">
              <w:rPr>
                <w:rFonts w:eastAsia="Calibri" w:cs="Times New Roman"/>
                <w:b/>
                <w:i/>
                <w:sz w:val="24"/>
                <w:szCs w:val="24"/>
              </w:rPr>
              <w:t xml:space="preserve"> </w:t>
            </w:r>
            <w:proofErr w:type="spellStart"/>
            <w:r w:rsidRPr="003375EB">
              <w:rPr>
                <w:rFonts w:eastAsia="Calibri" w:cs="Times New Roman"/>
                <w:b/>
                <w:i/>
                <w:sz w:val="24"/>
                <w:szCs w:val="24"/>
              </w:rPr>
              <w:t>ресурстары</w:t>
            </w:r>
            <w:proofErr w:type="spellEnd"/>
          </w:p>
        </w:tc>
        <w:tc>
          <w:tcPr>
            <w:tcW w:w="1984" w:type="dxa"/>
            <w:hideMark/>
          </w:tcPr>
          <w:p w14:paraId="6260CBF5" w14:textId="77777777" w:rsidR="00A80ADE" w:rsidRPr="003375EB" w:rsidRDefault="00A80ADE" w:rsidP="00A80ADE">
            <w:pPr>
              <w:spacing w:after="0" w:line="276" w:lineRule="auto"/>
              <w:rPr>
                <w:rFonts w:cs="Times New Roman"/>
                <w:sz w:val="24"/>
                <w:szCs w:val="24"/>
              </w:rPr>
            </w:pPr>
            <w:proofErr w:type="spellStart"/>
            <w:r w:rsidRPr="003375EB">
              <w:rPr>
                <w:rFonts w:cs="Times New Roman"/>
                <w:sz w:val="24"/>
                <w:szCs w:val="24"/>
              </w:rPr>
              <w:t>Жер</w:t>
            </w:r>
            <w:proofErr w:type="spellEnd"/>
            <w:r w:rsidRPr="003375EB">
              <w:rPr>
                <w:rFonts w:cs="Times New Roman"/>
                <w:sz w:val="24"/>
                <w:szCs w:val="24"/>
              </w:rPr>
              <w:t xml:space="preserve"> </w:t>
            </w:r>
            <w:proofErr w:type="spellStart"/>
            <w:r w:rsidRPr="003375EB">
              <w:rPr>
                <w:rFonts w:cs="Times New Roman"/>
                <w:sz w:val="24"/>
                <w:szCs w:val="24"/>
              </w:rPr>
              <w:t>үстүндөгү</w:t>
            </w:r>
            <w:proofErr w:type="spellEnd"/>
            <w:r w:rsidRPr="003375EB">
              <w:rPr>
                <w:rFonts w:cs="Times New Roman"/>
                <w:sz w:val="24"/>
                <w:szCs w:val="24"/>
              </w:rPr>
              <w:t xml:space="preserve"> </w:t>
            </w:r>
            <w:proofErr w:type="spellStart"/>
            <w:r w:rsidRPr="003375EB">
              <w:rPr>
                <w:rFonts w:cs="Times New Roman"/>
                <w:sz w:val="24"/>
                <w:szCs w:val="24"/>
              </w:rPr>
              <w:t>жана</w:t>
            </w:r>
            <w:proofErr w:type="spellEnd"/>
            <w:r w:rsidRPr="003375EB">
              <w:rPr>
                <w:rFonts w:cs="Times New Roman"/>
                <w:sz w:val="24"/>
                <w:szCs w:val="24"/>
              </w:rPr>
              <w:t xml:space="preserve"> </w:t>
            </w:r>
            <w:proofErr w:type="spellStart"/>
            <w:r w:rsidRPr="003375EB">
              <w:rPr>
                <w:rFonts w:cs="Times New Roman"/>
                <w:sz w:val="24"/>
                <w:szCs w:val="24"/>
              </w:rPr>
              <w:t>жер</w:t>
            </w:r>
            <w:proofErr w:type="spellEnd"/>
            <w:r w:rsidRPr="003375EB">
              <w:rPr>
                <w:rFonts w:cs="Times New Roman"/>
                <w:sz w:val="24"/>
                <w:szCs w:val="24"/>
              </w:rPr>
              <w:t xml:space="preserve"> </w:t>
            </w:r>
            <w:proofErr w:type="spellStart"/>
            <w:r w:rsidRPr="003375EB">
              <w:rPr>
                <w:rFonts w:cs="Times New Roman"/>
                <w:sz w:val="24"/>
                <w:szCs w:val="24"/>
              </w:rPr>
              <w:t>астындагы</w:t>
            </w:r>
            <w:proofErr w:type="spellEnd"/>
            <w:r w:rsidRPr="003375EB">
              <w:rPr>
                <w:rFonts w:cs="Times New Roman"/>
                <w:sz w:val="24"/>
                <w:szCs w:val="24"/>
              </w:rPr>
              <w:t xml:space="preserve"> </w:t>
            </w:r>
            <w:proofErr w:type="spellStart"/>
            <w:r w:rsidRPr="003375EB">
              <w:rPr>
                <w:rFonts w:cs="Times New Roman"/>
                <w:sz w:val="24"/>
                <w:szCs w:val="24"/>
              </w:rPr>
              <w:t>суулардын</w:t>
            </w:r>
            <w:proofErr w:type="spellEnd"/>
            <w:r w:rsidRPr="003375EB">
              <w:rPr>
                <w:rFonts w:cs="Times New Roman"/>
                <w:sz w:val="24"/>
                <w:szCs w:val="24"/>
              </w:rPr>
              <w:t xml:space="preserve"> нефть </w:t>
            </w:r>
            <w:proofErr w:type="spellStart"/>
            <w:r w:rsidRPr="003375EB">
              <w:rPr>
                <w:rFonts w:cs="Times New Roman"/>
                <w:sz w:val="24"/>
                <w:szCs w:val="24"/>
              </w:rPr>
              <w:t>продуктылары</w:t>
            </w:r>
            <w:proofErr w:type="spellEnd"/>
            <w:r w:rsidRPr="003375EB">
              <w:rPr>
                <w:rFonts w:cs="Times New Roman"/>
                <w:sz w:val="24"/>
                <w:szCs w:val="24"/>
              </w:rPr>
              <w:t xml:space="preserve">, </w:t>
            </w:r>
            <w:proofErr w:type="spellStart"/>
            <w:r w:rsidRPr="003375EB">
              <w:rPr>
                <w:rFonts w:cs="Times New Roman"/>
                <w:sz w:val="24"/>
                <w:szCs w:val="24"/>
              </w:rPr>
              <w:t>курулуш</w:t>
            </w:r>
            <w:proofErr w:type="spellEnd"/>
            <w:r w:rsidRPr="003375EB">
              <w:rPr>
                <w:rFonts w:cs="Times New Roman"/>
                <w:sz w:val="24"/>
                <w:szCs w:val="24"/>
              </w:rPr>
              <w:t xml:space="preserve"> </w:t>
            </w:r>
            <w:proofErr w:type="spellStart"/>
            <w:r w:rsidRPr="003375EB">
              <w:rPr>
                <w:rFonts w:cs="Times New Roman"/>
                <w:sz w:val="24"/>
                <w:szCs w:val="24"/>
              </w:rPr>
              <w:t>калдыктар</w:t>
            </w:r>
            <w:proofErr w:type="spellEnd"/>
            <w:r w:rsidRPr="003375EB">
              <w:rPr>
                <w:rFonts w:cs="Times New Roman"/>
                <w:sz w:val="24"/>
                <w:szCs w:val="24"/>
              </w:rPr>
              <w:t xml:space="preserve"> </w:t>
            </w:r>
            <w:proofErr w:type="spellStart"/>
            <w:r w:rsidRPr="003375EB">
              <w:rPr>
                <w:rFonts w:cs="Times New Roman"/>
                <w:sz w:val="24"/>
                <w:szCs w:val="24"/>
              </w:rPr>
              <w:t>менен</w:t>
            </w:r>
            <w:proofErr w:type="spellEnd"/>
            <w:r w:rsidRPr="003375EB">
              <w:rPr>
                <w:rFonts w:cs="Times New Roman"/>
                <w:sz w:val="24"/>
                <w:szCs w:val="24"/>
              </w:rPr>
              <w:t xml:space="preserve"> </w:t>
            </w:r>
            <w:proofErr w:type="spellStart"/>
            <w:r w:rsidRPr="003375EB">
              <w:rPr>
                <w:rFonts w:cs="Times New Roman"/>
                <w:sz w:val="24"/>
                <w:szCs w:val="24"/>
              </w:rPr>
              <w:t>булганышы</w:t>
            </w:r>
            <w:proofErr w:type="spellEnd"/>
          </w:p>
          <w:p w14:paraId="367D6B7E" w14:textId="77777777" w:rsidR="00A80ADE" w:rsidRPr="003375EB" w:rsidRDefault="00A80ADE" w:rsidP="00CF6550">
            <w:pPr>
              <w:spacing w:after="0" w:line="276" w:lineRule="auto"/>
              <w:rPr>
                <w:rFonts w:cs="Times New Roman"/>
                <w:sz w:val="24"/>
                <w:szCs w:val="24"/>
              </w:rPr>
            </w:pPr>
          </w:p>
        </w:tc>
        <w:tc>
          <w:tcPr>
            <w:tcW w:w="4820" w:type="dxa"/>
            <w:hideMark/>
          </w:tcPr>
          <w:p w14:paraId="0491936C" w14:textId="77777777" w:rsidR="00A80ADE" w:rsidRPr="003375EB" w:rsidRDefault="00A80ADE" w:rsidP="00A80ADE">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Атайын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бөлүнгөн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аймакты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гана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колдонуңуз</w:t>
            </w:r>
            <w:proofErr w:type="spellEnd"/>
            <w:r w:rsidRPr="003375EB">
              <w:rPr>
                <w:rFonts w:ascii="Times New Roman" w:hAnsi="Times New Roman" w:cs="Times New Roman"/>
                <w:lang w:val="ru-RU"/>
              </w:rPr>
              <w:t>.</w:t>
            </w:r>
          </w:p>
          <w:p w14:paraId="5FD1571F" w14:textId="77777777" w:rsidR="00A80ADE" w:rsidRPr="003375EB" w:rsidRDefault="00A80ADE" w:rsidP="00A80ADE">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Курулуш</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учурунда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колдонулган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негизги</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тиешелүү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курулуш</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нормаларын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стандарттарын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колдонуу</w:t>
            </w:r>
            <w:proofErr w:type="spellEnd"/>
            <w:r w:rsidRPr="003375EB">
              <w:rPr>
                <w:rFonts w:ascii="Times New Roman" w:hAnsi="Times New Roman" w:cs="Times New Roman"/>
                <w:lang w:val="ru-RU"/>
              </w:rPr>
              <w:t>.</w:t>
            </w:r>
          </w:p>
          <w:p w14:paraId="7D0825A3" w14:textId="77777777" w:rsidR="00A80ADE" w:rsidRPr="003375EB" w:rsidRDefault="00A80ADE" w:rsidP="00A80ADE">
            <w:pPr>
              <w:pStyle w:val="Default"/>
              <w:spacing w:line="256" w:lineRule="auto"/>
              <w:rPr>
                <w:rFonts w:ascii="Times New Roman" w:hAnsi="Times New Roman" w:cs="Times New Roman"/>
                <w:lang w:val="ru-RU"/>
              </w:rPr>
            </w:pPr>
            <w:r w:rsidRPr="003375EB">
              <w:rPr>
                <w:rFonts w:ascii="Times New Roman" w:hAnsi="Times New Roman" w:cs="Times New Roman"/>
                <w:lang w:val="ru-RU"/>
              </w:rPr>
              <w:t>-</w:t>
            </w:r>
            <w:proofErr w:type="spellStart"/>
            <w:r w:rsidRPr="003375EB">
              <w:rPr>
                <w:rFonts w:ascii="Times New Roman" w:hAnsi="Times New Roman" w:cs="Times New Roman"/>
                <w:lang w:val="ru-RU"/>
              </w:rPr>
              <w:t>Күн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сайын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жабдууларды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майдын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агып</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кетишине</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текшерүү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курулуш</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аянтында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ачык</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суу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объектилеринин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жанында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унааларды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жууганга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тыюу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салуу</w:t>
            </w:r>
            <w:proofErr w:type="spellEnd"/>
            <w:r w:rsidRPr="003375EB">
              <w:rPr>
                <w:rFonts w:ascii="Times New Roman" w:hAnsi="Times New Roman" w:cs="Times New Roman"/>
                <w:lang w:val="ru-RU"/>
              </w:rPr>
              <w:t>.</w:t>
            </w:r>
          </w:p>
          <w:p w14:paraId="3C98D534" w14:textId="77777777" w:rsidR="00A80ADE" w:rsidRPr="003375EB" w:rsidRDefault="00A80ADE" w:rsidP="00A80ADE">
            <w:pPr>
              <w:pStyle w:val="Default"/>
              <w:spacing w:line="256" w:lineRule="auto"/>
              <w:rPr>
                <w:rFonts w:eastAsia="Times New Roman" w:cs="Times New Roman"/>
                <w:lang w:val="ky-KG"/>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траншеяларды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турмуш-тиричилик</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курулуш</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таштандылары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менен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бүтөөгө</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тыюу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салуу</w:t>
            </w:r>
            <w:proofErr w:type="spellEnd"/>
            <w:r w:rsidRPr="003375EB">
              <w:rPr>
                <w:rFonts w:ascii="Times New Roman" w:hAnsi="Times New Roman" w:cs="Times New Roman"/>
                <w:lang w:val="ru-RU"/>
              </w:rPr>
              <w:t>.</w:t>
            </w:r>
          </w:p>
        </w:tc>
        <w:tc>
          <w:tcPr>
            <w:tcW w:w="1276" w:type="dxa"/>
          </w:tcPr>
          <w:p w14:paraId="4E37F073" w14:textId="77777777" w:rsidR="0071341E" w:rsidRPr="003375EB" w:rsidRDefault="0071341E" w:rsidP="00CF6550">
            <w:pPr>
              <w:spacing w:after="0" w:line="276" w:lineRule="auto"/>
              <w:rPr>
                <w:rFonts w:eastAsia="Times New Roman" w:cs="Times New Roman"/>
                <w:sz w:val="24"/>
                <w:szCs w:val="24"/>
                <w:lang w:val="ky-KG"/>
              </w:rPr>
            </w:pPr>
          </w:p>
        </w:tc>
      </w:tr>
      <w:tr w:rsidR="0071341E" w:rsidRPr="003375EB" w14:paraId="6C7FFD1E" w14:textId="77777777" w:rsidTr="00CF6550">
        <w:trPr>
          <w:trHeight w:val="923"/>
        </w:trPr>
        <w:tc>
          <w:tcPr>
            <w:tcW w:w="2127" w:type="dxa"/>
            <w:hideMark/>
          </w:tcPr>
          <w:p w14:paraId="3373A2C0" w14:textId="77777777" w:rsidR="00A80ADE" w:rsidRPr="003375EB" w:rsidRDefault="00A80ADE" w:rsidP="00CF6550">
            <w:pPr>
              <w:spacing w:after="0" w:line="276" w:lineRule="auto"/>
              <w:rPr>
                <w:rFonts w:eastAsia="Times New Roman" w:cs="Times New Roman"/>
                <w:sz w:val="24"/>
                <w:szCs w:val="24"/>
              </w:rPr>
            </w:pPr>
            <w:proofErr w:type="spellStart"/>
            <w:r w:rsidRPr="003375EB">
              <w:rPr>
                <w:rFonts w:eastAsia="Calibri" w:cs="Times New Roman"/>
                <w:sz w:val="24"/>
                <w:szCs w:val="24"/>
              </w:rPr>
              <w:t>Абанын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сапаты</w:t>
            </w:r>
            <w:proofErr w:type="spellEnd"/>
          </w:p>
        </w:tc>
        <w:tc>
          <w:tcPr>
            <w:tcW w:w="1984" w:type="dxa"/>
            <w:hideMark/>
          </w:tcPr>
          <w:p w14:paraId="763776AA" w14:textId="77777777" w:rsidR="00A80ADE" w:rsidRPr="003375EB" w:rsidRDefault="00A80ADE" w:rsidP="00A80ADE">
            <w:pPr>
              <w:spacing w:after="0" w:line="276" w:lineRule="auto"/>
              <w:rPr>
                <w:rFonts w:eastAsia="Calibri" w:cs="Times New Roman"/>
                <w:sz w:val="24"/>
                <w:szCs w:val="24"/>
              </w:rPr>
            </w:pPr>
            <w:proofErr w:type="spellStart"/>
            <w:r w:rsidRPr="003375EB">
              <w:rPr>
                <w:rFonts w:eastAsia="Calibri" w:cs="Times New Roman"/>
                <w:sz w:val="24"/>
                <w:szCs w:val="24"/>
              </w:rPr>
              <w:t>Курулуш</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учурунда</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чаң</w:t>
            </w:r>
            <w:proofErr w:type="spellEnd"/>
          </w:p>
          <w:p w14:paraId="48D04C92" w14:textId="77777777" w:rsidR="00A80ADE" w:rsidRPr="003375EB" w:rsidRDefault="00A80ADE" w:rsidP="00A80ADE">
            <w:pPr>
              <w:spacing w:after="0" w:line="276" w:lineRule="auto"/>
              <w:rPr>
                <w:rFonts w:eastAsia="Calibri" w:cs="Times New Roman"/>
                <w:sz w:val="24"/>
                <w:szCs w:val="24"/>
              </w:rPr>
            </w:pPr>
            <w:r w:rsidRPr="003375EB">
              <w:rPr>
                <w:rFonts w:eastAsia="Calibri" w:cs="Times New Roman"/>
                <w:sz w:val="24"/>
                <w:szCs w:val="24"/>
              </w:rPr>
              <w:t xml:space="preserve">Ички </w:t>
            </w:r>
            <w:proofErr w:type="spellStart"/>
            <w:r w:rsidRPr="003375EB">
              <w:rPr>
                <w:rFonts w:eastAsia="Calibri" w:cs="Times New Roman"/>
                <w:sz w:val="24"/>
                <w:szCs w:val="24"/>
              </w:rPr>
              <w:t>абанын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сапаты</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начар</w:t>
            </w:r>
            <w:proofErr w:type="spellEnd"/>
          </w:p>
          <w:p w14:paraId="7A165DC5" w14:textId="77777777" w:rsidR="00A80ADE" w:rsidRPr="003375EB" w:rsidRDefault="00A80ADE" w:rsidP="00A80ADE">
            <w:pPr>
              <w:spacing w:after="0" w:line="276" w:lineRule="auto"/>
              <w:rPr>
                <w:rFonts w:eastAsia="Calibri" w:cs="Times New Roman"/>
                <w:sz w:val="24"/>
                <w:szCs w:val="24"/>
              </w:rPr>
            </w:pPr>
            <w:proofErr w:type="spellStart"/>
            <w:r w:rsidRPr="003375EB">
              <w:rPr>
                <w:rFonts w:eastAsia="Calibri" w:cs="Times New Roman"/>
                <w:sz w:val="24"/>
                <w:szCs w:val="24"/>
              </w:rPr>
              <w:t>Жыттар</w:t>
            </w:r>
            <w:proofErr w:type="spellEnd"/>
          </w:p>
        </w:tc>
        <w:tc>
          <w:tcPr>
            <w:tcW w:w="4820" w:type="dxa"/>
            <w:hideMark/>
          </w:tcPr>
          <w:p w14:paraId="47183B83" w14:textId="77777777" w:rsidR="00A80ADE" w:rsidRPr="003375EB" w:rsidRDefault="00A80ADE" w:rsidP="00A80ADE">
            <w:pPr>
              <w:spacing w:after="0" w:line="276" w:lineRule="auto"/>
              <w:rPr>
                <w:rFonts w:eastAsia="Calibri" w:cs="Times New Roman"/>
                <w:sz w:val="24"/>
                <w:szCs w:val="24"/>
              </w:rPr>
            </w:pPr>
            <w:proofErr w:type="spellStart"/>
            <w:r w:rsidRPr="003375EB">
              <w:rPr>
                <w:rFonts w:eastAsia="Calibri" w:cs="Times New Roman"/>
                <w:sz w:val="24"/>
                <w:szCs w:val="24"/>
              </w:rPr>
              <w:t>Суу</w:t>
            </w:r>
            <w:proofErr w:type="spellEnd"/>
            <w:r w:rsidRPr="003375EB">
              <w:rPr>
                <w:rFonts w:eastAsia="Calibri" w:cs="Times New Roman"/>
                <w:sz w:val="24"/>
                <w:szCs w:val="24"/>
              </w:rPr>
              <w:t xml:space="preserve"> же башка </w:t>
            </w:r>
            <w:proofErr w:type="spellStart"/>
            <w:r w:rsidRPr="003375EB">
              <w:rPr>
                <w:rFonts w:eastAsia="Calibri" w:cs="Times New Roman"/>
                <w:sz w:val="24"/>
                <w:szCs w:val="24"/>
              </w:rPr>
              <w:t>каражаттар</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менен</w:t>
            </w:r>
            <w:proofErr w:type="spellEnd"/>
            <w:r w:rsidRPr="003375EB">
              <w:rPr>
                <w:rFonts w:eastAsia="Calibri" w:cs="Times New Roman"/>
                <w:sz w:val="24"/>
                <w:szCs w:val="24"/>
              </w:rPr>
              <w:t xml:space="preserve"> </w:t>
            </w:r>
            <w:r w:rsidR="003A507D">
              <w:rPr>
                <w:rFonts w:eastAsia="Calibri" w:cs="Times New Roman"/>
                <w:sz w:val="24"/>
                <w:szCs w:val="24"/>
                <w:lang w:val="ky-KG"/>
              </w:rPr>
              <w:t>тазалоо</w:t>
            </w:r>
            <w:r w:rsidRPr="003375EB">
              <w:rPr>
                <w:rFonts w:eastAsia="Calibri" w:cs="Times New Roman"/>
                <w:sz w:val="24"/>
                <w:szCs w:val="24"/>
              </w:rPr>
              <w:t xml:space="preserve"> </w:t>
            </w:r>
            <w:proofErr w:type="spellStart"/>
            <w:r w:rsidRPr="003375EB">
              <w:rPr>
                <w:rFonts w:eastAsia="Calibri" w:cs="Times New Roman"/>
                <w:sz w:val="24"/>
                <w:szCs w:val="24"/>
              </w:rPr>
              <w:t>аркылуу</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чаңды</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көзөмөлдөө</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химиялык</w:t>
            </w:r>
            <w:proofErr w:type="spellEnd"/>
            <w:r w:rsidR="000D505A" w:rsidRPr="003375EB">
              <w:rPr>
                <w:rFonts w:eastAsia="Calibri" w:cs="Times New Roman"/>
                <w:sz w:val="24"/>
                <w:szCs w:val="24"/>
              </w:rPr>
              <w:t xml:space="preserve"> </w:t>
            </w:r>
            <w:proofErr w:type="spellStart"/>
            <w:r w:rsidR="000D505A" w:rsidRPr="003375EB">
              <w:rPr>
                <w:rFonts w:eastAsia="Calibri" w:cs="Times New Roman"/>
                <w:sz w:val="24"/>
                <w:szCs w:val="24"/>
              </w:rPr>
              <w:t>заттарды</w:t>
            </w:r>
            <w:proofErr w:type="spellEnd"/>
            <w:r w:rsidRPr="003375EB">
              <w:rPr>
                <w:rFonts w:eastAsia="Calibri" w:cs="Times New Roman"/>
                <w:sz w:val="24"/>
                <w:szCs w:val="24"/>
              </w:rPr>
              <w:t xml:space="preserve"> </w:t>
            </w:r>
            <w:proofErr w:type="spellStart"/>
            <w:proofErr w:type="gramStart"/>
            <w:r w:rsidR="000D505A" w:rsidRPr="003375EB">
              <w:rPr>
                <w:rFonts w:eastAsia="Calibri" w:cs="Times New Roman"/>
                <w:sz w:val="24"/>
                <w:szCs w:val="24"/>
              </w:rPr>
              <w:t>тиешелүү</w:t>
            </w:r>
            <w:proofErr w:type="spellEnd"/>
            <w:r w:rsidR="000D505A" w:rsidRPr="003375EB">
              <w:rPr>
                <w:rFonts w:eastAsia="Calibri" w:cs="Times New Roman"/>
                <w:sz w:val="24"/>
                <w:szCs w:val="24"/>
              </w:rPr>
              <w:t xml:space="preserve">  </w:t>
            </w:r>
            <w:proofErr w:type="spellStart"/>
            <w:r w:rsidR="000D505A" w:rsidRPr="003375EB">
              <w:rPr>
                <w:rFonts w:eastAsia="Calibri" w:cs="Times New Roman"/>
                <w:sz w:val="24"/>
                <w:szCs w:val="24"/>
              </w:rPr>
              <w:t>түрдө</w:t>
            </w:r>
            <w:proofErr w:type="spellEnd"/>
            <w:proofErr w:type="gramEnd"/>
            <w:r w:rsidR="000D505A" w:rsidRPr="003375EB">
              <w:rPr>
                <w:rFonts w:eastAsia="Calibri" w:cs="Times New Roman"/>
                <w:sz w:val="24"/>
                <w:szCs w:val="24"/>
              </w:rPr>
              <w:t xml:space="preserve"> </w:t>
            </w:r>
            <w:proofErr w:type="spellStart"/>
            <w:r w:rsidRPr="003375EB">
              <w:rPr>
                <w:rFonts w:eastAsia="Calibri" w:cs="Times New Roman"/>
                <w:sz w:val="24"/>
                <w:szCs w:val="24"/>
              </w:rPr>
              <w:t>сактоо</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жана</w:t>
            </w:r>
            <w:proofErr w:type="spellEnd"/>
            <w:r w:rsidR="000D505A" w:rsidRPr="003375EB">
              <w:rPr>
                <w:rFonts w:eastAsia="Calibri" w:cs="Times New Roman"/>
                <w:sz w:val="24"/>
                <w:szCs w:val="24"/>
              </w:rPr>
              <w:t xml:space="preserve"> </w:t>
            </w:r>
            <w:proofErr w:type="spellStart"/>
            <w:r w:rsidRPr="003375EB">
              <w:rPr>
                <w:rFonts w:eastAsia="Calibri" w:cs="Times New Roman"/>
                <w:sz w:val="24"/>
                <w:szCs w:val="24"/>
              </w:rPr>
              <w:t>желдетүү</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таштандыларды</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тиешелүү</w:t>
            </w:r>
            <w:proofErr w:type="spellEnd"/>
            <w:r w:rsidR="000D505A" w:rsidRPr="003375EB">
              <w:rPr>
                <w:rFonts w:eastAsia="Calibri" w:cs="Times New Roman"/>
                <w:sz w:val="24"/>
                <w:szCs w:val="24"/>
              </w:rPr>
              <w:t xml:space="preserve"> </w:t>
            </w:r>
            <w:proofErr w:type="spellStart"/>
            <w:r w:rsidRPr="003375EB">
              <w:rPr>
                <w:rFonts w:eastAsia="Calibri" w:cs="Times New Roman"/>
                <w:sz w:val="24"/>
                <w:szCs w:val="24"/>
              </w:rPr>
              <w:t>пландаштыруу</w:t>
            </w:r>
            <w:proofErr w:type="spellEnd"/>
            <w:r w:rsidRPr="003375EB">
              <w:rPr>
                <w:rFonts w:eastAsia="Calibri" w:cs="Times New Roman"/>
                <w:sz w:val="24"/>
                <w:szCs w:val="24"/>
              </w:rPr>
              <w:t xml:space="preserve">, </w:t>
            </w:r>
            <w:proofErr w:type="spellStart"/>
            <w:r w:rsidR="000D505A" w:rsidRPr="003375EB">
              <w:rPr>
                <w:rFonts w:eastAsia="Calibri" w:cs="Times New Roman"/>
                <w:sz w:val="24"/>
                <w:szCs w:val="24"/>
              </w:rPr>
              <w:t>чыгаруу</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жана</w:t>
            </w:r>
            <w:proofErr w:type="spellEnd"/>
            <w:r w:rsidRPr="003375EB">
              <w:rPr>
                <w:rFonts w:eastAsia="Calibri" w:cs="Times New Roman"/>
                <w:sz w:val="24"/>
                <w:szCs w:val="24"/>
              </w:rPr>
              <w:t xml:space="preserve"> жок </w:t>
            </w:r>
            <w:proofErr w:type="spellStart"/>
            <w:r w:rsidRPr="003375EB">
              <w:rPr>
                <w:rFonts w:eastAsia="Calibri" w:cs="Times New Roman"/>
                <w:sz w:val="24"/>
                <w:szCs w:val="24"/>
              </w:rPr>
              <w:t>кылуу</w:t>
            </w:r>
            <w:proofErr w:type="spellEnd"/>
          </w:p>
          <w:p w14:paraId="07AFEEA1" w14:textId="77777777" w:rsidR="00A80ADE" w:rsidRPr="003375EB" w:rsidRDefault="00A80ADE" w:rsidP="00CF6550">
            <w:pPr>
              <w:spacing w:after="0" w:line="276" w:lineRule="auto"/>
              <w:rPr>
                <w:rFonts w:eastAsia="Times New Roman" w:cs="Times New Roman"/>
                <w:sz w:val="24"/>
                <w:szCs w:val="24"/>
              </w:rPr>
            </w:pPr>
          </w:p>
        </w:tc>
        <w:tc>
          <w:tcPr>
            <w:tcW w:w="1276" w:type="dxa"/>
          </w:tcPr>
          <w:p w14:paraId="03624865" w14:textId="77777777" w:rsidR="0071341E" w:rsidRPr="003375EB" w:rsidRDefault="0071341E" w:rsidP="00CF6550">
            <w:pPr>
              <w:spacing w:after="0" w:line="276" w:lineRule="auto"/>
              <w:rPr>
                <w:rFonts w:eastAsia="Times New Roman" w:cs="Times New Roman"/>
                <w:sz w:val="24"/>
                <w:szCs w:val="24"/>
              </w:rPr>
            </w:pPr>
          </w:p>
        </w:tc>
      </w:tr>
      <w:tr w:rsidR="003A507D" w:rsidRPr="003375EB" w14:paraId="61674ED4" w14:textId="77777777" w:rsidTr="00CF6550">
        <w:trPr>
          <w:trHeight w:val="923"/>
        </w:trPr>
        <w:tc>
          <w:tcPr>
            <w:tcW w:w="2127" w:type="dxa"/>
          </w:tcPr>
          <w:p w14:paraId="051E4B1B" w14:textId="77777777" w:rsidR="003A507D" w:rsidRPr="003A507D" w:rsidRDefault="003A507D" w:rsidP="00CF6550">
            <w:pPr>
              <w:spacing w:after="0" w:line="276" w:lineRule="auto"/>
              <w:rPr>
                <w:rFonts w:eastAsia="Calibri" w:cs="Times New Roman"/>
                <w:sz w:val="24"/>
                <w:szCs w:val="24"/>
                <w:lang w:val="ky-KG"/>
              </w:rPr>
            </w:pPr>
            <w:r w:rsidRPr="003A507D">
              <w:rPr>
                <w:rFonts w:eastAsia="Calibri" w:cs="Times New Roman"/>
                <w:sz w:val="24"/>
                <w:szCs w:val="24"/>
                <w:lang w:val="ky-KG"/>
              </w:rPr>
              <w:t>Энергиялык эффективдүүлүк</w:t>
            </w:r>
          </w:p>
        </w:tc>
        <w:tc>
          <w:tcPr>
            <w:tcW w:w="1984" w:type="dxa"/>
          </w:tcPr>
          <w:p w14:paraId="7634112A" w14:textId="77777777" w:rsidR="003A507D" w:rsidRPr="003A507D" w:rsidRDefault="003A507D" w:rsidP="003A507D">
            <w:pPr>
              <w:spacing w:after="0" w:line="276" w:lineRule="auto"/>
              <w:rPr>
                <w:rFonts w:eastAsia="Calibri" w:cs="Times New Roman"/>
                <w:sz w:val="24"/>
                <w:szCs w:val="24"/>
              </w:rPr>
            </w:pPr>
            <w:r w:rsidRPr="003A507D">
              <w:rPr>
                <w:rFonts w:eastAsia="Calibri" w:cs="Times New Roman"/>
                <w:sz w:val="24"/>
                <w:szCs w:val="24"/>
              </w:rPr>
              <w:t xml:space="preserve">Кайра </w:t>
            </w:r>
            <w:proofErr w:type="spellStart"/>
            <w:r w:rsidRPr="003A507D">
              <w:rPr>
                <w:rFonts w:eastAsia="Calibri" w:cs="Times New Roman"/>
                <w:sz w:val="24"/>
                <w:szCs w:val="24"/>
              </w:rPr>
              <w:t>жаралбаган</w:t>
            </w:r>
            <w:proofErr w:type="spellEnd"/>
            <w:r w:rsidRPr="003A507D">
              <w:rPr>
                <w:rFonts w:eastAsia="Calibri" w:cs="Times New Roman"/>
                <w:sz w:val="24"/>
                <w:szCs w:val="24"/>
              </w:rPr>
              <w:t xml:space="preserve"> энергия </w:t>
            </w:r>
            <w:proofErr w:type="spellStart"/>
            <w:r w:rsidRPr="003A507D">
              <w:rPr>
                <w:rFonts w:eastAsia="Calibri" w:cs="Times New Roman"/>
                <w:sz w:val="24"/>
                <w:szCs w:val="24"/>
              </w:rPr>
              <w:t>ресурстарынын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түгөнүп</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калышы</w:t>
            </w:r>
            <w:proofErr w:type="spellEnd"/>
            <w:r w:rsidRPr="003A507D">
              <w:rPr>
                <w:rFonts w:eastAsia="Calibri" w:cs="Times New Roman"/>
                <w:sz w:val="24"/>
                <w:szCs w:val="24"/>
              </w:rPr>
              <w:t>;</w:t>
            </w:r>
          </w:p>
          <w:p w14:paraId="4683679A" w14:textId="77777777" w:rsidR="003A507D" w:rsidRPr="003A507D" w:rsidRDefault="003A507D" w:rsidP="003A507D">
            <w:pPr>
              <w:spacing w:after="0" w:line="276" w:lineRule="auto"/>
              <w:rPr>
                <w:rFonts w:eastAsia="Calibri" w:cs="Times New Roman"/>
                <w:sz w:val="24"/>
                <w:szCs w:val="24"/>
              </w:rPr>
            </w:pPr>
            <w:proofErr w:type="spellStart"/>
            <w:r w:rsidRPr="003A507D">
              <w:rPr>
                <w:rFonts w:eastAsia="Calibri" w:cs="Times New Roman"/>
                <w:sz w:val="24"/>
                <w:szCs w:val="24"/>
              </w:rPr>
              <w:t>Катуу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отундун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күйүүсүнөн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чыккан</w:t>
            </w:r>
            <w:proofErr w:type="spellEnd"/>
            <w:r w:rsidRPr="003A507D">
              <w:rPr>
                <w:rFonts w:eastAsia="Calibri" w:cs="Times New Roman"/>
                <w:sz w:val="24"/>
                <w:szCs w:val="24"/>
              </w:rPr>
              <w:t xml:space="preserve"> парник </w:t>
            </w:r>
            <w:proofErr w:type="spellStart"/>
            <w:r w:rsidRPr="003A507D">
              <w:rPr>
                <w:rFonts w:eastAsia="Calibri" w:cs="Times New Roman"/>
                <w:sz w:val="24"/>
                <w:szCs w:val="24"/>
              </w:rPr>
              <w:t>газдарынын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эмиссиясынын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өсүшү</w:t>
            </w:r>
            <w:proofErr w:type="spellEnd"/>
            <w:r w:rsidRPr="003A507D">
              <w:rPr>
                <w:rFonts w:eastAsia="Calibri" w:cs="Times New Roman"/>
                <w:sz w:val="24"/>
                <w:szCs w:val="24"/>
              </w:rPr>
              <w:t>;</w:t>
            </w:r>
          </w:p>
          <w:p w14:paraId="3A2A55CA" w14:textId="77777777" w:rsidR="003A507D" w:rsidRPr="003375EB" w:rsidRDefault="003A507D" w:rsidP="003A507D">
            <w:pPr>
              <w:spacing w:after="0" w:line="276" w:lineRule="auto"/>
              <w:rPr>
                <w:rFonts w:eastAsia="Calibri" w:cs="Times New Roman"/>
                <w:sz w:val="24"/>
                <w:szCs w:val="24"/>
              </w:rPr>
            </w:pPr>
            <w:proofErr w:type="spellStart"/>
            <w:r w:rsidRPr="003A507D">
              <w:rPr>
                <w:rFonts w:eastAsia="Calibri" w:cs="Times New Roman"/>
                <w:sz w:val="24"/>
                <w:szCs w:val="24"/>
              </w:rPr>
              <w:t>Жылуулук</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жоготуу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учурунда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энергияны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көп</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керектөө</w:t>
            </w:r>
            <w:proofErr w:type="spellEnd"/>
            <w:r w:rsidRPr="003A507D">
              <w:rPr>
                <w:rFonts w:eastAsia="Calibri" w:cs="Times New Roman"/>
                <w:sz w:val="24"/>
                <w:szCs w:val="24"/>
              </w:rPr>
              <w:t>.</w:t>
            </w:r>
          </w:p>
        </w:tc>
        <w:tc>
          <w:tcPr>
            <w:tcW w:w="4820" w:type="dxa"/>
          </w:tcPr>
          <w:p w14:paraId="0529EDDE" w14:textId="77777777" w:rsidR="003A507D" w:rsidRPr="003A507D" w:rsidRDefault="003A507D" w:rsidP="003A507D">
            <w:pPr>
              <w:spacing w:after="0" w:line="276" w:lineRule="auto"/>
              <w:rPr>
                <w:rFonts w:eastAsia="Calibri" w:cs="Times New Roman"/>
                <w:sz w:val="24"/>
                <w:szCs w:val="24"/>
              </w:rPr>
            </w:pPr>
            <w:r>
              <w:rPr>
                <w:rFonts w:eastAsia="Calibri" w:cs="Times New Roman"/>
                <w:sz w:val="24"/>
                <w:szCs w:val="24"/>
                <w:lang w:val="ky-KG"/>
              </w:rPr>
              <w:t>П</w:t>
            </w:r>
            <w:proofErr w:type="spellStart"/>
            <w:r w:rsidRPr="003A507D">
              <w:rPr>
                <w:rFonts w:eastAsia="Calibri" w:cs="Times New Roman"/>
                <w:sz w:val="24"/>
                <w:szCs w:val="24"/>
              </w:rPr>
              <w:t>олдорду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тышкы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дубалдарды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шыптарды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туура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жылуулоо</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аркылуу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энергияны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үнөмдөө</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жылуулук</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жоготууларын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азайтуу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боюнча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чаралар</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менен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каралган</w:t>
            </w:r>
            <w:proofErr w:type="spellEnd"/>
            <w:r w:rsidRPr="003A507D">
              <w:rPr>
                <w:rFonts w:eastAsia="Calibri" w:cs="Times New Roman"/>
                <w:sz w:val="24"/>
                <w:szCs w:val="24"/>
              </w:rPr>
              <w:t xml:space="preserve"> </w:t>
            </w:r>
            <w:r>
              <w:rPr>
                <w:rFonts w:eastAsia="Calibri" w:cs="Times New Roman"/>
                <w:sz w:val="24"/>
                <w:szCs w:val="24"/>
                <w:lang w:val="ky-KG"/>
              </w:rPr>
              <w:t xml:space="preserve">– </w:t>
            </w:r>
            <w:proofErr w:type="spellStart"/>
            <w:r w:rsidRPr="003A507D">
              <w:rPr>
                <w:rFonts w:eastAsia="Calibri" w:cs="Times New Roman"/>
                <w:sz w:val="24"/>
                <w:szCs w:val="24"/>
              </w:rPr>
              <w:t>электрдик</w:t>
            </w:r>
            <w:proofErr w:type="spellEnd"/>
            <w:r>
              <w:rPr>
                <w:rFonts w:eastAsia="Calibri" w:cs="Times New Roman"/>
                <w:sz w:val="24"/>
                <w:szCs w:val="24"/>
                <w:lang w:val="ky-KG"/>
              </w:rPr>
              <w:t xml:space="preserve"> жылуулук системасы</w:t>
            </w:r>
            <w:r w:rsidRPr="003A507D">
              <w:rPr>
                <w:rFonts w:eastAsia="Calibri" w:cs="Times New Roman"/>
                <w:sz w:val="24"/>
                <w:szCs w:val="24"/>
              </w:rPr>
              <w:t>.</w:t>
            </w:r>
          </w:p>
          <w:p w14:paraId="34971C11" w14:textId="77777777" w:rsidR="003A507D" w:rsidRPr="003A507D" w:rsidRDefault="003A507D" w:rsidP="003A507D">
            <w:pPr>
              <w:spacing w:after="0" w:line="276" w:lineRule="auto"/>
              <w:rPr>
                <w:rFonts w:eastAsia="Calibri" w:cs="Times New Roman"/>
                <w:sz w:val="24"/>
                <w:szCs w:val="24"/>
              </w:rPr>
            </w:pPr>
            <w:r w:rsidRPr="003A507D">
              <w:rPr>
                <w:rFonts w:eastAsia="Calibri" w:cs="Times New Roman"/>
                <w:sz w:val="24"/>
                <w:szCs w:val="24"/>
              </w:rPr>
              <w:t xml:space="preserve">- </w:t>
            </w:r>
            <w:r w:rsidR="005C4460">
              <w:rPr>
                <w:rFonts w:eastAsia="Calibri" w:cs="Times New Roman"/>
                <w:sz w:val="24"/>
                <w:szCs w:val="24"/>
                <w:lang w:val="ky-KG"/>
              </w:rPr>
              <w:t>Э</w:t>
            </w:r>
            <w:proofErr w:type="spellStart"/>
            <w:r w:rsidRPr="003A507D">
              <w:rPr>
                <w:rFonts w:eastAsia="Calibri" w:cs="Times New Roman"/>
                <w:sz w:val="24"/>
                <w:szCs w:val="24"/>
              </w:rPr>
              <w:t>нергия</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үнөмдөөчү</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материалдарды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колдонуу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менен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имараттардын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курулмалардын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тышкы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ички </w:t>
            </w:r>
            <w:proofErr w:type="spellStart"/>
            <w:r w:rsidRPr="003A507D">
              <w:rPr>
                <w:rFonts w:eastAsia="Calibri" w:cs="Times New Roman"/>
                <w:sz w:val="24"/>
                <w:szCs w:val="24"/>
              </w:rPr>
              <w:t>тосмолорун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дубалдарын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терезелерин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чатырларын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эшиктерин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жылуулоо</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жылуулук</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изоляциялоо</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боюнча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иштерди</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жүргүзүү</w:t>
            </w:r>
            <w:proofErr w:type="spellEnd"/>
            <w:r w:rsidRPr="003A507D">
              <w:rPr>
                <w:rFonts w:eastAsia="Calibri" w:cs="Times New Roman"/>
                <w:sz w:val="24"/>
                <w:szCs w:val="24"/>
              </w:rPr>
              <w:t>;</w:t>
            </w:r>
          </w:p>
          <w:p w14:paraId="241C776B" w14:textId="77777777" w:rsidR="003A507D" w:rsidRPr="003375EB" w:rsidRDefault="003A507D" w:rsidP="003A507D">
            <w:pPr>
              <w:spacing w:after="0" w:line="276" w:lineRule="auto"/>
              <w:rPr>
                <w:rFonts w:eastAsia="Calibri" w:cs="Times New Roman"/>
                <w:sz w:val="24"/>
                <w:szCs w:val="24"/>
              </w:rPr>
            </w:pPr>
            <w:r w:rsidRPr="003A507D">
              <w:rPr>
                <w:rFonts w:eastAsia="Calibri" w:cs="Times New Roman"/>
                <w:sz w:val="24"/>
                <w:szCs w:val="24"/>
              </w:rPr>
              <w:t xml:space="preserve">- </w:t>
            </w:r>
            <w:r w:rsidR="005C4460">
              <w:rPr>
                <w:rFonts w:eastAsia="Calibri" w:cs="Times New Roman"/>
                <w:sz w:val="24"/>
                <w:szCs w:val="24"/>
                <w:lang w:val="ky-KG"/>
              </w:rPr>
              <w:t>Р</w:t>
            </w:r>
            <w:proofErr w:type="spellStart"/>
            <w:r w:rsidRPr="003A507D">
              <w:rPr>
                <w:rFonts w:eastAsia="Calibri" w:cs="Times New Roman"/>
                <w:sz w:val="24"/>
                <w:szCs w:val="24"/>
              </w:rPr>
              <w:t>есурстарды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керектөөнүн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заманбап</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деңгээлине</w:t>
            </w:r>
            <w:proofErr w:type="spellEnd"/>
            <w:r w:rsidRPr="003A507D">
              <w:rPr>
                <w:rFonts w:eastAsia="Calibri" w:cs="Times New Roman"/>
                <w:sz w:val="24"/>
                <w:szCs w:val="24"/>
              </w:rPr>
              <w:t xml:space="preserve"> </w:t>
            </w:r>
            <w:r>
              <w:rPr>
                <w:rFonts w:eastAsia="Calibri" w:cs="Times New Roman"/>
                <w:sz w:val="24"/>
                <w:szCs w:val="24"/>
                <w:lang w:val="ky-KG"/>
              </w:rPr>
              <w:t>төп келген,</w:t>
            </w:r>
            <w:r w:rsidRPr="003A507D">
              <w:rPr>
                <w:rFonts w:eastAsia="Calibri" w:cs="Times New Roman"/>
                <w:sz w:val="24"/>
                <w:szCs w:val="24"/>
              </w:rPr>
              <w:t xml:space="preserve"> </w:t>
            </w:r>
            <w:proofErr w:type="spellStart"/>
            <w:r w:rsidRPr="003A507D">
              <w:rPr>
                <w:rFonts w:eastAsia="Calibri" w:cs="Times New Roman"/>
                <w:sz w:val="24"/>
                <w:szCs w:val="24"/>
              </w:rPr>
              <w:t>сууну</w:t>
            </w:r>
            <w:proofErr w:type="spellEnd"/>
            <w:r w:rsidRPr="003A507D">
              <w:rPr>
                <w:rFonts w:eastAsia="Calibri" w:cs="Times New Roman"/>
                <w:sz w:val="24"/>
                <w:szCs w:val="24"/>
              </w:rPr>
              <w:t xml:space="preserve"> кайра </w:t>
            </w:r>
            <w:proofErr w:type="spellStart"/>
            <w:r w:rsidRPr="003A507D">
              <w:rPr>
                <w:rFonts w:eastAsia="Calibri" w:cs="Times New Roman"/>
                <w:sz w:val="24"/>
                <w:szCs w:val="24"/>
              </w:rPr>
              <w:t>пайдалануунун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технологияларын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каражаттарын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колдонуу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агынды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сууларды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пайдалануу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жамгыр</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сууларын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чогултуу</w:t>
            </w:r>
            <w:proofErr w:type="spellEnd"/>
            <w:r w:rsidRPr="003A507D">
              <w:rPr>
                <w:rFonts w:eastAsia="Calibri" w:cs="Times New Roman"/>
                <w:sz w:val="24"/>
                <w:szCs w:val="24"/>
              </w:rPr>
              <w:t xml:space="preserve">): кайра </w:t>
            </w:r>
            <w:proofErr w:type="spellStart"/>
            <w:r w:rsidRPr="003A507D">
              <w:rPr>
                <w:rFonts w:eastAsia="Calibri" w:cs="Times New Roman"/>
                <w:sz w:val="24"/>
                <w:szCs w:val="24"/>
              </w:rPr>
              <w:t>иштетилген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сууну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сугаруу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өрт</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өчүрүү</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ж.б</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үчүн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пайдалануу</w:t>
            </w:r>
            <w:proofErr w:type="spellEnd"/>
            <w:r w:rsidRPr="003A507D">
              <w:rPr>
                <w:rFonts w:eastAsia="Calibri" w:cs="Times New Roman"/>
                <w:sz w:val="24"/>
                <w:szCs w:val="24"/>
              </w:rPr>
              <w:t>;</w:t>
            </w:r>
          </w:p>
        </w:tc>
        <w:tc>
          <w:tcPr>
            <w:tcW w:w="1276" w:type="dxa"/>
          </w:tcPr>
          <w:p w14:paraId="731E0308" w14:textId="77777777" w:rsidR="003A507D" w:rsidRPr="003375EB" w:rsidRDefault="003A507D" w:rsidP="00CF6550">
            <w:pPr>
              <w:spacing w:after="0" w:line="276" w:lineRule="auto"/>
              <w:rPr>
                <w:rFonts w:eastAsia="Times New Roman" w:cs="Times New Roman"/>
                <w:sz w:val="24"/>
                <w:szCs w:val="24"/>
              </w:rPr>
            </w:pPr>
          </w:p>
        </w:tc>
      </w:tr>
      <w:tr w:rsidR="0071341E" w:rsidRPr="003375EB" w14:paraId="0BE237B7" w14:textId="77777777" w:rsidTr="00CF6550">
        <w:trPr>
          <w:trHeight w:val="265"/>
        </w:trPr>
        <w:tc>
          <w:tcPr>
            <w:tcW w:w="10207" w:type="dxa"/>
            <w:gridSpan w:val="4"/>
            <w:hideMark/>
          </w:tcPr>
          <w:p w14:paraId="5347FDD8" w14:textId="77777777" w:rsidR="0071341E" w:rsidRPr="003375EB" w:rsidRDefault="000D505A" w:rsidP="00E2716B">
            <w:pPr>
              <w:spacing w:after="0" w:line="276" w:lineRule="auto"/>
              <w:jc w:val="center"/>
              <w:rPr>
                <w:rFonts w:eastAsia="Times New Roman" w:cs="Times New Roman"/>
                <w:sz w:val="24"/>
                <w:szCs w:val="24"/>
              </w:rPr>
            </w:pPr>
            <w:proofErr w:type="spellStart"/>
            <w:r w:rsidRPr="003375EB">
              <w:rPr>
                <w:rFonts w:cs="Times New Roman"/>
                <w:b/>
                <w:bCs/>
                <w:sz w:val="24"/>
                <w:szCs w:val="24"/>
              </w:rPr>
              <w:t>Биологиялык</w:t>
            </w:r>
            <w:proofErr w:type="spellEnd"/>
            <w:r w:rsidRPr="003375EB">
              <w:rPr>
                <w:rFonts w:cs="Times New Roman"/>
                <w:b/>
                <w:bCs/>
                <w:sz w:val="24"/>
                <w:szCs w:val="24"/>
              </w:rPr>
              <w:t xml:space="preserve"> </w:t>
            </w:r>
            <w:proofErr w:type="spellStart"/>
            <w:r w:rsidRPr="003375EB">
              <w:rPr>
                <w:rFonts w:cs="Times New Roman"/>
                <w:b/>
                <w:bCs/>
                <w:sz w:val="24"/>
                <w:szCs w:val="24"/>
                <w:lang w:val="en-US"/>
              </w:rPr>
              <w:t>чөйрө</w:t>
            </w:r>
            <w:proofErr w:type="spellEnd"/>
          </w:p>
        </w:tc>
      </w:tr>
      <w:tr w:rsidR="0071341E" w:rsidRPr="003375EB" w14:paraId="7B553069" w14:textId="77777777" w:rsidTr="00CF6550">
        <w:tc>
          <w:tcPr>
            <w:tcW w:w="2127" w:type="dxa"/>
            <w:hideMark/>
          </w:tcPr>
          <w:p w14:paraId="00801EB5" w14:textId="77777777" w:rsidR="000D505A" w:rsidRPr="003375EB" w:rsidRDefault="000D505A" w:rsidP="00CF6550">
            <w:pPr>
              <w:rPr>
                <w:rFonts w:cs="Times New Roman"/>
                <w:bCs/>
                <w:i/>
                <w:sz w:val="24"/>
                <w:szCs w:val="24"/>
              </w:rPr>
            </w:pPr>
            <w:r w:rsidRPr="003375EB">
              <w:rPr>
                <w:rFonts w:cs="Times New Roman"/>
                <w:sz w:val="24"/>
                <w:szCs w:val="24"/>
              </w:rPr>
              <w:t xml:space="preserve">Флора </w:t>
            </w:r>
            <w:proofErr w:type="spellStart"/>
            <w:r w:rsidRPr="003375EB">
              <w:rPr>
                <w:rFonts w:cs="Times New Roman"/>
                <w:sz w:val="24"/>
                <w:szCs w:val="24"/>
              </w:rPr>
              <w:t>жана</w:t>
            </w:r>
            <w:proofErr w:type="spellEnd"/>
            <w:r w:rsidRPr="003375EB">
              <w:rPr>
                <w:rFonts w:cs="Times New Roman"/>
                <w:sz w:val="24"/>
                <w:szCs w:val="24"/>
              </w:rPr>
              <w:t xml:space="preserve"> фауна</w:t>
            </w:r>
          </w:p>
        </w:tc>
        <w:tc>
          <w:tcPr>
            <w:tcW w:w="1984" w:type="dxa"/>
            <w:hideMark/>
          </w:tcPr>
          <w:p w14:paraId="4E26B435" w14:textId="77777777" w:rsidR="00F20743" w:rsidRPr="003375EB" w:rsidRDefault="00F20743" w:rsidP="00F20743">
            <w:pPr>
              <w:rPr>
                <w:rFonts w:cs="Times New Roman"/>
                <w:sz w:val="24"/>
                <w:szCs w:val="24"/>
              </w:rPr>
            </w:pPr>
            <w:r w:rsidRPr="003375EB">
              <w:rPr>
                <w:rFonts w:cs="Times New Roman"/>
                <w:sz w:val="24"/>
                <w:szCs w:val="24"/>
              </w:rPr>
              <w:t>Бак-</w:t>
            </w:r>
            <w:proofErr w:type="spellStart"/>
            <w:r w:rsidRPr="003375EB">
              <w:rPr>
                <w:rFonts w:cs="Times New Roman"/>
                <w:sz w:val="24"/>
                <w:szCs w:val="24"/>
              </w:rPr>
              <w:t>дарактарды</w:t>
            </w:r>
            <w:proofErr w:type="spellEnd"/>
          </w:p>
          <w:p w14:paraId="3DDC46C6" w14:textId="77777777" w:rsidR="00F20743" w:rsidRPr="003375EB" w:rsidRDefault="00F20743" w:rsidP="00F20743">
            <w:pPr>
              <w:rPr>
                <w:rFonts w:cs="Times New Roman"/>
                <w:sz w:val="24"/>
                <w:szCs w:val="24"/>
              </w:rPr>
            </w:pPr>
            <w:proofErr w:type="spellStart"/>
            <w:r w:rsidRPr="003375EB">
              <w:rPr>
                <w:rFonts w:cs="Times New Roman"/>
                <w:sz w:val="24"/>
                <w:szCs w:val="24"/>
              </w:rPr>
              <w:t>санитардык</w:t>
            </w:r>
            <w:proofErr w:type="spellEnd"/>
            <w:r w:rsidRPr="003375EB">
              <w:rPr>
                <w:rFonts w:cs="Times New Roman"/>
                <w:sz w:val="24"/>
                <w:szCs w:val="24"/>
              </w:rPr>
              <w:t xml:space="preserve"> </w:t>
            </w:r>
            <w:proofErr w:type="spellStart"/>
            <w:r w:rsidRPr="003375EB">
              <w:rPr>
                <w:rFonts w:cs="Times New Roman"/>
                <w:sz w:val="24"/>
                <w:szCs w:val="24"/>
              </w:rPr>
              <w:t>кыюу</w:t>
            </w:r>
            <w:proofErr w:type="spellEnd"/>
          </w:p>
        </w:tc>
        <w:tc>
          <w:tcPr>
            <w:tcW w:w="4820" w:type="dxa"/>
            <w:hideMark/>
          </w:tcPr>
          <w:p w14:paraId="4693DFFD" w14:textId="77777777" w:rsidR="00F20743" w:rsidRPr="003375EB" w:rsidRDefault="00F20743" w:rsidP="002B47B2">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005C4460">
              <w:rPr>
                <w:rFonts w:ascii="Times New Roman" w:hAnsi="Times New Roman" w:cs="Times New Roman"/>
                <w:lang w:val="ru-RU"/>
              </w:rPr>
              <w:t>Д</w:t>
            </w:r>
            <w:r w:rsidRPr="003375EB">
              <w:rPr>
                <w:rFonts w:ascii="Times New Roman" w:hAnsi="Times New Roman" w:cs="Times New Roman"/>
                <w:lang w:val="ru-RU"/>
              </w:rPr>
              <w:t>арактарды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жана</w:t>
            </w:r>
            <w:proofErr w:type="spellEnd"/>
            <w:r w:rsidRPr="003375EB">
              <w:rPr>
                <w:rFonts w:ascii="Times New Roman" w:hAnsi="Times New Roman" w:cs="Times New Roman"/>
                <w:lang w:val="ru-RU"/>
              </w:rPr>
              <w:t xml:space="preserve"> </w:t>
            </w:r>
            <w:proofErr w:type="spellStart"/>
            <w:proofErr w:type="gramStart"/>
            <w:r w:rsidRPr="003375EB">
              <w:rPr>
                <w:rFonts w:ascii="Times New Roman" w:hAnsi="Times New Roman" w:cs="Times New Roman"/>
                <w:lang w:val="ru-RU"/>
              </w:rPr>
              <w:t>бадалдарды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кыюу</w:t>
            </w:r>
            <w:proofErr w:type="spellEnd"/>
            <w:proofErr w:type="gramEnd"/>
            <w:r w:rsidRPr="003375EB">
              <w:rPr>
                <w:rFonts w:ascii="Times New Roman" w:hAnsi="Times New Roman" w:cs="Times New Roman"/>
                <w:lang w:val="ru-RU"/>
              </w:rPr>
              <w:t xml:space="preserve"> зарыл </w:t>
            </w:r>
            <w:proofErr w:type="spellStart"/>
            <w:r w:rsidRPr="003375EB">
              <w:rPr>
                <w:rFonts w:ascii="Times New Roman" w:hAnsi="Times New Roman" w:cs="Times New Roman"/>
                <w:lang w:val="ru-RU"/>
              </w:rPr>
              <w:t>болгон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учурларда</w:t>
            </w:r>
            <w:proofErr w:type="spellEnd"/>
            <w:r w:rsidRPr="003375EB">
              <w:rPr>
                <w:rFonts w:ascii="Times New Roman" w:hAnsi="Times New Roman" w:cs="Times New Roman"/>
                <w:lang w:val="ru-RU"/>
              </w:rPr>
              <w:t xml:space="preserve"> подрядчик </w:t>
            </w:r>
            <w:proofErr w:type="spellStart"/>
            <w:r w:rsidRPr="003375EB">
              <w:rPr>
                <w:rFonts w:ascii="Times New Roman" w:hAnsi="Times New Roman" w:cs="Times New Roman"/>
                <w:lang w:val="ru-RU"/>
              </w:rPr>
              <w:t>ыйгарым</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укуктуу</w:t>
            </w:r>
            <w:proofErr w:type="spellEnd"/>
            <w:r w:rsidRPr="003375EB">
              <w:rPr>
                <w:rFonts w:ascii="Times New Roman" w:hAnsi="Times New Roman" w:cs="Times New Roman"/>
                <w:lang w:val="ru-RU"/>
              </w:rPr>
              <w:t xml:space="preserve"> орган </w:t>
            </w:r>
            <w:proofErr w:type="spellStart"/>
            <w:r w:rsidRPr="003375EB">
              <w:rPr>
                <w:rFonts w:ascii="Times New Roman" w:hAnsi="Times New Roman" w:cs="Times New Roman"/>
                <w:lang w:val="ru-RU"/>
              </w:rPr>
              <w:t>болгон</w:t>
            </w:r>
            <w:proofErr w:type="spellEnd"/>
            <w:r w:rsidRPr="003375EB">
              <w:rPr>
                <w:rFonts w:ascii="Times New Roman" w:hAnsi="Times New Roman" w:cs="Times New Roman"/>
                <w:lang w:val="ru-RU"/>
              </w:rPr>
              <w:t xml:space="preserve"> </w:t>
            </w:r>
            <w:proofErr w:type="spellStart"/>
            <w:r w:rsidR="002B47B2" w:rsidRPr="003375EB">
              <w:rPr>
                <w:rFonts w:ascii="Times New Roman" w:hAnsi="Times New Roman" w:cs="Times New Roman"/>
                <w:lang w:val="ru-RU"/>
              </w:rPr>
              <w:t>АК</w:t>
            </w:r>
            <w:r w:rsidRPr="003375EB">
              <w:rPr>
                <w:rFonts w:ascii="Times New Roman" w:hAnsi="Times New Roman" w:cs="Times New Roman"/>
                <w:lang w:val="ru-RU"/>
              </w:rPr>
              <w:t>дан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дарактарды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кыюуга</w:t>
            </w:r>
            <w:proofErr w:type="spellEnd"/>
            <w:r w:rsidRPr="003375EB">
              <w:rPr>
                <w:rFonts w:ascii="Times New Roman" w:hAnsi="Times New Roman" w:cs="Times New Roman"/>
                <w:lang w:val="ru-RU"/>
              </w:rPr>
              <w:t xml:space="preserve"> же </w:t>
            </w:r>
            <w:proofErr w:type="spellStart"/>
            <w:r w:rsidRPr="003375EB">
              <w:rPr>
                <w:rFonts w:ascii="Times New Roman" w:hAnsi="Times New Roman" w:cs="Times New Roman"/>
                <w:lang w:val="ru-RU"/>
              </w:rPr>
              <w:t>кыркууга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уруксат</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алат</w:t>
            </w:r>
            <w:proofErr w:type="spellEnd"/>
            <w:r w:rsidRPr="003375EB">
              <w:rPr>
                <w:rFonts w:ascii="Times New Roman" w:hAnsi="Times New Roman" w:cs="Times New Roman"/>
                <w:lang w:val="ru-RU"/>
              </w:rPr>
              <w:t>.</w:t>
            </w:r>
          </w:p>
        </w:tc>
        <w:tc>
          <w:tcPr>
            <w:tcW w:w="1276" w:type="dxa"/>
          </w:tcPr>
          <w:p w14:paraId="3204C062"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2CA5765C" w14:textId="77777777" w:rsidTr="00CF6550">
        <w:tc>
          <w:tcPr>
            <w:tcW w:w="2127" w:type="dxa"/>
            <w:hideMark/>
          </w:tcPr>
          <w:p w14:paraId="0E2F30EC" w14:textId="77777777" w:rsidR="00F20743" w:rsidRPr="003375EB" w:rsidRDefault="00F20743" w:rsidP="00CF6550">
            <w:pPr>
              <w:keepNext/>
              <w:keepLines/>
              <w:spacing w:before="40" w:after="0" w:line="276" w:lineRule="auto"/>
              <w:outlineLvl w:val="6"/>
              <w:rPr>
                <w:rFonts w:eastAsia="Times New Roman" w:cs="Times New Roman"/>
                <w:b/>
                <w:i/>
                <w:iCs/>
                <w:sz w:val="24"/>
                <w:szCs w:val="24"/>
              </w:rPr>
            </w:pPr>
            <w:r w:rsidRPr="003375EB">
              <w:rPr>
                <w:rFonts w:eastAsia="Times New Roman" w:cs="Times New Roman"/>
                <w:b/>
                <w:i/>
                <w:iCs/>
                <w:sz w:val="24"/>
                <w:szCs w:val="24"/>
              </w:rPr>
              <w:lastRenderedPageBreak/>
              <w:t xml:space="preserve">Фауна </w:t>
            </w:r>
            <w:proofErr w:type="spellStart"/>
            <w:r w:rsidRPr="003375EB">
              <w:rPr>
                <w:rFonts w:eastAsia="Times New Roman" w:cs="Times New Roman"/>
                <w:b/>
                <w:i/>
                <w:iCs/>
                <w:sz w:val="24"/>
                <w:szCs w:val="24"/>
              </w:rPr>
              <w:t>жана</w:t>
            </w:r>
            <w:proofErr w:type="spellEnd"/>
            <w:r w:rsidRPr="003375EB">
              <w:rPr>
                <w:rFonts w:eastAsia="Times New Roman" w:cs="Times New Roman"/>
                <w:b/>
                <w:i/>
                <w:iCs/>
                <w:sz w:val="24"/>
                <w:szCs w:val="24"/>
              </w:rPr>
              <w:t xml:space="preserve"> флора</w:t>
            </w:r>
          </w:p>
        </w:tc>
        <w:tc>
          <w:tcPr>
            <w:tcW w:w="1984" w:type="dxa"/>
            <w:hideMark/>
          </w:tcPr>
          <w:p w14:paraId="43747C1D" w14:textId="77777777" w:rsidR="00F20743" w:rsidRPr="003375EB" w:rsidRDefault="00F20743" w:rsidP="00F20743">
            <w:pPr>
              <w:spacing w:after="0" w:line="276" w:lineRule="auto"/>
              <w:rPr>
                <w:rFonts w:eastAsia="Calibri" w:cs="Times New Roman"/>
                <w:sz w:val="24"/>
                <w:szCs w:val="24"/>
              </w:rPr>
            </w:pPr>
            <w:proofErr w:type="spellStart"/>
            <w:r w:rsidRPr="003375EB">
              <w:rPr>
                <w:rFonts w:eastAsia="Calibri" w:cs="Times New Roman"/>
                <w:sz w:val="24"/>
                <w:szCs w:val="24"/>
              </w:rPr>
              <w:t>Өсүмдүктөрдүн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бузулушу</w:t>
            </w:r>
            <w:proofErr w:type="spellEnd"/>
            <w:r w:rsidRPr="003375EB">
              <w:rPr>
                <w:rFonts w:eastAsia="Calibri" w:cs="Times New Roman"/>
                <w:sz w:val="24"/>
                <w:szCs w:val="24"/>
              </w:rPr>
              <w:t>/</w:t>
            </w:r>
            <w:proofErr w:type="spellStart"/>
            <w:r w:rsidRPr="003375EB">
              <w:rPr>
                <w:rFonts w:eastAsia="Calibri" w:cs="Times New Roman"/>
                <w:sz w:val="24"/>
                <w:szCs w:val="24"/>
              </w:rPr>
              <w:t>началашы</w:t>
            </w:r>
            <w:proofErr w:type="spellEnd"/>
            <w:r w:rsidRPr="003375EB">
              <w:rPr>
                <w:rFonts w:eastAsia="Calibri" w:cs="Times New Roman"/>
                <w:sz w:val="24"/>
                <w:szCs w:val="24"/>
              </w:rPr>
              <w:t xml:space="preserve"> же </w:t>
            </w:r>
            <w:proofErr w:type="spellStart"/>
            <w:r w:rsidRPr="003375EB">
              <w:rPr>
                <w:rFonts w:eastAsia="Calibri" w:cs="Times New Roman"/>
                <w:sz w:val="24"/>
                <w:szCs w:val="24"/>
              </w:rPr>
              <w:t>деградациясы</w:t>
            </w:r>
            <w:proofErr w:type="spellEnd"/>
          </w:p>
          <w:p w14:paraId="66CA4F15" w14:textId="77777777" w:rsidR="00F20743" w:rsidRPr="003375EB" w:rsidRDefault="00F20743" w:rsidP="00CF6550">
            <w:pPr>
              <w:spacing w:after="0" w:line="276" w:lineRule="auto"/>
              <w:rPr>
                <w:rFonts w:eastAsia="Calibri" w:cs="Times New Roman"/>
                <w:sz w:val="24"/>
                <w:szCs w:val="24"/>
              </w:rPr>
            </w:pPr>
            <w:proofErr w:type="spellStart"/>
            <w:r w:rsidRPr="003375EB">
              <w:rPr>
                <w:rFonts w:eastAsia="Calibri" w:cs="Times New Roman"/>
                <w:sz w:val="24"/>
                <w:szCs w:val="24"/>
              </w:rPr>
              <w:t>Жапайы</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тирүү</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жаратылышты</w:t>
            </w:r>
            <w:proofErr w:type="spellEnd"/>
            <w:r w:rsidRPr="003375EB">
              <w:rPr>
                <w:rFonts w:eastAsia="Calibri" w:cs="Times New Roman"/>
                <w:sz w:val="24"/>
                <w:szCs w:val="24"/>
              </w:rPr>
              <w:t xml:space="preserve"> жок </w:t>
            </w:r>
            <w:proofErr w:type="spellStart"/>
            <w:r w:rsidRPr="003375EB">
              <w:rPr>
                <w:rFonts w:eastAsia="Calibri" w:cs="Times New Roman"/>
                <w:sz w:val="24"/>
                <w:szCs w:val="24"/>
              </w:rPr>
              <w:t>кылуу</w:t>
            </w:r>
            <w:proofErr w:type="spellEnd"/>
          </w:p>
        </w:tc>
        <w:tc>
          <w:tcPr>
            <w:tcW w:w="4820" w:type="dxa"/>
            <w:hideMark/>
          </w:tcPr>
          <w:p w14:paraId="7A48BDB4" w14:textId="77777777" w:rsidR="00F20743" w:rsidRPr="003375EB" w:rsidRDefault="00F20743" w:rsidP="00F20743">
            <w:pPr>
              <w:spacing w:after="0" w:line="276" w:lineRule="auto"/>
              <w:rPr>
                <w:rFonts w:eastAsia="Calibri" w:cs="Times New Roman"/>
                <w:sz w:val="24"/>
                <w:szCs w:val="24"/>
              </w:rPr>
            </w:pPr>
            <w:proofErr w:type="spellStart"/>
            <w:r w:rsidRPr="003375EB">
              <w:rPr>
                <w:rFonts w:eastAsia="Calibri" w:cs="Times New Roman"/>
                <w:sz w:val="24"/>
                <w:szCs w:val="24"/>
              </w:rPr>
              <w:t>Курулуш</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учурунда</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өсүмдүктөрдүн</w:t>
            </w:r>
            <w:proofErr w:type="spellEnd"/>
            <w:r w:rsidRPr="003375EB">
              <w:rPr>
                <w:rFonts w:eastAsia="Calibri" w:cs="Times New Roman"/>
                <w:sz w:val="24"/>
                <w:szCs w:val="24"/>
              </w:rPr>
              <w:t xml:space="preserve"> жок </w:t>
            </w:r>
            <w:proofErr w:type="spellStart"/>
            <w:r w:rsidRPr="003375EB">
              <w:rPr>
                <w:rFonts w:eastAsia="Calibri" w:cs="Times New Roman"/>
                <w:sz w:val="24"/>
                <w:szCs w:val="24"/>
              </w:rPr>
              <w:t>болуусун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минималдаштыруу</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альтернативдик</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аянттарды</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кароо</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сезгич</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өсүмдүктөр</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үчүн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атайын</w:t>
            </w:r>
            <w:proofErr w:type="spellEnd"/>
            <w:r w:rsidRPr="003375EB">
              <w:rPr>
                <w:rFonts w:eastAsia="Calibri" w:cs="Times New Roman"/>
                <w:sz w:val="24"/>
                <w:szCs w:val="24"/>
              </w:rPr>
              <w:t xml:space="preserve"> </w:t>
            </w:r>
            <w:proofErr w:type="spellStart"/>
            <w:r w:rsidRPr="003375EB">
              <w:rPr>
                <w:rFonts w:eastAsia="Calibri" w:cs="Times New Roman"/>
                <w:sz w:val="24"/>
                <w:szCs w:val="24"/>
              </w:rPr>
              <w:t>чаралар</w:t>
            </w:r>
            <w:proofErr w:type="spellEnd"/>
          </w:p>
          <w:p w14:paraId="53A2A3DE" w14:textId="77777777" w:rsidR="00F20743" w:rsidRPr="003375EB" w:rsidRDefault="00F20743" w:rsidP="00CF6550">
            <w:pPr>
              <w:spacing w:after="0" w:line="276" w:lineRule="auto"/>
              <w:rPr>
                <w:rFonts w:eastAsia="Times New Roman" w:cs="Times New Roman"/>
                <w:sz w:val="24"/>
                <w:szCs w:val="24"/>
              </w:rPr>
            </w:pPr>
          </w:p>
        </w:tc>
        <w:tc>
          <w:tcPr>
            <w:tcW w:w="1276" w:type="dxa"/>
          </w:tcPr>
          <w:p w14:paraId="217550B2"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27348211" w14:textId="77777777" w:rsidTr="00CF6550">
        <w:tc>
          <w:tcPr>
            <w:tcW w:w="10207" w:type="dxa"/>
            <w:gridSpan w:val="4"/>
            <w:hideMark/>
          </w:tcPr>
          <w:p w14:paraId="62BA7C04" w14:textId="77777777" w:rsidR="0071341E" w:rsidRPr="00C35FA2" w:rsidRDefault="00F20743" w:rsidP="00CF6550">
            <w:pPr>
              <w:spacing w:after="0" w:line="276" w:lineRule="auto"/>
              <w:jc w:val="center"/>
              <w:rPr>
                <w:rFonts w:eastAsia="Times New Roman" w:cs="Times New Roman"/>
                <w:i/>
                <w:iCs/>
                <w:sz w:val="24"/>
                <w:szCs w:val="24"/>
              </w:rPr>
            </w:pPr>
            <w:proofErr w:type="spellStart"/>
            <w:r w:rsidRPr="00C35FA2">
              <w:rPr>
                <w:rFonts w:cs="Times New Roman"/>
                <w:b/>
                <w:bCs/>
                <w:i/>
                <w:iCs/>
                <w:sz w:val="24"/>
                <w:szCs w:val="24"/>
              </w:rPr>
              <w:t>Социалдык</w:t>
            </w:r>
            <w:proofErr w:type="spellEnd"/>
            <w:r w:rsidRPr="00C35FA2">
              <w:rPr>
                <w:rFonts w:cs="Times New Roman"/>
                <w:b/>
                <w:bCs/>
                <w:i/>
                <w:iCs/>
                <w:sz w:val="24"/>
                <w:szCs w:val="24"/>
              </w:rPr>
              <w:t xml:space="preserve"> </w:t>
            </w:r>
            <w:proofErr w:type="spellStart"/>
            <w:r w:rsidRPr="00C35FA2">
              <w:rPr>
                <w:rFonts w:cs="Times New Roman"/>
                <w:b/>
                <w:bCs/>
                <w:i/>
                <w:iCs/>
                <w:sz w:val="24"/>
                <w:szCs w:val="24"/>
                <w:lang w:val="en-US"/>
              </w:rPr>
              <w:t>чөйрө</w:t>
            </w:r>
            <w:proofErr w:type="spellEnd"/>
          </w:p>
        </w:tc>
      </w:tr>
      <w:tr w:rsidR="0071341E" w:rsidRPr="003375EB" w14:paraId="57572C49" w14:textId="77777777" w:rsidTr="00CF6550">
        <w:tc>
          <w:tcPr>
            <w:tcW w:w="2127" w:type="dxa"/>
            <w:hideMark/>
          </w:tcPr>
          <w:p w14:paraId="246E8D23" w14:textId="77777777" w:rsidR="00F20743" w:rsidRPr="003375EB" w:rsidRDefault="00F20743" w:rsidP="00CF6550">
            <w:pPr>
              <w:rPr>
                <w:rFonts w:cs="Times New Roman"/>
                <w:i/>
                <w:sz w:val="24"/>
                <w:szCs w:val="24"/>
              </w:rPr>
            </w:pPr>
            <w:r w:rsidRPr="003375EB">
              <w:rPr>
                <w:rFonts w:cs="Times New Roman"/>
                <w:sz w:val="24"/>
                <w:szCs w:val="24"/>
              </w:rPr>
              <w:t xml:space="preserve">Эстетика </w:t>
            </w:r>
            <w:proofErr w:type="spellStart"/>
            <w:r w:rsidRPr="003375EB">
              <w:rPr>
                <w:rFonts w:cs="Times New Roman"/>
                <w:sz w:val="24"/>
                <w:szCs w:val="24"/>
              </w:rPr>
              <w:t>жана</w:t>
            </w:r>
            <w:proofErr w:type="spellEnd"/>
            <w:r w:rsidRPr="003375EB">
              <w:rPr>
                <w:rFonts w:cs="Times New Roman"/>
                <w:sz w:val="24"/>
                <w:szCs w:val="24"/>
              </w:rPr>
              <w:t xml:space="preserve"> ландшафт</w:t>
            </w:r>
          </w:p>
        </w:tc>
        <w:tc>
          <w:tcPr>
            <w:tcW w:w="1984" w:type="dxa"/>
            <w:hideMark/>
          </w:tcPr>
          <w:p w14:paraId="40292BB7" w14:textId="77777777" w:rsidR="00F20743" w:rsidRPr="003375EB" w:rsidRDefault="00F20743" w:rsidP="001C69C9">
            <w:pPr>
              <w:rPr>
                <w:rFonts w:cs="Times New Roman"/>
                <w:sz w:val="24"/>
                <w:szCs w:val="24"/>
              </w:rPr>
            </w:pPr>
            <w:proofErr w:type="spellStart"/>
            <w:r w:rsidRPr="003375EB">
              <w:rPr>
                <w:rFonts w:cs="Times New Roman"/>
                <w:sz w:val="24"/>
                <w:szCs w:val="24"/>
              </w:rPr>
              <w:t>Жээктерди</w:t>
            </w:r>
            <w:proofErr w:type="spellEnd"/>
            <w:r w:rsidR="001C69C9" w:rsidRPr="003375EB">
              <w:rPr>
                <w:rFonts w:cs="Times New Roman"/>
                <w:sz w:val="24"/>
                <w:szCs w:val="24"/>
              </w:rPr>
              <w:t>/</w:t>
            </w:r>
            <w:proofErr w:type="spellStart"/>
            <w:r w:rsidR="001C69C9" w:rsidRPr="003375EB">
              <w:rPr>
                <w:rFonts w:eastAsia="Calibri" w:cs="Times New Roman"/>
                <w:sz w:val="24"/>
                <w:szCs w:val="24"/>
              </w:rPr>
              <w:t>үймөлөрдү</w:t>
            </w:r>
            <w:proofErr w:type="spellEnd"/>
            <w:r w:rsidR="001C69C9" w:rsidRPr="003375EB">
              <w:rPr>
                <w:rFonts w:eastAsia="Calibri" w:cs="Times New Roman"/>
                <w:sz w:val="24"/>
                <w:szCs w:val="24"/>
              </w:rPr>
              <w:t xml:space="preserve"> </w:t>
            </w:r>
            <w:proofErr w:type="spellStart"/>
            <w:r w:rsidR="001C69C9" w:rsidRPr="003375EB">
              <w:rPr>
                <w:rFonts w:eastAsia="Calibri" w:cs="Times New Roman"/>
                <w:sz w:val="24"/>
                <w:szCs w:val="24"/>
              </w:rPr>
              <w:t>түзүү</w:t>
            </w:r>
            <w:proofErr w:type="spellEnd"/>
          </w:p>
        </w:tc>
        <w:tc>
          <w:tcPr>
            <w:tcW w:w="4820" w:type="dxa"/>
            <w:hideMark/>
          </w:tcPr>
          <w:p w14:paraId="067EE792" w14:textId="77777777" w:rsidR="001C69C9" w:rsidRPr="003375EB" w:rsidRDefault="001C69C9" w:rsidP="001C69C9">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жерди </w:t>
            </w:r>
            <w:proofErr w:type="spellStart"/>
            <w:r w:rsidRPr="003375EB">
              <w:rPr>
                <w:rFonts w:ascii="Times New Roman" w:hAnsi="Times New Roman" w:cs="Times New Roman"/>
                <w:lang w:val="ru-RU"/>
              </w:rPr>
              <w:t>топурактан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тазалоо</w:t>
            </w:r>
            <w:proofErr w:type="spellEnd"/>
          </w:p>
          <w:p w14:paraId="4D868895" w14:textId="77777777" w:rsidR="0071341E" w:rsidRPr="003375EB" w:rsidRDefault="001C69C9" w:rsidP="001C69C9">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АК </w:t>
            </w:r>
            <w:proofErr w:type="spellStart"/>
            <w:r w:rsidRPr="003375EB">
              <w:rPr>
                <w:rFonts w:ascii="Times New Roman" w:hAnsi="Times New Roman" w:cs="Times New Roman"/>
                <w:lang w:val="ru-RU"/>
              </w:rPr>
              <w:t>менен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макулдашылган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аянттарга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ашыкча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топурактарды</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алып</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чыгуу</w:t>
            </w:r>
            <w:proofErr w:type="spellEnd"/>
            <w:r w:rsidR="0071341E" w:rsidRPr="003375EB">
              <w:rPr>
                <w:rFonts w:ascii="Times New Roman" w:hAnsi="Times New Roman" w:cs="Times New Roman"/>
                <w:lang w:val="ru-RU"/>
              </w:rPr>
              <w:t xml:space="preserve"> </w:t>
            </w:r>
          </w:p>
        </w:tc>
        <w:tc>
          <w:tcPr>
            <w:tcW w:w="1276" w:type="dxa"/>
          </w:tcPr>
          <w:p w14:paraId="3D328CFA"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17BB1AEF" w14:textId="77777777" w:rsidTr="00CF6550">
        <w:tc>
          <w:tcPr>
            <w:tcW w:w="2127" w:type="dxa"/>
          </w:tcPr>
          <w:p w14:paraId="464AC1B7" w14:textId="77777777" w:rsidR="001C69C9" w:rsidRPr="003375EB" w:rsidRDefault="001C69C9" w:rsidP="00CF6550">
            <w:pPr>
              <w:rPr>
                <w:rFonts w:cs="Times New Roman"/>
                <w:sz w:val="24"/>
                <w:szCs w:val="24"/>
              </w:rPr>
            </w:pPr>
            <w:proofErr w:type="spellStart"/>
            <w:r w:rsidRPr="003375EB">
              <w:rPr>
                <w:rFonts w:cs="Times New Roman"/>
                <w:sz w:val="24"/>
                <w:szCs w:val="24"/>
              </w:rPr>
              <w:t>Жамааттар</w:t>
            </w:r>
            <w:proofErr w:type="spellEnd"/>
          </w:p>
        </w:tc>
        <w:tc>
          <w:tcPr>
            <w:tcW w:w="1984" w:type="dxa"/>
          </w:tcPr>
          <w:p w14:paraId="3CF6511D" w14:textId="77777777" w:rsidR="0071341E" w:rsidRPr="003375EB" w:rsidRDefault="001C69C9" w:rsidP="001C69C9">
            <w:pPr>
              <w:autoSpaceDE w:val="0"/>
              <w:autoSpaceDN w:val="0"/>
              <w:adjustRightInd w:val="0"/>
              <w:rPr>
                <w:rFonts w:cs="Times New Roman"/>
                <w:sz w:val="24"/>
                <w:szCs w:val="24"/>
              </w:rPr>
            </w:pPr>
            <w:proofErr w:type="spellStart"/>
            <w:r w:rsidRPr="003375EB">
              <w:rPr>
                <w:rFonts w:cs="Times New Roman"/>
                <w:color w:val="000000"/>
                <w:sz w:val="24"/>
                <w:szCs w:val="24"/>
              </w:rPr>
              <w:t>Коомдук</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даттануулар</w:t>
            </w:r>
            <w:proofErr w:type="spellEnd"/>
          </w:p>
        </w:tc>
        <w:tc>
          <w:tcPr>
            <w:tcW w:w="4820" w:type="dxa"/>
          </w:tcPr>
          <w:p w14:paraId="509291E3" w14:textId="77777777" w:rsidR="001C69C9" w:rsidRPr="003375EB" w:rsidRDefault="001C69C9" w:rsidP="001C69C9">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курулуш</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объектилеринде</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информациялык</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баннерлерди</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жайгаштыруу</w:t>
            </w:r>
            <w:proofErr w:type="spellEnd"/>
          </w:p>
        </w:tc>
        <w:tc>
          <w:tcPr>
            <w:tcW w:w="1276" w:type="dxa"/>
          </w:tcPr>
          <w:p w14:paraId="21F38ED4"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0034125A" w14:textId="77777777" w:rsidTr="00CF6550">
        <w:tc>
          <w:tcPr>
            <w:tcW w:w="2127" w:type="dxa"/>
            <w:hideMark/>
          </w:tcPr>
          <w:p w14:paraId="0004F3FB" w14:textId="77777777" w:rsidR="001C69C9" w:rsidRPr="003375EB" w:rsidRDefault="001C69C9" w:rsidP="00CF6550">
            <w:pPr>
              <w:spacing w:after="0" w:line="276" w:lineRule="auto"/>
              <w:rPr>
                <w:rFonts w:eastAsia="Times New Roman" w:cs="Times New Roman"/>
                <w:b/>
                <w:sz w:val="24"/>
                <w:szCs w:val="24"/>
              </w:rPr>
            </w:pPr>
            <w:proofErr w:type="spellStart"/>
            <w:r w:rsidRPr="003375EB">
              <w:rPr>
                <w:rFonts w:eastAsia="Calibri" w:cs="Times New Roman"/>
                <w:b/>
                <w:sz w:val="24"/>
                <w:szCs w:val="24"/>
              </w:rPr>
              <w:t>Тарыхый</w:t>
            </w:r>
            <w:proofErr w:type="spellEnd"/>
            <w:r w:rsidRPr="003375EB">
              <w:rPr>
                <w:rFonts w:eastAsia="Calibri" w:cs="Times New Roman"/>
                <w:b/>
                <w:sz w:val="24"/>
                <w:szCs w:val="24"/>
              </w:rPr>
              <w:t xml:space="preserve"> </w:t>
            </w:r>
            <w:proofErr w:type="spellStart"/>
            <w:r w:rsidRPr="003375EB">
              <w:rPr>
                <w:rFonts w:eastAsia="Calibri" w:cs="Times New Roman"/>
                <w:b/>
                <w:sz w:val="24"/>
                <w:szCs w:val="24"/>
              </w:rPr>
              <w:t>жана</w:t>
            </w:r>
            <w:proofErr w:type="spellEnd"/>
            <w:r w:rsidRPr="003375EB">
              <w:rPr>
                <w:rFonts w:eastAsia="Calibri" w:cs="Times New Roman"/>
                <w:b/>
                <w:sz w:val="24"/>
                <w:szCs w:val="24"/>
              </w:rPr>
              <w:t xml:space="preserve"> </w:t>
            </w:r>
            <w:proofErr w:type="spellStart"/>
            <w:r w:rsidRPr="003375EB">
              <w:rPr>
                <w:rFonts w:eastAsia="Calibri" w:cs="Times New Roman"/>
                <w:b/>
                <w:sz w:val="24"/>
                <w:szCs w:val="24"/>
              </w:rPr>
              <w:t>маданий</w:t>
            </w:r>
            <w:proofErr w:type="spellEnd"/>
            <w:r w:rsidRPr="003375EB">
              <w:rPr>
                <w:rFonts w:eastAsia="Calibri" w:cs="Times New Roman"/>
                <w:b/>
                <w:sz w:val="24"/>
                <w:szCs w:val="24"/>
              </w:rPr>
              <w:t xml:space="preserve"> </w:t>
            </w:r>
            <w:proofErr w:type="spellStart"/>
            <w:r w:rsidRPr="003375EB">
              <w:rPr>
                <w:rFonts w:eastAsia="Calibri" w:cs="Times New Roman"/>
                <w:b/>
                <w:sz w:val="24"/>
                <w:szCs w:val="24"/>
              </w:rPr>
              <w:t>жайлар</w:t>
            </w:r>
            <w:proofErr w:type="spellEnd"/>
          </w:p>
        </w:tc>
        <w:tc>
          <w:tcPr>
            <w:tcW w:w="1984" w:type="dxa"/>
            <w:hideMark/>
          </w:tcPr>
          <w:p w14:paraId="59109DA7" w14:textId="77777777" w:rsidR="0071341E" w:rsidRPr="003375EB" w:rsidRDefault="001C69C9" w:rsidP="00CF6550">
            <w:pPr>
              <w:autoSpaceDE w:val="0"/>
              <w:autoSpaceDN w:val="0"/>
              <w:adjustRightInd w:val="0"/>
              <w:rPr>
                <w:rFonts w:cs="Times New Roman"/>
                <w:color w:val="000000"/>
                <w:sz w:val="24"/>
                <w:szCs w:val="24"/>
              </w:rPr>
            </w:pPr>
            <w:proofErr w:type="spellStart"/>
            <w:r w:rsidRPr="003375EB">
              <w:rPr>
                <w:rFonts w:cs="Times New Roman"/>
                <w:color w:val="000000"/>
                <w:sz w:val="24"/>
                <w:szCs w:val="24"/>
              </w:rPr>
              <w:t>Артефакттардын</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табылышы</w:t>
            </w:r>
            <w:proofErr w:type="spellEnd"/>
            <w:r w:rsidR="0071341E" w:rsidRPr="003375EB">
              <w:rPr>
                <w:rFonts w:cs="Times New Roman"/>
                <w:color w:val="000000"/>
                <w:sz w:val="24"/>
                <w:szCs w:val="24"/>
              </w:rPr>
              <w:t xml:space="preserve"> </w:t>
            </w:r>
          </w:p>
        </w:tc>
        <w:tc>
          <w:tcPr>
            <w:tcW w:w="4820" w:type="dxa"/>
            <w:hideMark/>
          </w:tcPr>
          <w:p w14:paraId="6D7CF5B8" w14:textId="77777777" w:rsidR="001C69C9" w:rsidRPr="003375EB" w:rsidRDefault="001C69C9" w:rsidP="001C69C9">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Жер</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иштерин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токтотуу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жергиликтүү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өз</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алдынча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башкаруу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органдарына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билдирүү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Ишти</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улантууга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уруксат</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алганга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чейин</w:t>
            </w:r>
            <w:proofErr w:type="spellEnd"/>
          </w:p>
        </w:tc>
        <w:tc>
          <w:tcPr>
            <w:tcW w:w="1276" w:type="dxa"/>
          </w:tcPr>
          <w:p w14:paraId="6DEB8AAD"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657257C5" w14:textId="77777777" w:rsidTr="00CF6550">
        <w:tc>
          <w:tcPr>
            <w:tcW w:w="2127" w:type="dxa"/>
            <w:hideMark/>
          </w:tcPr>
          <w:p w14:paraId="68B0B1C7" w14:textId="77777777" w:rsidR="001C69C9" w:rsidRPr="003375EB" w:rsidRDefault="001C69C9" w:rsidP="001C69C9">
            <w:pPr>
              <w:rPr>
                <w:rFonts w:cs="Times New Roman"/>
                <w:sz w:val="24"/>
                <w:szCs w:val="24"/>
              </w:rPr>
            </w:pPr>
            <w:proofErr w:type="spellStart"/>
            <w:r w:rsidRPr="003375EB">
              <w:rPr>
                <w:rFonts w:cs="Times New Roman"/>
                <w:sz w:val="24"/>
                <w:szCs w:val="24"/>
              </w:rPr>
              <w:t>Коопсуздук</w:t>
            </w:r>
            <w:proofErr w:type="spellEnd"/>
            <w:r w:rsidRPr="003375EB">
              <w:rPr>
                <w:rFonts w:cs="Times New Roman"/>
                <w:sz w:val="24"/>
                <w:szCs w:val="24"/>
              </w:rPr>
              <w:t xml:space="preserve">, </w:t>
            </w:r>
            <w:proofErr w:type="spellStart"/>
            <w:r w:rsidRPr="003375EB">
              <w:rPr>
                <w:rFonts w:cs="Times New Roman"/>
                <w:sz w:val="24"/>
                <w:szCs w:val="24"/>
              </w:rPr>
              <w:t>кызматкерлердин</w:t>
            </w:r>
            <w:proofErr w:type="spellEnd"/>
            <w:r w:rsidRPr="003375EB">
              <w:rPr>
                <w:rFonts w:cs="Times New Roman"/>
                <w:sz w:val="24"/>
                <w:szCs w:val="24"/>
              </w:rPr>
              <w:t xml:space="preserve"> </w:t>
            </w:r>
            <w:proofErr w:type="spellStart"/>
            <w:r w:rsidRPr="003375EB">
              <w:rPr>
                <w:rFonts w:cs="Times New Roman"/>
                <w:sz w:val="24"/>
                <w:szCs w:val="24"/>
              </w:rPr>
              <w:t>жана</w:t>
            </w:r>
            <w:proofErr w:type="spellEnd"/>
            <w:r w:rsidRPr="003375EB">
              <w:rPr>
                <w:rFonts w:cs="Times New Roman"/>
                <w:sz w:val="24"/>
                <w:szCs w:val="24"/>
              </w:rPr>
              <w:t xml:space="preserve"> </w:t>
            </w:r>
            <w:proofErr w:type="spellStart"/>
            <w:r w:rsidRPr="003375EB">
              <w:rPr>
                <w:rFonts w:cs="Times New Roman"/>
                <w:sz w:val="24"/>
                <w:szCs w:val="24"/>
              </w:rPr>
              <w:t>элдин</w:t>
            </w:r>
            <w:proofErr w:type="spellEnd"/>
            <w:r w:rsidRPr="003375EB">
              <w:rPr>
                <w:rFonts w:cs="Times New Roman"/>
                <w:sz w:val="24"/>
                <w:szCs w:val="24"/>
              </w:rPr>
              <w:t xml:space="preserve"> </w:t>
            </w:r>
            <w:proofErr w:type="spellStart"/>
            <w:r w:rsidRPr="003375EB">
              <w:rPr>
                <w:rFonts w:cs="Times New Roman"/>
                <w:sz w:val="24"/>
                <w:szCs w:val="24"/>
              </w:rPr>
              <w:t>ден</w:t>
            </w:r>
            <w:proofErr w:type="spellEnd"/>
            <w:r w:rsidRPr="003375EB">
              <w:rPr>
                <w:rFonts w:cs="Times New Roman"/>
                <w:sz w:val="24"/>
                <w:szCs w:val="24"/>
              </w:rPr>
              <w:t xml:space="preserve">- </w:t>
            </w:r>
            <w:proofErr w:type="spellStart"/>
            <w:r w:rsidRPr="003375EB">
              <w:rPr>
                <w:rFonts w:cs="Times New Roman"/>
                <w:sz w:val="24"/>
                <w:szCs w:val="24"/>
              </w:rPr>
              <w:t>соолугу</w:t>
            </w:r>
            <w:proofErr w:type="spellEnd"/>
          </w:p>
          <w:p w14:paraId="5DA10A24" w14:textId="77777777" w:rsidR="001C69C9" w:rsidRPr="003375EB" w:rsidRDefault="001C69C9" w:rsidP="00CF6550">
            <w:pPr>
              <w:rPr>
                <w:rFonts w:cs="Times New Roman"/>
                <w:sz w:val="24"/>
                <w:szCs w:val="24"/>
              </w:rPr>
            </w:pPr>
          </w:p>
        </w:tc>
        <w:tc>
          <w:tcPr>
            <w:tcW w:w="1984" w:type="dxa"/>
            <w:hideMark/>
          </w:tcPr>
          <w:p w14:paraId="060EF00E" w14:textId="77777777" w:rsidR="001C69C9" w:rsidRPr="003375EB" w:rsidRDefault="001C69C9" w:rsidP="001C69C9">
            <w:pPr>
              <w:rPr>
                <w:rFonts w:cs="Times New Roman"/>
                <w:color w:val="000000"/>
                <w:sz w:val="24"/>
                <w:szCs w:val="24"/>
              </w:rPr>
            </w:pPr>
            <w:proofErr w:type="spellStart"/>
            <w:r w:rsidRPr="003375EB">
              <w:rPr>
                <w:rFonts w:cs="Times New Roman"/>
                <w:color w:val="000000"/>
                <w:sz w:val="24"/>
                <w:szCs w:val="24"/>
              </w:rPr>
              <w:t>Курал-жарактарды</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колдонууда</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жумуш</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ордунда</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жаракат</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алуу</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жана</w:t>
            </w:r>
            <w:proofErr w:type="spellEnd"/>
            <w:r w:rsidRPr="003375EB">
              <w:rPr>
                <w:rFonts w:cs="Times New Roman"/>
                <w:color w:val="000000"/>
                <w:sz w:val="24"/>
                <w:szCs w:val="24"/>
              </w:rPr>
              <w:t xml:space="preserve"> </w:t>
            </w:r>
            <w:proofErr w:type="spellStart"/>
            <w:r w:rsidRPr="003375EB">
              <w:rPr>
                <w:rFonts w:cs="Times New Roman"/>
                <w:color w:val="000000"/>
                <w:sz w:val="24"/>
                <w:szCs w:val="24"/>
              </w:rPr>
              <w:t>кырсыктар</w:t>
            </w:r>
            <w:proofErr w:type="spellEnd"/>
          </w:p>
          <w:p w14:paraId="061C0EEC" w14:textId="77777777" w:rsidR="001C69C9" w:rsidRPr="003375EB" w:rsidRDefault="001C69C9" w:rsidP="00CF6550">
            <w:pPr>
              <w:rPr>
                <w:rFonts w:cs="Times New Roman"/>
                <w:color w:val="000000"/>
                <w:sz w:val="24"/>
                <w:szCs w:val="24"/>
              </w:rPr>
            </w:pPr>
          </w:p>
        </w:tc>
        <w:tc>
          <w:tcPr>
            <w:tcW w:w="4820" w:type="dxa"/>
            <w:hideMark/>
          </w:tcPr>
          <w:p w14:paraId="7D75324C" w14:textId="77777777" w:rsidR="001C69C9" w:rsidRPr="003375EB" w:rsidRDefault="001C69C9" w:rsidP="001C69C9">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СН КР 12-01:2018 </w:t>
            </w:r>
            <w:proofErr w:type="spellStart"/>
            <w:r w:rsidRPr="003375EB">
              <w:rPr>
                <w:rFonts w:ascii="Times New Roman" w:hAnsi="Times New Roman" w:cs="Times New Roman"/>
                <w:lang w:val="ru-RU"/>
              </w:rPr>
              <w:t>курулушта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эмгекти</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коргоо</w:t>
            </w:r>
            <w:proofErr w:type="spellEnd"/>
            <w:r w:rsidR="00034AF2" w:rsidRPr="003375EB">
              <w:rPr>
                <w:rFonts w:ascii="Times New Roman" w:hAnsi="Times New Roman" w:cs="Times New Roman"/>
                <w:lang w:val="ru-RU"/>
              </w:rPr>
              <w:t xml:space="preserve"> </w:t>
            </w:r>
            <w:proofErr w:type="spellStart"/>
            <w:r w:rsidR="00034AF2" w:rsidRPr="003375EB">
              <w:rPr>
                <w:rFonts w:ascii="Times New Roman" w:hAnsi="Times New Roman" w:cs="Times New Roman"/>
                <w:lang w:val="ru-RU"/>
              </w:rPr>
              <w:t>нормасын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сактоо</w:t>
            </w:r>
            <w:proofErr w:type="spellEnd"/>
            <w:r w:rsidRPr="003375EB">
              <w:rPr>
                <w:rFonts w:ascii="Times New Roman" w:hAnsi="Times New Roman" w:cs="Times New Roman"/>
                <w:lang w:val="ru-RU"/>
              </w:rPr>
              <w:t>;</w:t>
            </w:r>
          </w:p>
          <w:p w14:paraId="14178127" w14:textId="77777777" w:rsidR="00034AF2" w:rsidRPr="003375EB" w:rsidRDefault="001C69C9" w:rsidP="00034AF2">
            <w:pPr>
              <w:pStyle w:val="Default"/>
              <w:spacing w:line="256" w:lineRule="auto"/>
              <w:rPr>
                <w:rFonts w:ascii="Times New Roman" w:hAnsi="Times New Roman" w:cs="Times New Roman"/>
                <w:lang w:val="ru-RU"/>
              </w:rPr>
            </w:pPr>
            <w:r w:rsidRPr="003375EB">
              <w:rPr>
                <w:rFonts w:ascii="Times New Roman" w:hAnsi="Times New Roman" w:cs="Times New Roman"/>
                <w:lang w:val="ru-RU"/>
              </w:rPr>
              <w:t>-</w:t>
            </w:r>
            <w:proofErr w:type="spellStart"/>
            <w:r w:rsidRPr="003375EB">
              <w:rPr>
                <w:rFonts w:ascii="Times New Roman" w:hAnsi="Times New Roman" w:cs="Times New Roman"/>
                <w:lang w:val="ru-RU"/>
              </w:rPr>
              <w:t>ширетүүчүлөрдү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коргоочу</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шаймандар</w:t>
            </w:r>
            <w:proofErr w:type="spellEnd"/>
            <w:r w:rsidRPr="003375EB">
              <w:rPr>
                <w:rFonts w:ascii="Times New Roman" w:hAnsi="Times New Roman" w:cs="Times New Roman"/>
                <w:lang w:val="ru-RU"/>
              </w:rPr>
              <w:t xml:space="preserve">, резина кол </w:t>
            </w:r>
            <w:proofErr w:type="spellStart"/>
            <w:r w:rsidRPr="003375EB">
              <w:rPr>
                <w:rFonts w:ascii="Times New Roman" w:hAnsi="Times New Roman" w:cs="Times New Roman"/>
                <w:lang w:val="ru-RU"/>
              </w:rPr>
              <w:t>каптар</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атайын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өтүктөр</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жана</w:t>
            </w:r>
            <w:proofErr w:type="spellEnd"/>
            <w:r w:rsidRPr="003375EB">
              <w:rPr>
                <w:rFonts w:ascii="Times New Roman" w:hAnsi="Times New Roman" w:cs="Times New Roman"/>
                <w:lang w:val="ru-RU"/>
              </w:rPr>
              <w:t xml:space="preserve"> </w:t>
            </w:r>
            <w:proofErr w:type="spellStart"/>
            <w:r w:rsidR="00034AF2" w:rsidRPr="003375EB">
              <w:rPr>
                <w:rFonts w:ascii="Times New Roman" w:hAnsi="Times New Roman" w:cs="Times New Roman"/>
                <w:lang w:val="ru-RU"/>
              </w:rPr>
              <w:t>шлемдер</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менен</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жабдылышы</w:t>
            </w:r>
            <w:proofErr w:type="spellEnd"/>
            <w:r w:rsidRPr="003375EB">
              <w:rPr>
                <w:rFonts w:ascii="Times New Roman" w:hAnsi="Times New Roman" w:cs="Times New Roman"/>
                <w:lang w:val="ru-RU"/>
              </w:rPr>
              <w:t>;</w:t>
            </w:r>
          </w:p>
          <w:p w14:paraId="64C26C3D" w14:textId="77777777" w:rsidR="001C69C9" w:rsidRPr="003375EB" w:rsidRDefault="001C69C9" w:rsidP="00034AF2">
            <w:pPr>
              <w:pStyle w:val="Default"/>
              <w:spacing w:line="256" w:lineRule="auto"/>
              <w:rPr>
                <w:rFonts w:ascii="Times New Roman" w:hAnsi="Times New Roman" w:cs="Times New Roman"/>
                <w:lang w:val="ru-RU"/>
              </w:rPr>
            </w:pPr>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ширетүү</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башталганга</w:t>
            </w:r>
            <w:proofErr w:type="spellEnd"/>
            <w:r w:rsidRPr="003375EB">
              <w:rPr>
                <w:rFonts w:ascii="Times New Roman" w:hAnsi="Times New Roman" w:cs="Times New Roman"/>
                <w:lang w:val="ru-RU"/>
              </w:rPr>
              <w:t xml:space="preserve"> </w:t>
            </w:r>
            <w:proofErr w:type="spellStart"/>
            <w:r w:rsidRPr="003375EB">
              <w:rPr>
                <w:rFonts w:ascii="Times New Roman" w:hAnsi="Times New Roman" w:cs="Times New Roman"/>
                <w:lang w:val="ru-RU"/>
              </w:rPr>
              <w:t>чейин</w:t>
            </w:r>
            <w:proofErr w:type="spellEnd"/>
            <w:r w:rsidRPr="003375EB">
              <w:rPr>
                <w:rFonts w:ascii="Times New Roman" w:hAnsi="Times New Roman" w:cs="Times New Roman"/>
                <w:lang w:val="ru-RU"/>
              </w:rPr>
              <w:t xml:space="preserve"> инструктаж </w:t>
            </w:r>
            <w:proofErr w:type="spellStart"/>
            <w:r w:rsidRPr="003375EB">
              <w:rPr>
                <w:rFonts w:ascii="Times New Roman" w:hAnsi="Times New Roman" w:cs="Times New Roman"/>
                <w:lang w:val="ru-RU"/>
              </w:rPr>
              <w:t>өткөрүү</w:t>
            </w:r>
            <w:proofErr w:type="spellEnd"/>
            <w:r w:rsidRPr="003375EB">
              <w:rPr>
                <w:rFonts w:ascii="Times New Roman" w:hAnsi="Times New Roman" w:cs="Times New Roman"/>
                <w:lang w:val="ru-RU"/>
              </w:rPr>
              <w:t>;</w:t>
            </w:r>
          </w:p>
          <w:p w14:paraId="11BF4D69" w14:textId="77777777" w:rsidR="0052274A" w:rsidRPr="003375EB" w:rsidRDefault="0052274A" w:rsidP="0052274A">
            <w:pPr>
              <w:pStyle w:val="Default"/>
              <w:spacing w:line="256" w:lineRule="auto"/>
              <w:rPr>
                <w:rFonts w:ascii="Times New Roman" w:hAnsi="Times New Roman" w:cs="Times New Roman"/>
                <w:lang w:val="ky-KG"/>
              </w:rPr>
            </w:pPr>
            <w:r w:rsidRPr="003375EB">
              <w:rPr>
                <w:rFonts w:ascii="Times New Roman" w:hAnsi="Times New Roman" w:cs="Times New Roman"/>
                <w:lang w:val="ky-KG"/>
              </w:rPr>
              <w:t>-Кеминде төмөнкүлөрдү камтыган коргоочу шаймандарды колдонуу эрежелерин так сактоо: (а) респиратор / ширетүүчү коргоочу маскалар; (б) коргоочу кийимдер: теринин бардык бети эриген металлдын жана учкундардын түшүүсүнөн корголушу керек. Коргоочу кийимдерге төмөнкүлөр кирет: узун жеңдүү көйнөк; бут кийимдин үстүн жаап турган шым; мээлей; өтүк же өтүк; (в) көздү таштандылардан жана ультрафиолет нурларынан коргоочу шаймандар; (г) туулга;</w:t>
            </w:r>
          </w:p>
          <w:p w14:paraId="7309622C" w14:textId="77777777" w:rsidR="0052274A" w:rsidRPr="003375EB" w:rsidRDefault="0052274A" w:rsidP="0052274A">
            <w:pPr>
              <w:pStyle w:val="Default"/>
              <w:spacing w:line="256" w:lineRule="auto"/>
              <w:rPr>
                <w:rFonts w:ascii="Times New Roman" w:hAnsi="Times New Roman" w:cs="Times New Roman"/>
                <w:lang w:val="ky-KG"/>
              </w:rPr>
            </w:pPr>
            <w:r w:rsidRPr="003375EB">
              <w:rPr>
                <w:rFonts w:ascii="Times New Roman" w:hAnsi="Times New Roman" w:cs="Times New Roman"/>
                <w:lang w:val="ky-KG"/>
              </w:rPr>
              <w:t>- Өрт коопсуздугунун талаптарын так сактоо: жумуш участогунда өрт өчүрүүчү каражаттардын болушу.</w:t>
            </w:r>
          </w:p>
          <w:p w14:paraId="4A08388E" w14:textId="77777777" w:rsidR="0052274A" w:rsidRPr="003375EB" w:rsidRDefault="0052274A" w:rsidP="0052274A">
            <w:pPr>
              <w:pStyle w:val="Default"/>
              <w:spacing w:line="256" w:lineRule="auto"/>
              <w:rPr>
                <w:rFonts w:ascii="Times New Roman" w:hAnsi="Times New Roman" w:cs="Times New Roman"/>
                <w:lang w:val="ky-KG"/>
              </w:rPr>
            </w:pPr>
            <w:r w:rsidRPr="003375EB">
              <w:rPr>
                <w:rFonts w:ascii="Times New Roman" w:hAnsi="Times New Roman" w:cs="Times New Roman"/>
                <w:lang w:val="ky-KG"/>
              </w:rPr>
              <w:t>- жакын жайгашкан шашылыш кызматтардын тизмесинин жана телефон номерлеринин болушу.</w:t>
            </w:r>
          </w:p>
          <w:p w14:paraId="386E821E" w14:textId="77777777" w:rsidR="001C69C9" w:rsidRPr="003375EB" w:rsidRDefault="0052274A" w:rsidP="0052274A">
            <w:pPr>
              <w:pStyle w:val="Default"/>
              <w:spacing w:line="256" w:lineRule="auto"/>
              <w:rPr>
                <w:rFonts w:ascii="Times New Roman" w:hAnsi="Times New Roman" w:cs="Times New Roman"/>
                <w:lang w:val="ky-KG"/>
              </w:rPr>
            </w:pPr>
            <w:r w:rsidRPr="003375EB">
              <w:rPr>
                <w:rFonts w:ascii="Times New Roman" w:hAnsi="Times New Roman" w:cs="Times New Roman"/>
                <w:lang w:val="ky-KG"/>
              </w:rPr>
              <w:t>- Коронавирустук инфекциянын жайылышына жол бербөө боюнча иш-чараларды так аткаруу</w:t>
            </w:r>
          </w:p>
        </w:tc>
        <w:tc>
          <w:tcPr>
            <w:tcW w:w="1276" w:type="dxa"/>
          </w:tcPr>
          <w:p w14:paraId="02828D46" w14:textId="77777777" w:rsidR="0071341E" w:rsidRPr="003375EB" w:rsidRDefault="0071341E" w:rsidP="00CF6550">
            <w:pPr>
              <w:spacing w:after="0" w:line="276" w:lineRule="auto"/>
              <w:rPr>
                <w:rFonts w:eastAsia="Times New Roman" w:cs="Times New Roman"/>
                <w:sz w:val="24"/>
                <w:szCs w:val="24"/>
                <w:lang w:val="ky-KG"/>
              </w:rPr>
            </w:pPr>
          </w:p>
        </w:tc>
      </w:tr>
      <w:tr w:rsidR="0071341E" w:rsidRPr="003375EB" w14:paraId="4261F97E" w14:textId="77777777" w:rsidTr="00CF6550">
        <w:tc>
          <w:tcPr>
            <w:tcW w:w="10207" w:type="dxa"/>
            <w:gridSpan w:val="4"/>
          </w:tcPr>
          <w:p w14:paraId="6E9E1A40" w14:textId="77777777" w:rsidR="0071341E" w:rsidRPr="003375EB" w:rsidRDefault="00034AF2" w:rsidP="00034AF2">
            <w:pPr>
              <w:spacing w:after="0" w:line="276" w:lineRule="auto"/>
              <w:jc w:val="center"/>
              <w:rPr>
                <w:rFonts w:eastAsia="Times New Roman" w:cs="Times New Roman"/>
                <w:sz w:val="24"/>
                <w:szCs w:val="24"/>
              </w:rPr>
            </w:pPr>
            <w:r w:rsidRPr="003375EB">
              <w:rPr>
                <w:rFonts w:cs="Times New Roman"/>
                <w:b/>
                <w:sz w:val="24"/>
                <w:szCs w:val="24"/>
              </w:rPr>
              <w:t xml:space="preserve">Эксплуатация </w:t>
            </w:r>
            <w:proofErr w:type="spellStart"/>
            <w:r w:rsidRPr="003375EB">
              <w:rPr>
                <w:rFonts w:cs="Times New Roman"/>
                <w:b/>
                <w:sz w:val="24"/>
                <w:szCs w:val="24"/>
              </w:rPr>
              <w:t>мөөнөтү</w:t>
            </w:r>
            <w:proofErr w:type="spellEnd"/>
          </w:p>
        </w:tc>
      </w:tr>
      <w:tr w:rsidR="0071341E" w:rsidRPr="003375EB" w14:paraId="0213E911" w14:textId="77777777" w:rsidTr="00CF6550">
        <w:tc>
          <w:tcPr>
            <w:tcW w:w="2127" w:type="dxa"/>
          </w:tcPr>
          <w:p w14:paraId="43AD3482" w14:textId="77777777" w:rsidR="0071341E" w:rsidRPr="003375EB" w:rsidRDefault="00034AF2" w:rsidP="00CF6550">
            <w:pPr>
              <w:ind w:right="16"/>
              <w:rPr>
                <w:rFonts w:cs="Times New Roman"/>
                <w:b/>
                <w:i/>
                <w:sz w:val="24"/>
                <w:szCs w:val="24"/>
              </w:rPr>
            </w:pPr>
            <w:proofErr w:type="spellStart"/>
            <w:r w:rsidRPr="003375EB">
              <w:rPr>
                <w:rFonts w:cs="Times New Roman"/>
                <w:b/>
                <w:i/>
                <w:sz w:val="24"/>
                <w:szCs w:val="24"/>
              </w:rPr>
              <w:t>Топурак</w:t>
            </w:r>
            <w:proofErr w:type="spellEnd"/>
          </w:p>
        </w:tc>
        <w:tc>
          <w:tcPr>
            <w:tcW w:w="1984" w:type="dxa"/>
          </w:tcPr>
          <w:p w14:paraId="66C441FB" w14:textId="77777777" w:rsidR="0071341E" w:rsidRPr="003375EB" w:rsidRDefault="0071341E" w:rsidP="00CF6550">
            <w:pPr>
              <w:ind w:right="16"/>
              <w:rPr>
                <w:rFonts w:cs="Times New Roman"/>
                <w:b/>
                <w:i/>
                <w:sz w:val="24"/>
                <w:szCs w:val="24"/>
              </w:rPr>
            </w:pPr>
          </w:p>
        </w:tc>
        <w:tc>
          <w:tcPr>
            <w:tcW w:w="4820" w:type="dxa"/>
          </w:tcPr>
          <w:p w14:paraId="12242376" w14:textId="77777777" w:rsidR="0071341E" w:rsidRPr="003375EB" w:rsidRDefault="0071341E" w:rsidP="00CF6550">
            <w:pPr>
              <w:rPr>
                <w:rFonts w:cs="Times New Roman"/>
                <w:sz w:val="24"/>
                <w:szCs w:val="24"/>
              </w:rPr>
            </w:pPr>
          </w:p>
        </w:tc>
        <w:tc>
          <w:tcPr>
            <w:tcW w:w="1276" w:type="dxa"/>
          </w:tcPr>
          <w:p w14:paraId="0F712137"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1721CE7E" w14:textId="77777777" w:rsidTr="00CF6550">
        <w:tc>
          <w:tcPr>
            <w:tcW w:w="2127" w:type="dxa"/>
          </w:tcPr>
          <w:p w14:paraId="50E0D97D" w14:textId="77777777" w:rsidR="0071341E" w:rsidRPr="003375EB" w:rsidRDefault="00034AF2" w:rsidP="00CF6550">
            <w:pPr>
              <w:ind w:right="16"/>
              <w:rPr>
                <w:rFonts w:cs="Times New Roman"/>
                <w:b/>
                <w:i/>
                <w:sz w:val="24"/>
                <w:szCs w:val="24"/>
              </w:rPr>
            </w:pPr>
            <w:proofErr w:type="spellStart"/>
            <w:r w:rsidRPr="003375EB">
              <w:rPr>
                <w:rFonts w:cs="Times New Roman"/>
                <w:b/>
                <w:i/>
                <w:sz w:val="24"/>
                <w:szCs w:val="24"/>
              </w:rPr>
              <w:t>Суу</w:t>
            </w:r>
            <w:proofErr w:type="spellEnd"/>
            <w:r w:rsidRPr="003375EB">
              <w:rPr>
                <w:rFonts w:cs="Times New Roman"/>
                <w:b/>
                <w:i/>
                <w:sz w:val="24"/>
                <w:szCs w:val="24"/>
              </w:rPr>
              <w:t xml:space="preserve"> </w:t>
            </w:r>
            <w:proofErr w:type="spellStart"/>
            <w:r w:rsidRPr="003375EB">
              <w:rPr>
                <w:rFonts w:cs="Times New Roman"/>
                <w:b/>
                <w:i/>
                <w:sz w:val="24"/>
                <w:szCs w:val="24"/>
              </w:rPr>
              <w:t>рерурстары</w:t>
            </w:r>
            <w:proofErr w:type="spellEnd"/>
          </w:p>
        </w:tc>
        <w:tc>
          <w:tcPr>
            <w:tcW w:w="1984" w:type="dxa"/>
          </w:tcPr>
          <w:p w14:paraId="5D045F9C" w14:textId="77777777" w:rsidR="0071341E" w:rsidRPr="003375EB" w:rsidRDefault="0071341E" w:rsidP="00CF6550">
            <w:pPr>
              <w:ind w:right="16"/>
              <w:rPr>
                <w:rFonts w:cs="Times New Roman"/>
                <w:b/>
                <w:i/>
                <w:sz w:val="24"/>
                <w:szCs w:val="24"/>
              </w:rPr>
            </w:pPr>
          </w:p>
        </w:tc>
        <w:tc>
          <w:tcPr>
            <w:tcW w:w="4820" w:type="dxa"/>
          </w:tcPr>
          <w:p w14:paraId="0BD4D44B" w14:textId="77777777" w:rsidR="0071341E" w:rsidRPr="003375EB" w:rsidRDefault="0071341E" w:rsidP="00CF6550">
            <w:pPr>
              <w:rPr>
                <w:rFonts w:cs="Times New Roman"/>
                <w:sz w:val="24"/>
                <w:szCs w:val="24"/>
              </w:rPr>
            </w:pPr>
          </w:p>
        </w:tc>
        <w:tc>
          <w:tcPr>
            <w:tcW w:w="1276" w:type="dxa"/>
          </w:tcPr>
          <w:p w14:paraId="7EE0F4F1"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5EA03603" w14:textId="77777777" w:rsidTr="00CF6550">
        <w:tc>
          <w:tcPr>
            <w:tcW w:w="2127" w:type="dxa"/>
          </w:tcPr>
          <w:p w14:paraId="06FB84E1" w14:textId="77777777" w:rsidR="00034AF2" w:rsidRPr="003375EB" w:rsidRDefault="00034AF2" w:rsidP="00CF6550">
            <w:pPr>
              <w:ind w:right="16"/>
              <w:rPr>
                <w:rFonts w:cs="Times New Roman"/>
                <w:b/>
                <w:i/>
                <w:sz w:val="24"/>
                <w:szCs w:val="24"/>
              </w:rPr>
            </w:pPr>
            <w:r w:rsidRPr="003375EB">
              <w:rPr>
                <w:rFonts w:cs="Times New Roman"/>
                <w:b/>
                <w:i/>
                <w:sz w:val="24"/>
                <w:szCs w:val="24"/>
              </w:rPr>
              <w:lastRenderedPageBreak/>
              <w:t xml:space="preserve">Аба </w:t>
            </w:r>
            <w:proofErr w:type="spellStart"/>
            <w:r w:rsidRPr="003375EB">
              <w:rPr>
                <w:rFonts w:cs="Times New Roman"/>
                <w:b/>
                <w:i/>
                <w:sz w:val="24"/>
                <w:szCs w:val="24"/>
              </w:rPr>
              <w:t>сапаты</w:t>
            </w:r>
            <w:proofErr w:type="spellEnd"/>
          </w:p>
        </w:tc>
        <w:tc>
          <w:tcPr>
            <w:tcW w:w="1984" w:type="dxa"/>
          </w:tcPr>
          <w:p w14:paraId="7A255BB0" w14:textId="77777777" w:rsidR="0071341E" w:rsidRPr="003375EB" w:rsidRDefault="0071341E" w:rsidP="00CF6550">
            <w:pPr>
              <w:ind w:right="16"/>
              <w:rPr>
                <w:rFonts w:cs="Times New Roman"/>
                <w:b/>
                <w:i/>
                <w:sz w:val="24"/>
                <w:szCs w:val="24"/>
              </w:rPr>
            </w:pPr>
          </w:p>
        </w:tc>
        <w:tc>
          <w:tcPr>
            <w:tcW w:w="4820" w:type="dxa"/>
          </w:tcPr>
          <w:p w14:paraId="063B78BC" w14:textId="77777777" w:rsidR="0071341E" w:rsidRPr="003375EB" w:rsidRDefault="0071341E" w:rsidP="00CF6550">
            <w:pPr>
              <w:rPr>
                <w:rFonts w:cs="Times New Roman"/>
                <w:sz w:val="24"/>
                <w:szCs w:val="24"/>
              </w:rPr>
            </w:pPr>
          </w:p>
        </w:tc>
        <w:tc>
          <w:tcPr>
            <w:tcW w:w="1276" w:type="dxa"/>
          </w:tcPr>
          <w:p w14:paraId="32937946"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0D079DAD" w14:textId="77777777" w:rsidTr="00CF6550">
        <w:tc>
          <w:tcPr>
            <w:tcW w:w="2127" w:type="dxa"/>
          </w:tcPr>
          <w:p w14:paraId="43450B26" w14:textId="77777777" w:rsidR="00034AF2" w:rsidRPr="003375EB" w:rsidRDefault="00034AF2" w:rsidP="00CF6550">
            <w:pPr>
              <w:ind w:right="16"/>
              <w:rPr>
                <w:rFonts w:cs="Times New Roman"/>
                <w:b/>
                <w:i/>
                <w:sz w:val="24"/>
                <w:szCs w:val="24"/>
              </w:rPr>
            </w:pPr>
            <w:proofErr w:type="spellStart"/>
            <w:r w:rsidRPr="003375EB">
              <w:rPr>
                <w:rFonts w:cs="Times New Roman"/>
                <w:b/>
                <w:i/>
                <w:sz w:val="24"/>
                <w:szCs w:val="24"/>
              </w:rPr>
              <w:t>Таштандылар</w:t>
            </w:r>
            <w:proofErr w:type="spellEnd"/>
          </w:p>
        </w:tc>
        <w:tc>
          <w:tcPr>
            <w:tcW w:w="1984" w:type="dxa"/>
          </w:tcPr>
          <w:p w14:paraId="4AC98686" w14:textId="77777777" w:rsidR="0071341E" w:rsidRPr="003375EB" w:rsidRDefault="0071341E" w:rsidP="00CF6550">
            <w:pPr>
              <w:ind w:right="16"/>
              <w:rPr>
                <w:rFonts w:cs="Times New Roman"/>
                <w:b/>
                <w:i/>
                <w:sz w:val="24"/>
                <w:szCs w:val="24"/>
              </w:rPr>
            </w:pPr>
          </w:p>
        </w:tc>
        <w:tc>
          <w:tcPr>
            <w:tcW w:w="4820" w:type="dxa"/>
          </w:tcPr>
          <w:p w14:paraId="303A94BA" w14:textId="77777777" w:rsidR="0071341E" w:rsidRPr="003375EB" w:rsidRDefault="0071341E" w:rsidP="00CF6550">
            <w:pPr>
              <w:rPr>
                <w:rFonts w:cs="Times New Roman"/>
                <w:b/>
                <w:i/>
                <w:sz w:val="24"/>
                <w:szCs w:val="24"/>
              </w:rPr>
            </w:pPr>
          </w:p>
        </w:tc>
        <w:tc>
          <w:tcPr>
            <w:tcW w:w="1276" w:type="dxa"/>
          </w:tcPr>
          <w:p w14:paraId="52687970" w14:textId="77777777" w:rsidR="0071341E" w:rsidRPr="003375EB" w:rsidRDefault="0071341E" w:rsidP="00CF6550">
            <w:pPr>
              <w:spacing w:after="0" w:line="276" w:lineRule="auto"/>
              <w:rPr>
                <w:rFonts w:eastAsia="Times New Roman" w:cs="Times New Roman"/>
                <w:sz w:val="24"/>
                <w:szCs w:val="24"/>
              </w:rPr>
            </w:pPr>
          </w:p>
        </w:tc>
      </w:tr>
      <w:tr w:rsidR="003A507D" w:rsidRPr="003375EB" w14:paraId="3C3FC5A3" w14:textId="77777777" w:rsidTr="00CF6550">
        <w:tc>
          <w:tcPr>
            <w:tcW w:w="2127" w:type="dxa"/>
          </w:tcPr>
          <w:p w14:paraId="78389D1B" w14:textId="77777777" w:rsidR="003A507D" w:rsidRPr="003375EB" w:rsidRDefault="003A507D" w:rsidP="00CF6550">
            <w:pPr>
              <w:ind w:right="16"/>
              <w:rPr>
                <w:rFonts w:cs="Times New Roman"/>
                <w:b/>
                <w:i/>
                <w:sz w:val="24"/>
                <w:szCs w:val="24"/>
              </w:rPr>
            </w:pPr>
            <w:r w:rsidRPr="003A507D">
              <w:rPr>
                <w:rFonts w:eastAsia="Calibri" w:cs="Times New Roman"/>
                <w:sz w:val="24"/>
                <w:szCs w:val="24"/>
                <w:lang w:val="ky-KG"/>
              </w:rPr>
              <w:t>Энергиялык эффективдүүлүк</w:t>
            </w:r>
          </w:p>
        </w:tc>
        <w:tc>
          <w:tcPr>
            <w:tcW w:w="1984" w:type="dxa"/>
          </w:tcPr>
          <w:p w14:paraId="2EF01BE8" w14:textId="77777777" w:rsidR="003A507D" w:rsidRPr="003A507D" w:rsidRDefault="003A507D" w:rsidP="003A507D">
            <w:pPr>
              <w:spacing w:after="0" w:line="276" w:lineRule="auto"/>
              <w:rPr>
                <w:rFonts w:eastAsia="Calibri" w:cs="Times New Roman"/>
                <w:sz w:val="24"/>
                <w:szCs w:val="24"/>
              </w:rPr>
            </w:pPr>
            <w:r w:rsidRPr="003A507D">
              <w:rPr>
                <w:rFonts w:eastAsia="Calibri" w:cs="Times New Roman"/>
                <w:sz w:val="24"/>
                <w:szCs w:val="24"/>
              </w:rPr>
              <w:t xml:space="preserve">Кайра </w:t>
            </w:r>
            <w:proofErr w:type="spellStart"/>
            <w:r w:rsidRPr="003A507D">
              <w:rPr>
                <w:rFonts w:eastAsia="Calibri" w:cs="Times New Roman"/>
                <w:sz w:val="24"/>
                <w:szCs w:val="24"/>
              </w:rPr>
              <w:t>жаралбаган</w:t>
            </w:r>
            <w:proofErr w:type="spellEnd"/>
            <w:r w:rsidRPr="003A507D">
              <w:rPr>
                <w:rFonts w:eastAsia="Calibri" w:cs="Times New Roman"/>
                <w:sz w:val="24"/>
                <w:szCs w:val="24"/>
              </w:rPr>
              <w:t xml:space="preserve"> энергия </w:t>
            </w:r>
            <w:proofErr w:type="spellStart"/>
            <w:r w:rsidRPr="003A507D">
              <w:rPr>
                <w:rFonts w:eastAsia="Calibri" w:cs="Times New Roman"/>
                <w:sz w:val="24"/>
                <w:szCs w:val="24"/>
              </w:rPr>
              <w:t>ресурстарынын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түгөнүп</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калышы</w:t>
            </w:r>
            <w:proofErr w:type="spellEnd"/>
            <w:r w:rsidRPr="003A507D">
              <w:rPr>
                <w:rFonts w:eastAsia="Calibri" w:cs="Times New Roman"/>
                <w:sz w:val="24"/>
                <w:szCs w:val="24"/>
              </w:rPr>
              <w:t>;</w:t>
            </w:r>
          </w:p>
          <w:p w14:paraId="4C6B59F0" w14:textId="77777777" w:rsidR="003A507D" w:rsidRPr="003A507D" w:rsidRDefault="003A507D" w:rsidP="003A507D">
            <w:pPr>
              <w:spacing w:after="0" w:line="276" w:lineRule="auto"/>
              <w:rPr>
                <w:rFonts w:eastAsia="Calibri" w:cs="Times New Roman"/>
                <w:sz w:val="24"/>
                <w:szCs w:val="24"/>
              </w:rPr>
            </w:pPr>
            <w:proofErr w:type="spellStart"/>
            <w:r w:rsidRPr="003A507D">
              <w:rPr>
                <w:rFonts w:eastAsia="Calibri" w:cs="Times New Roman"/>
                <w:sz w:val="24"/>
                <w:szCs w:val="24"/>
              </w:rPr>
              <w:t>Катуу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отундун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күйүүсүнөн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чыккан</w:t>
            </w:r>
            <w:proofErr w:type="spellEnd"/>
            <w:r w:rsidRPr="003A507D">
              <w:rPr>
                <w:rFonts w:eastAsia="Calibri" w:cs="Times New Roman"/>
                <w:sz w:val="24"/>
                <w:szCs w:val="24"/>
              </w:rPr>
              <w:t xml:space="preserve"> парник </w:t>
            </w:r>
            <w:proofErr w:type="spellStart"/>
            <w:r w:rsidRPr="003A507D">
              <w:rPr>
                <w:rFonts w:eastAsia="Calibri" w:cs="Times New Roman"/>
                <w:sz w:val="24"/>
                <w:szCs w:val="24"/>
              </w:rPr>
              <w:t>газдарынын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эмиссиясынын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өсүшү</w:t>
            </w:r>
            <w:proofErr w:type="spellEnd"/>
            <w:r w:rsidRPr="003A507D">
              <w:rPr>
                <w:rFonts w:eastAsia="Calibri" w:cs="Times New Roman"/>
                <w:sz w:val="24"/>
                <w:szCs w:val="24"/>
              </w:rPr>
              <w:t>;</w:t>
            </w:r>
          </w:p>
          <w:p w14:paraId="4D66310A" w14:textId="77777777" w:rsidR="003A507D" w:rsidRPr="003375EB" w:rsidRDefault="003A507D" w:rsidP="003A507D">
            <w:pPr>
              <w:ind w:right="16"/>
              <w:rPr>
                <w:rFonts w:cs="Times New Roman"/>
                <w:b/>
                <w:i/>
                <w:sz w:val="24"/>
                <w:szCs w:val="24"/>
              </w:rPr>
            </w:pPr>
            <w:proofErr w:type="spellStart"/>
            <w:r w:rsidRPr="003A507D">
              <w:rPr>
                <w:rFonts w:eastAsia="Calibri" w:cs="Times New Roman"/>
                <w:sz w:val="24"/>
                <w:szCs w:val="24"/>
              </w:rPr>
              <w:t>Жылуулук</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жоготуу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учурунда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энергияны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көп</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керектөө</w:t>
            </w:r>
            <w:proofErr w:type="spellEnd"/>
            <w:r w:rsidRPr="003A507D">
              <w:rPr>
                <w:rFonts w:eastAsia="Calibri" w:cs="Times New Roman"/>
                <w:sz w:val="24"/>
                <w:szCs w:val="24"/>
              </w:rPr>
              <w:t>.</w:t>
            </w:r>
          </w:p>
        </w:tc>
        <w:tc>
          <w:tcPr>
            <w:tcW w:w="4820" w:type="dxa"/>
          </w:tcPr>
          <w:p w14:paraId="64743934" w14:textId="77777777" w:rsidR="003A507D" w:rsidRPr="003A507D" w:rsidRDefault="003A507D" w:rsidP="003A507D">
            <w:pPr>
              <w:rPr>
                <w:rFonts w:cs="Times New Roman"/>
                <w:bCs/>
                <w:iCs/>
                <w:sz w:val="24"/>
                <w:szCs w:val="24"/>
              </w:rPr>
            </w:pPr>
            <w:r w:rsidRPr="003A507D">
              <w:rPr>
                <w:rFonts w:cs="Times New Roman"/>
                <w:b/>
                <w:i/>
                <w:sz w:val="24"/>
                <w:szCs w:val="24"/>
              </w:rPr>
              <w:t>-</w:t>
            </w:r>
            <w:r>
              <w:rPr>
                <w:rFonts w:cs="Times New Roman"/>
                <w:b/>
                <w:i/>
                <w:sz w:val="24"/>
                <w:szCs w:val="24"/>
                <w:lang w:val="ky-KG"/>
              </w:rPr>
              <w:t>Э</w:t>
            </w:r>
            <w:proofErr w:type="spellStart"/>
            <w:r w:rsidRPr="003A507D">
              <w:rPr>
                <w:rFonts w:cs="Times New Roman"/>
                <w:bCs/>
                <w:iCs/>
                <w:sz w:val="24"/>
                <w:szCs w:val="24"/>
              </w:rPr>
              <w:t>нергия</w:t>
            </w:r>
            <w:proofErr w:type="spellEnd"/>
            <w:r w:rsidRPr="003A507D">
              <w:rPr>
                <w:rFonts w:cs="Times New Roman"/>
                <w:bCs/>
                <w:iCs/>
                <w:sz w:val="24"/>
                <w:szCs w:val="24"/>
              </w:rPr>
              <w:t xml:space="preserve"> </w:t>
            </w:r>
            <w:r w:rsidR="004E1112">
              <w:rPr>
                <w:rFonts w:cs="Times New Roman"/>
                <w:bCs/>
                <w:iCs/>
                <w:sz w:val="24"/>
                <w:szCs w:val="24"/>
                <w:lang w:val="ky-KG"/>
              </w:rPr>
              <w:t>сактоочу</w:t>
            </w:r>
            <w:r w:rsidRPr="003A507D">
              <w:rPr>
                <w:rFonts w:cs="Times New Roman"/>
                <w:bCs/>
                <w:iCs/>
                <w:sz w:val="24"/>
                <w:szCs w:val="24"/>
              </w:rPr>
              <w:t xml:space="preserve"> </w:t>
            </w:r>
            <w:proofErr w:type="spellStart"/>
            <w:r w:rsidRPr="003A507D">
              <w:rPr>
                <w:rFonts w:cs="Times New Roman"/>
                <w:bCs/>
                <w:iCs/>
                <w:sz w:val="24"/>
                <w:szCs w:val="24"/>
              </w:rPr>
              <w:t>материалдарды</w:t>
            </w:r>
            <w:proofErr w:type="spellEnd"/>
            <w:r w:rsidRPr="003A507D">
              <w:rPr>
                <w:rFonts w:cs="Times New Roman"/>
                <w:bCs/>
                <w:iCs/>
                <w:sz w:val="24"/>
                <w:szCs w:val="24"/>
              </w:rPr>
              <w:t xml:space="preserve"> </w:t>
            </w:r>
            <w:proofErr w:type="spellStart"/>
            <w:r w:rsidRPr="003A507D">
              <w:rPr>
                <w:rFonts w:cs="Times New Roman"/>
                <w:bCs/>
                <w:iCs/>
                <w:sz w:val="24"/>
                <w:szCs w:val="24"/>
              </w:rPr>
              <w:t>колдонуу</w:t>
            </w:r>
            <w:proofErr w:type="spellEnd"/>
            <w:r w:rsidRPr="003A507D">
              <w:rPr>
                <w:rFonts w:cs="Times New Roman"/>
                <w:bCs/>
                <w:iCs/>
                <w:sz w:val="24"/>
                <w:szCs w:val="24"/>
              </w:rPr>
              <w:t xml:space="preserve"> </w:t>
            </w:r>
            <w:proofErr w:type="spellStart"/>
            <w:r w:rsidRPr="003A507D">
              <w:rPr>
                <w:rFonts w:cs="Times New Roman"/>
                <w:bCs/>
                <w:iCs/>
                <w:sz w:val="24"/>
                <w:szCs w:val="24"/>
              </w:rPr>
              <w:t>менен</w:t>
            </w:r>
            <w:proofErr w:type="spellEnd"/>
            <w:r w:rsidRPr="003A507D">
              <w:rPr>
                <w:rFonts w:cs="Times New Roman"/>
                <w:bCs/>
                <w:iCs/>
                <w:sz w:val="24"/>
                <w:szCs w:val="24"/>
              </w:rPr>
              <w:t xml:space="preserve"> </w:t>
            </w:r>
            <w:proofErr w:type="spellStart"/>
            <w:r w:rsidRPr="003A507D">
              <w:rPr>
                <w:rFonts w:cs="Times New Roman"/>
                <w:bCs/>
                <w:iCs/>
                <w:sz w:val="24"/>
                <w:szCs w:val="24"/>
              </w:rPr>
              <w:t>имараттардын</w:t>
            </w:r>
            <w:proofErr w:type="spellEnd"/>
            <w:r w:rsidRPr="003A507D">
              <w:rPr>
                <w:rFonts w:cs="Times New Roman"/>
                <w:bCs/>
                <w:iCs/>
                <w:sz w:val="24"/>
                <w:szCs w:val="24"/>
              </w:rPr>
              <w:t xml:space="preserve"> </w:t>
            </w:r>
            <w:proofErr w:type="spellStart"/>
            <w:r w:rsidRPr="003A507D">
              <w:rPr>
                <w:rFonts w:cs="Times New Roman"/>
                <w:bCs/>
                <w:iCs/>
                <w:sz w:val="24"/>
                <w:szCs w:val="24"/>
              </w:rPr>
              <w:t>жана</w:t>
            </w:r>
            <w:proofErr w:type="spellEnd"/>
            <w:r w:rsidRPr="003A507D">
              <w:rPr>
                <w:rFonts w:cs="Times New Roman"/>
                <w:bCs/>
                <w:iCs/>
                <w:sz w:val="24"/>
                <w:szCs w:val="24"/>
              </w:rPr>
              <w:t xml:space="preserve"> </w:t>
            </w:r>
            <w:proofErr w:type="spellStart"/>
            <w:r w:rsidRPr="003A507D">
              <w:rPr>
                <w:rFonts w:cs="Times New Roman"/>
                <w:bCs/>
                <w:iCs/>
                <w:sz w:val="24"/>
                <w:szCs w:val="24"/>
              </w:rPr>
              <w:t>курулмалардын</w:t>
            </w:r>
            <w:proofErr w:type="spellEnd"/>
            <w:r w:rsidRPr="003A507D">
              <w:rPr>
                <w:rFonts w:cs="Times New Roman"/>
                <w:bCs/>
                <w:iCs/>
                <w:sz w:val="24"/>
                <w:szCs w:val="24"/>
              </w:rPr>
              <w:t xml:space="preserve"> </w:t>
            </w:r>
            <w:proofErr w:type="spellStart"/>
            <w:r w:rsidRPr="003A507D">
              <w:rPr>
                <w:rFonts w:cs="Times New Roman"/>
                <w:bCs/>
                <w:iCs/>
                <w:sz w:val="24"/>
                <w:szCs w:val="24"/>
              </w:rPr>
              <w:t>тышкы</w:t>
            </w:r>
            <w:proofErr w:type="spellEnd"/>
            <w:r w:rsidRPr="003A507D">
              <w:rPr>
                <w:rFonts w:cs="Times New Roman"/>
                <w:bCs/>
                <w:iCs/>
                <w:sz w:val="24"/>
                <w:szCs w:val="24"/>
              </w:rPr>
              <w:t xml:space="preserve"> </w:t>
            </w:r>
            <w:proofErr w:type="spellStart"/>
            <w:r w:rsidRPr="003A507D">
              <w:rPr>
                <w:rFonts w:cs="Times New Roman"/>
                <w:bCs/>
                <w:iCs/>
                <w:sz w:val="24"/>
                <w:szCs w:val="24"/>
              </w:rPr>
              <w:t>тосмолорун</w:t>
            </w:r>
            <w:proofErr w:type="spellEnd"/>
            <w:r w:rsidRPr="003A507D">
              <w:rPr>
                <w:rFonts w:cs="Times New Roman"/>
                <w:bCs/>
                <w:iCs/>
                <w:sz w:val="24"/>
                <w:szCs w:val="24"/>
              </w:rPr>
              <w:t xml:space="preserve"> (</w:t>
            </w:r>
            <w:proofErr w:type="spellStart"/>
            <w:r w:rsidRPr="003A507D">
              <w:rPr>
                <w:rFonts w:cs="Times New Roman"/>
                <w:bCs/>
                <w:iCs/>
                <w:sz w:val="24"/>
                <w:szCs w:val="24"/>
              </w:rPr>
              <w:t>дубалдарын</w:t>
            </w:r>
            <w:proofErr w:type="spellEnd"/>
            <w:r w:rsidRPr="003A507D">
              <w:rPr>
                <w:rFonts w:cs="Times New Roman"/>
                <w:bCs/>
                <w:iCs/>
                <w:sz w:val="24"/>
                <w:szCs w:val="24"/>
              </w:rPr>
              <w:t xml:space="preserve">, </w:t>
            </w:r>
            <w:proofErr w:type="spellStart"/>
            <w:r w:rsidRPr="003A507D">
              <w:rPr>
                <w:rFonts w:cs="Times New Roman"/>
                <w:bCs/>
                <w:iCs/>
                <w:sz w:val="24"/>
                <w:szCs w:val="24"/>
              </w:rPr>
              <w:t>терезелерин</w:t>
            </w:r>
            <w:proofErr w:type="spellEnd"/>
            <w:r w:rsidRPr="003A507D">
              <w:rPr>
                <w:rFonts w:cs="Times New Roman"/>
                <w:bCs/>
                <w:iCs/>
                <w:sz w:val="24"/>
                <w:szCs w:val="24"/>
              </w:rPr>
              <w:t xml:space="preserve">, </w:t>
            </w:r>
            <w:proofErr w:type="spellStart"/>
            <w:r w:rsidRPr="003A507D">
              <w:rPr>
                <w:rFonts w:cs="Times New Roman"/>
                <w:bCs/>
                <w:iCs/>
                <w:sz w:val="24"/>
                <w:szCs w:val="24"/>
              </w:rPr>
              <w:t>чатырларын</w:t>
            </w:r>
            <w:proofErr w:type="spellEnd"/>
            <w:r w:rsidRPr="003A507D">
              <w:rPr>
                <w:rFonts w:cs="Times New Roman"/>
                <w:bCs/>
                <w:iCs/>
                <w:sz w:val="24"/>
                <w:szCs w:val="24"/>
              </w:rPr>
              <w:t xml:space="preserve">, </w:t>
            </w:r>
            <w:proofErr w:type="spellStart"/>
            <w:r w:rsidRPr="003A507D">
              <w:rPr>
                <w:rFonts w:cs="Times New Roman"/>
                <w:bCs/>
                <w:iCs/>
                <w:sz w:val="24"/>
                <w:szCs w:val="24"/>
              </w:rPr>
              <w:t>эшиктерин</w:t>
            </w:r>
            <w:proofErr w:type="spellEnd"/>
            <w:r w:rsidRPr="003A507D">
              <w:rPr>
                <w:rFonts w:cs="Times New Roman"/>
                <w:bCs/>
                <w:iCs/>
                <w:sz w:val="24"/>
                <w:szCs w:val="24"/>
              </w:rPr>
              <w:t xml:space="preserve">) </w:t>
            </w:r>
            <w:proofErr w:type="spellStart"/>
            <w:r w:rsidRPr="003A507D">
              <w:rPr>
                <w:rFonts w:cs="Times New Roman"/>
                <w:bCs/>
                <w:iCs/>
                <w:sz w:val="24"/>
                <w:szCs w:val="24"/>
              </w:rPr>
              <w:t>жылуулоо</w:t>
            </w:r>
            <w:proofErr w:type="spellEnd"/>
            <w:r w:rsidRPr="003A507D">
              <w:rPr>
                <w:rFonts w:cs="Times New Roman"/>
                <w:bCs/>
                <w:iCs/>
                <w:sz w:val="24"/>
                <w:szCs w:val="24"/>
              </w:rPr>
              <w:t xml:space="preserve"> </w:t>
            </w:r>
            <w:proofErr w:type="spellStart"/>
            <w:r w:rsidRPr="003A507D">
              <w:rPr>
                <w:rFonts w:cs="Times New Roman"/>
                <w:bCs/>
                <w:iCs/>
                <w:sz w:val="24"/>
                <w:szCs w:val="24"/>
              </w:rPr>
              <w:t>жана</w:t>
            </w:r>
            <w:proofErr w:type="spellEnd"/>
            <w:r w:rsidRPr="003A507D">
              <w:rPr>
                <w:rFonts w:cs="Times New Roman"/>
                <w:bCs/>
                <w:iCs/>
                <w:sz w:val="24"/>
                <w:szCs w:val="24"/>
              </w:rPr>
              <w:t xml:space="preserve"> </w:t>
            </w:r>
            <w:proofErr w:type="spellStart"/>
            <w:r w:rsidRPr="003A507D">
              <w:rPr>
                <w:rFonts w:cs="Times New Roman"/>
                <w:bCs/>
                <w:iCs/>
                <w:sz w:val="24"/>
                <w:szCs w:val="24"/>
              </w:rPr>
              <w:t>жылуулук</w:t>
            </w:r>
            <w:proofErr w:type="spellEnd"/>
            <w:r w:rsidRPr="003A507D">
              <w:rPr>
                <w:rFonts w:cs="Times New Roman"/>
                <w:bCs/>
                <w:iCs/>
                <w:sz w:val="24"/>
                <w:szCs w:val="24"/>
              </w:rPr>
              <w:t xml:space="preserve"> </w:t>
            </w:r>
            <w:proofErr w:type="spellStart"/>
            <w:r w:rsidRPr="003A507D">
              <w:rPr>
                <w:rFonts w:cs="Times New Roman"/>
                <w:bCs/>
                <w:iCs/>
                <w:sz w:val="24"/>
                <w:szCs w:val="24"/>
              </w:rPr>
              <w:t>изоляциялоо</w:t>
            </w:r>
            <w:proofErr w:type="spellEnd"/>
            <w:r w:rsidRPr="003A507D">
              <w:rPr>
                <w:rFonts w:cs="Times New Roman"/>
                <w:bCs/>
                <w:iCs/>
                <w:sz w:val="24"/>
                <w:szCs w:val="24"/>
              </w:rPr>
              <w:t xml:space="preserve"> </w:t>
            </w:r>
            <w:proofErr w:type="spellStart"/>
            <w:r w:rsidRPr="003A507D">
              <w:rPr>
                <w:rFonts w:cs="Times New Roman"/>
                <w:bCs/>
                <w:iCs/>
                <w:sz w:val="24"/>
                <w:szCs w:val="24"/>
              </w:rPr>
              <w:t>боюнча</w:t>
            </w:r>
            <w:proofErr w:type="spellEnd"/>
            <w:r w:rsidRPr="003A507D">
              <w:rPr>
                <w:rFonts w:cs="Times New Roman"/>
                <w:bCs/>
                <w:iCs/>
                <w:sz w:val="24"/>
                <w:szCs w:val="24"/>
              </w:rPr>
              <w:t xml:space="preserve"> </w:t>
            </w:r>
            <w:proofErr w:type="spellStart"/>
            <w:r w:rsidRPr="003A507D">
              <w:rPr>
                <w:rFonts w:cs="Times New Roman"/>
                <w:bCs/>
                <w:iCs/>
                <w:sz w:val="24"/>
                <w:szCs w:val="24"/>
              </w:rPr>
              <w:t>иштерди</w:t>
            </w:r>
            <w:proofErr w:type="spellEnd"/>
            <w:r w:rsidRPr="003A507D">
              <w:rPr>
                <w:rFonts w:cs="Times New Roman"/>
                <w:bCs/>
                <w:iCs/>
                <w:sz w:val="24"/>
                <w:szCs w:val="24"/>
              </w:rPr>
              <w:t xml:space="preserve"> </w:t>
            </w:r>
            <w:proofErr w:type="spellStart"/>
            <w:r w:rsidRPr="003A507D">
              <w:rPr>
                <w:rFonts w:cs="Times New Roman"/>
                <w:bCs/>
                <w:iCs/>
                <w:sz w:val="24"/>
                <w:szCs w:val="24"/>
              </w:rPr>
              <w:t>жүргүзүү</w:t>
            </w:r>
            <w:proofErr w:type="spellEnd"/>
            <w:r w:rsidRPr="003A507D">
              <w:rPr>
                <w:rFonts w:cs="Times New Roman"/>
                <w:bCs/>
                <w:iCs/>
                <w:sz w:val="24"/>
                <w:szCs w:val="24"/>
              </w:rPr>
              <w:t>;</w:t>
            </w:r>
          </w:p>
          <w:p w14:paraId="59C3614C" w14:textId="77777777" w:rsidR="003A507D" w:rsidRPr="003A507D" w:rsidRDefault="003A507D" w:rsidP="003A507D">
            <w:pPr>
              <w:rPr>
                <w:rFonts w:cs="Times New Roman"/>
                <w:bCs/>
                <w:iCs/>
                <w:sz w:val="24"/>
                <w:szCs w:val="24"/>
              </w:rPr>
            </w:pPr>
            <w:r w:rsidRPr="003A507D">
              <w:rPr>
                <w:rFonts w:cs="Times New Roman"/>
                <w:bCs/>
                <w:iCs/>
                <w:sz w:val="24"/>
                <w:szCs w:val="24"/>
              </w:rPr>
              <w:t xml:space="preserve">- </w:t>
            </w:r>
            <w:r w:rsidR="004E1112">
              <w:rPr>
                <w:rFonts w:cs="Times New Roman"/>
                <w:bCs/>
                <w:iCs/>
                <w:sz w:val="24"/>
                <w:szCs w:val="24"/>
                <w:lang w:val="ky-KG"/>
              </w:rPr>
              <w:t>Көмүр</w:t>
            </w:r>
            <w:r w:rsidRPr="003A507D">
              <w:rPr>
                <w:rFonts w:cs="Times New Roman"/>
                <w:bCs/>
                <w:iCs/>
                <w:sz w:val="24"/>
                <w:szCs w:val="24"/>
              </w:rPr>
              <w:t xml:space="preserve"> </w:t>
            </w:r>
            <w:proofErr w:type="spellStart"/>
            <w:r w:rsidRPr="003A507D">
              <w:rPr>
                <w:rFonts w:cs="Times New Roman"/>
                <w:bCs/>
                <w:iCs/>
                <w:sz w:val="24"/>
                <w:szCs w:val="24"/>
              </w:rPr>
              <w:t>жылытуучу</w:t>
            </w:r>
            <w:proofErr w:type="spellEnd"/>
            <w:r w:rsidRPr="003A507D">
              <w:rPr>
                <w:rFonts w:cs="Times New Roman"/>
                <w:bCs/>
                <w:iCs/>
                <w:sz w:val="24"/>
                <w:szCs w:val="24"/>
              </w:rPr>
              <w:t xml:space="preserve"> </w:t>
            </w:r>
            <w:proofErr w:type="spellStart"/>
            <w:r w:rsidRPr="003A507D">
              <w:rPr>
                <w:rFonts w:cs="Times New Roman"/>
                <w:bCs/>
                <w:iCs/>
                <w:sz w:val="24"/>
                <w:szCs w:val="24"/>
              </w:rPr>
              <w:t>мештерди</w:t>
            </w:r>
            <w:proofErr w:type="spellEnd"/>
            <w:r w:rsidRPr="003A507D">
              <w:rPr>
                <w:rFonts w:cs="Times New Roman"/>
                <w:bCs/>
                <w:iCs/>
                <w:sz w:val="24"/>
                <w:szCs w:val="24"/>
              </w:rPr>
              <w:t xml:space="preserve"> </w:t>
            </w:r>
            <w:proofErr w:type="spellStart"/>
            <w:r w:rsidRPr="003A507D">
              <w:rPr>
                <w:rFonts w:cs="Times New Roman"/>
                <w:bCs/>
                <w:iCs/>
                <w:sz w:val="24"/>
                <w:szCs w:val="24"/>
              </w:rPr>
              <w:t>электр</w:t>
            </w:r>
            <w:proofErr w:type="spellEnd"/>
            <w:r w:rsidR="004E1112">
              <w:rPr>
                <w:rFonts w:cs="Times New Roman"/>
                <w:bCs/>
                <w:iCs/>
                <w:sz w:val="24"/>
                <w:szCs w:val="24"/>
                <w:lang w:val="ky-KG"/>
              </w:rPr>
              <w:t xml:space="preserve"> жылуулук системасына</w:t>
            </w:r>
            <w:r w:rsidRPr="003A507D">
              <w:rPr>
                <w:rFonts w:cs="Times New Roman"/>
                <w:bCs/>
                <w:iCs/>
                <w:sz w:val="24"/>
                <w:szCs w:val="24"/>
              </w:rPr>
              <w:t xml:space="preserve">, </w:t>
            </w:r>
            <w:proofErr w:type="spellStart"/>
            <w:r w:rsidRPr="003A507D">
              <w:rPr>
                <w:rFonts w:cs="Times New Roman"/>
                <w:bCs/>
                <w:iCs/>
                <w:sz w:val="24"/>
                <w:szCs w:val="24"/>
              </w:rPr>
              <w:t>электр</w:t>
            </w:r>
            <w:proofErr w:type="spellEnd"/>
            <w:r w:rsidRPr="003A507D">
              <w:rPr>
                <w:rFonts w:cs="Times New Roman"/>
                <w:bCs/>
                <w:iCs/>
                <w:sz w:val="24"/>
                <w:szCs w:val="24"/>
              </w:rPr>
              <w:t xml:space="preserve"> </w:t>
            </w:r>
            <w:proofErr w:type="spellStart"/>
            <w:r w:rsidRPr="003A507D">
              <w:rPr>
                <w:rFonts w:cs="Times New Roman"/>
                <w:bCs/>
                <w:iCs/>
                <w:sz w:val="24"/>
                <w:szCs w:val="24"/>
              </w:rPr>
              <w:t>конвекторлоруна</w:t>
            </w:r>
            <w:proofErr w:type="spellEnd"/>
            <w:r w:rsidRPr="003A507D">
              <w:rPr>
                <w:rFonts w:cs="Times New Roman"/>
                <w:bCs/>
                <w:iCs/>
                <w:sz w:val="24"/>
                <w:szCs w:val="24"/>
              </w:rPr>
              <w:t xml:space="preserve"> же </w:t>
            </w:r>
            <w:proofErr w:type="spellStart"/>
            <w:r w:rsidRPr="003A507D">
              <w:rPr>
                <w:rFonts w:cs="Times New Roman"/>
                <w:bCs/>
                <w:iCs/>
                <w:sz w:val="24"/>
                <w:szCs w:val="24"/>
              </w:rPr>
              <w:t>жылуулук</w:t>
            </w:r>
            <w:proofErr w:type="spellEnd"/>
            <w:r w:rsidRPr="003A507D">
              <w:rPr>
                <w:rFonts w:cs="Times New Roman"/>
                <w:bCs/>
                <w:iCs/>
                <w:sz w:val="24"/>
                <w:szCs w:val="24"/>
              </w:rPr>
              <w:t xml:space="preserve"> </w:t>
            </w:r>
            <w:proofErr w:type="spellStart"/>
            <w:r w:rsidRPr="003A507D">
              <w:rPr>
                <w:rFonts w:cs="Times New Roman"/>
                <w:bCs/>
                <w:iCs/>
                <w:sz w:val="24"/>
                <w:szCs w:val="24"/>
              </w:rPr>
              <w:t>менен</w:t>
            </w:r>
            <w:proofErr w:type="spellEnd"/>
            <w:r w:rsidRPr="003A507D">
              <w:rPr>
                <w:rFonts w:cs="Times New Roman"/>
                <w:bCs/>
                <w:iCs/>
                <w:sz w:val="24"/>
                <w:szCs w:val="24"/>
              </w:rPr>
              <w:t xml:space="preserve"> </w:t>
            </w:r>
            <w:proofErr w:type="spellStart"/>
            <w:r w:rsidRPr="003A507D">
              <w:rPr>
                <w:rFonts w:cs="Times New Roman"/>
                <w:bCs/>
                <w:iCs/>
                <w:sz w:val="24"/>
                <w:szCs w:val="24"/>
              </w:rPr>
              <w:t>камсыздоонун</w:t>
            </w:r>
            <w:proofErr w:type="spellEnd"/>
            <w:r w:rsidRPr="003A507D">
              <w:rPr>
                <w:rFonts w:cs="Times New Roman"/>
                <w:bCs/>
                <w:iCs/>
                <w:sz w:val="24"/>
                <w:szCs w:val="24"/>
              </w:rPr>
              <w:t xml:space="preserve"> башка </w:t>
            </w:r>
            <w:proofErr w:type="spellStart"/>
            <w:r w:rsidRPr="003A507D">
              <w:rPr>
                <w:rFonts w:cs="Times New Roman"/>
                <w:bCs/>
                <w:iCs/>
                <w:sz w:val="24"/>
                <w:szCs w:val="24"/>
              </w:rPr>
              <w:t>альтернативдүү</w:t>
            </w:r>
            <w:proofErr w:type="spellEnd"/>
            <w:r w:rsidRPr="003A507D">
              <w:rPr>
                <w:rFonts w:cs="Times New Roman"/>
                <w:bCs/>
                <w:iCs/>
                <w:sz w:val="24"/>
                <w:szCs w:val="24"/>
              </w:rPr>
              <w:t xml:space="preserve"> </w:t>
            </w:r>
            <w:proofErr w:type="spellStart"/>
            <w:r w:rsidRPr="003A507D">
              <w:rPr>
                <w:rFonts w:cs="Times New Roman"/>
                <w:bCs/>
                <w:iCs/>
                <w:sz w:val="24"/>
                <w:szCs w:val="24"/>
              </w:rPr>
              <w:t>булактарына</w:t>
            </w:r>
            <w:proofErr w:type="spellEnd"/>
            <w:r w:rsidRPr="003A507D">
              <w:rPr>
                <w:rFonts w:cs="Times New Roman"/>
                <w:bCs/>
                <w:iCs/>
                <w:sz w:val="24"/>
                <w:szCs w:val="24"/>
              </w:rPr>
              <w:t xml:space="preserve"> (</w:t>
            </w:r>
            <w:proofErr w:type="spellStart"/>
            <w:r w:rsidRPr="003A507D">
              <w:rPr>
                <w:rFonts w:cs="Times New Roman"/>
                <w:bCs/>
                <w:iCs/>
                <w:sz w:val="24"/>
                <w:szCs w:val="24"/>
              </w:rPr>
              <w:t>күн</w:t>
            </w:r>
            <w:proofErr w:type="spellEnd"/>
            <w:r w:rsidRPr="003A507D">
              <w:rPr>
                <w:rFonts w:cs="Times New Roman"/>
                <w:bCs/>
                <w:iCs/>
                <w:sz w:val="24"/>
                <w:szCs w:val="24"/>
              </w:rPr>
              <w:t xml:space="preserve"> </w:t>
            </w:r>
            <w:proofErr w:type="spellStart"/>
            <w:r w:rsidRPr="003A507D">
              <w:rPr>
                <w:rFonts w:cs="Times New Roman"/>
                <w:bCs/>
                <w:iCs/>
                <w:sz w:val="24"/>
                <w:szCs w:val="24"/>
              </w:rPr>
              <w:t>батареялары</w:t>
            </w:r>
            <w:proofErr w:type="spellEnd"/>
            <w:r w:rsidRPr="003A507D">
              <w:rPr>
                <w:rFonts w:cs="Times New Roman"/>
                <w:bCs/>
                <w:iCs/>
                <w:sz w:val="24"/>
                <w:szCs w:val="24"/>
              </w:rPr>
              <w:t xml:space="preserve">, </w:t>
            </w:r>
            <w:proofErr w:type="spellStart"/>
            <w:r w:rsidRPr="003A507D">
              <w:rPr>
                <w:rFonts w:cs="Times New Roman"/>
                <w:bCs/>
                <w:iCs/>
                <w:sz w:val="24"/>
                <w:szCs w:val="24"/>
              </w:rPr>
              <w:t>жылуулук</w:t>
            </w:r>
            <w:proofErr w:type="spellEnd"/>
            <w:r w:rsidRPr="003A507D">
              <w:rPr>
                <w:rFonts w:cs="Times New Roman"/>
                <w:bCs/>
                <w:iCs/>
                <w:sz w:val="24"/>
                <w:szCs w:val="24"/>
              </w:rPr>
              <w:t xml:space="preserve"> </w:t>
            </w:r>
            <w:proofErr w:type="spellStart"/>
            <w:r w:rsidRPr="003A507D">
              <w:rPr>
                <w:rFonts w:cs="Times New Roman"/>
                <w:bCs/>
                <w:iCs/>
                <w:sz w:val="24"/>
                <w:szCs w:val="24"/>
              </w:rPr>
              <w:t>насостору</w:t>
            </w:r>
            <w:proofErr w:type="spellEnd"/>
            <w:r w:rsidRPr="003A507D">
              <w:rPr>
                <w:rFonts w:cs="Times New Roman"/>
                <w:bCs/>
                <w:iCs/>
                <w:sz w:val="24"/>
                <w:szCs w:val="24"/>
              </w:rPr>
              <w:t xml:space="preserve">, шамал </w:t>
            </w:r>
            <w:proofErr w:type="spellStart"/>
            <w:r w:rsidRPr="003A507D">
              <w:rPr>
                <w:rFonts w:cs="Times New Roman"/>
                <w:bCs/>
                <w:iCs/>
                <w:sz w:val="24"/>
                <w:szCs w:val="24"/>
              </w:rPr>
              <w:t>турбиналары</w:t>
            </w:r>
            <w:proofErr w:type="spellEnd"/>
            <w:r w:rsidRPr="003A507D">
              <w:rPr>
                <w:rFonts w:cs="Times New Roman"/>
                <w:bCs/>
                <w:iCs/>
                <w:sz w:val="24"/>
                <w:szCs w:val="24"/>
              </w:rPr>
              <w:t xml:space="preserve">, </w:t>
            </w:r>
            <w:proofErr w:type="spellStart"/>
            <w:r w:rsidRPr="003A507D">
              <w:rPr>
                <w:rFonts w:cs="Times New Roman"/>
                <w:bCs/>
                <w:iCs/>
                <w:sz w:val="24"/>
                <w:szCs w:val="24"/>
              </w:rPr>
              <w:t>кичи</w:t>
            </w:r>
            <w:proofErr w:type="spellEnd"/>
            <w:r w:rsidRPr="003A507D">
              <w:rPr>
                <w:rFonts w:cs="Times New Roman"/>
                <w:bCs/>
                <w:iCs/>
                <w:sz w:val="24"/>
                <w:szCs w:val="24"/>
              </w:rPr>
              <w:t xml:space="preserve"> </w:t>
            </w:r>
            <w:proofErr w:type="spellStart"/>
            <w:r w:rsidRPr="003A507D">
              <w:rPr>
                <w:rFonts w:cs="Times New Roman"/>
                <w:bCs/>
                <w:iCs/>
                <w:sz w:val="24"/>
                <w:szCs w:val="24"/>
              </w:rPr>
              <w:t>ГЭСтер</w:t>
            </w:r>
            <w:proofErr w:type="spellEnd"/>
            <w:r w:rsidRPr="003A507D">
              <w:rPr>
                <w:rFonts w:cs="Times New Roman"/>
                <w:bCs/>
                <w:iCs/>
                <w:sz w:val="24"/>
                <w:szCs w:val="24"/>
              </w:rPr>
              <w:t xml:space="preserve">, биогаз) </w:t>
            </w:r>
            <w:proofErr w:type="spellStart"/>
            <w:r w:rsidRPr="003A507D">
              <w:rPr>
                <w:rFonts w:cs="Times New Roman"/>
                <w:bCs/>
                <w:iCs/>
                <w:sz w:val="24"/>
                <w:szCs w:val="24"/>
              </w:rPr>
              <w:t>алмаштыруу</w:t>
            </w:r>
            <w:proofErr w:type="spellEnd"/>
            <w:r w:rsidRPr="003A507D">
              <w:rPr>
                <w:rFonts w:cs="Times New Roman"/>
                <w:bCs/>
                <w:iCs/>
                <w:sz w:val="24"/>
                <w:szCs w:val="24"/>
              </w:rPr>
              <w:t>;</w:t>
            </w:r>
          </w:p>
          <w:p w14:paraId="37787F8B" w14:textId="77777777" w:rsidR="003A507D" w:rsidRPr="003A507D" w:rsidRDefault="003A507D" w:rsidP="003A507D">
            <w:pPr>
              <w:rPr>
                <w:rFonts w:cs="Times New Roman"/>
                <w:bCs/>
                <w:iCs/>
                <w:sz w:val="24"/>
                <w:szCs w:val="24"/>
              </w:rPr>
            </w:pPr>
            <w:r w:rsidRPr="003A507D">
              <w:rPr>
                <w:rFonts w:cs="Times New Roman"/>
                <w:bCs/>
                <w:iCs/>
                <w:sz w:val="24"/>
                <w:szCs w:val="24"/>
              </w:rPr>
              <w:t>-</w:t>
            </w:r>
            <w:proofErr w:type="spellStart"/>
            <w:r w:rsidRPr="003A507D">
              <w:rPr>
                <w:rFonts w:cs="Times New Roman"/>
                <w:bCs/>
                <w:iCs/>
                <w:sz w:val="24"/>
                <w:szCs w:val="24"/>
              </w:rPr>
              <w:t>Энергияны</w:t>
            </w:r>
            <w:proofErr w:type="spellEnd"/>
            <w:r w:rsidRPr="003A507D">
              <w:rPr>
                <w:rFonts w:cs="Times New Roman"/>
                <w:bCs/>
                <w:iCs/>
                <w:sz w:val="24"/>
                <w:szCs w:val="24"/>
              </w:rPr>
              <w:t xml:space="preserve"> </w:t>
            </w:r>
            <w:proofErr w:type="spellStart"/>
            <w:r w:rsidRPr="003A507D">
              <w:rPr>
                <w:rFonts w:cs="Times New Roman"/>
                <w:bCs/>
                <w:iCs/>
                <w:sz w:val="24"/>
                <w:szCs w:val="24"/>
              </w:rPr>
              <w:t>үнөмдөөчү</w:t>
            </w:r>
            <w:proofErr w:type="spellEnd"/>
            <w:r w:rsidRPr="003A507D">
              <w:rPr>
                <w:rFonts w:cs="Times New Roman"/>
                <w:bCs/>
                <w:iCs/>
                <w:sz w:val="24"/>
                <w:szCs w:val="24"/>
              </w:rPr>
              <w:t xml:space="preserve"> LED-</w:t>
            </w:r>
            <w:proofErr w:type="spellStart"/>
            <w:r w:rsidRPr="003A507D">
              <w:rPr>
                <w:rFonts w:cs="Times New Roman"/>
                <w:bCs/>
                <w:iCs/>
                <w:sz w:val="24"/>
                <w:szCs w:val="24"/>
              </w:rPr>
              <w:t>жарыктандырууну</w:t>
            </w:r>
            <w:proofErr w:type="spellEnd"/>
            <w:r w:rsidRPr="003A507D">
              <w:rPr>
                <w:rFonts w:cs="Times New Roman"/>
                <w:bCs/>
                <w:iCs/>
                <w:sz w:val="24"/>
                <w:szCs w:val="24"/>
              </w:rPr>
              <w:t xml:space="preserve"> </w:t>
            </w:r>
            <w:proofErr w:type="spellStart"/>
            <w:r w:rsidRPr="003A507D">
              <w:rPr>
                <w:rFonts w:cs="Times New Roman"/>
                <w:bCs/>
                <w:iCs/>
                <w:sz w:val="24"/>
                <w:szCs w:val="24"/>
              </w:rPr>
              <w:t>жана</w:t>
            </w:r>
            <w:proofErr w:type="spellEnd"/>
            <w:r w:rsidRPr="003A507D">
              <w:rPr>
                <w:rFonts w:cs="Times New Roman"/>
                <w:bCs/>
                <w:iCs/>
                <w:sz w:val="24"/>
                <w:szCs w:val="24"/>
              </w:rPr>
              <w:t xml:space="preserve"> </w:t>
            </w:r>
            <w:proofErr w:type="spellStart"/>
            <w:r w:rsidRPr="003A507D">
              <w:rPr>
                <w:rFonts w:cs="Times New Roman"/>
                <w:bCs/>
                <w:iCs/>
                <w:sz w:val="24"/>
                <w:szCs w:val="24"/>
              </w:rPr>
              <w:t>кыймыл</w:t>
            </w:r>
            <w:proofErr w:type="spellEnd"/>
            <w:r w:rsidRPr="003A507D">
              <w:rPr>
                <w:rFonts w:cs="Times New Roman"/>
                <w:bCs/>
                <w:iCs/>
                <w:sz w:val="24"/>
                <w:szCs w:val="24"/>
              </w:rPr>
              <w:t xml:space="preserve"> </w:t>
            </w:r>
            <w:proofErr w:type="spellStart"/>
            <w:r w:rsidRPr="003A507D">
              <w:rPr>
                <w:rFonts w:cs="Times New Roman"/>
                <w:bCs/>
                <w:iCs/>
                <w:sz w:val="24"/>
                <w:szCs w:val="24"/>
              </w:rPr>
              <w:t>сенсорлору</w:t>
            </w:r>
            <w:proofErr w:type="spellEnd"/>
            <w:r w:rsidR="004E1112">
              <w:rPr>
                <w:rFonts w:cs="Times New Roman"/>
                <w:bCs/>
                <w:iCs/>
                <w:sz w:val="24"/>
                <w:szCs w:val="24"/>
                <w:lang w:val="ky-KG"/>
              </w:rPr>
              <w:t>н</w:t>
            </w:r>
            <w:r w:rsidR="004E1112" w:rsidRPr="003A507D">
              <w:rPr>
                <w:rFonts w:cs="Times New Roman"/>
                <w:bCs/>
                <w:iCs/>
                <w:sz w:val="24"/>
                <w:szCs w:val="24"/>
              </w:rPr>
              <w:t xml:space="preserve"> </w:t>
            </w:r>
            <w:proofErr w:type="spellStart"/>
            <w:r w:rsidR="004E1112" w:rsidRPr="003A507D">
              <w:rPr>
                <w:rFonts w:cs="Times New Roman"/>
                <w:bCs/>
                <w:iCs/>
                <w:sz w:val="24"/>
                <w:szCs w:val="24"/>
              </w:rPr>
              <w:t>колдонуу</w:t>
            </w:r>
            <w:proofErr w:type="spellEnd"/>
            <w:r w:rsidRPr="003A507D">
              <w:rPr>
                <w:rFonts w:cs="Times New Roman"/>
                <w:bCs/>
                <w:iCs/>
                <w:sz w:val="24"/>
                <w:szCs w:val="24"/>
              </w:rPr>
              <w:t>;</w:t>
            </w:r>
          </w:p>
          <w:p w14:paraId="24C1D6A8" w14:textId="77777777" w:rsidR="003A507D" w:rsidRPr="003375EB" w:rsidRDefault="003A507D" w:rsidP="003A507D">
            <w:pPr>
              <w:rPr>
                <w:rFonts w:cs="Times New Roman"/>
                <w:b/>
                <w:i/>
                <w:sz w:val="24"/>
                <w:szCs w:val="24"/>
              </w:rPr>
            </w:pPr>
            <w:r w:rsidRPr="003A507D">
              <w:rPr>
                <w:rFonts w:cs="Times New Roman"/>
                <w:bCs/>
                <w:iCs/>
                <w:sz w:val="24"/>
                <w:szCs w:val="24"/>
              </w:rPr>
              <w:t xml:space="preserve">- </w:t>
            </w:r>
            <w:proofErr w:type="spellStart"/>
            <w:r w:rsidRPr="003A507D">
              <w:rPr>
                <w:rFonts w:cs="Times New Roman"/>
                <w:bCs/>
                <w:iCs/>
                <w:sz w:val="24"/>
                <w:szCs w:val="24"/>
              </w:rPr>
              <w:t>Сууну</w:t>
            </w:r>
            <w:proofErr w:type="spellEnd"/>
            <w:r w:rsidRPr="003A507D">
              <w:rPr>
                <w:rFonts w:cs="Times New Roman"/>
                <w:bCs/>
                <w:iCs/>
                <w:sz w:val="24"/>
                <w:szCs w:val="24"/>
              </w:rPr>
              <w:t xml:space="preserve"> кайра </w:t>
            </w:r>
            <w:proofErr w:type="spellStart"/>
            <w:r w:rsidRPr="003A507D">
              <w:rPr>
                <w:rFonts w:cs="Times New Roman"/>
                <w:bCs/>
                <w:iCs/>
                <w:sz w:val="24"/>
                <w:szCs w:val="24"/>
              </w:rPr>
              <w:t>пайдалануу</w:t>
            </w:r>
            <w:proofErr w:type="spellEnd"/>
            <w:r w:rsidRPr="003A507D">
              <w:rPr>
                <w:rFonts w:cs="Times New Roman"/>
                <w:bCs/>
                <w:iCs/>
                <w:sz w:val="24"/>
                <w:szCs w:val="24"/>
              </w:rPr>
              <w:t>.</w:t>
            </w:r>
          </w:p>
        </w:tc>
        <w:tc>
          <w:tcPr>
            <w:tcW w:w="1276" w:type="dxa"/>
          </w:tcPr>
          <w:p w14:paraId="3B54B8BC" w14:textId="77777777" w:rsidR="003A507D" w:rsidRPr="003375EB" w:rsidRDefault="003A507D" w:rsidP="00CF6550">
            <w:pPr>
              <w:spacing w:after="0" w:line="276" w:lineRule="auto"/>
              <w:rPr>
                <w:rFonts w:eastAsia="Times New Roman" w:cs="Times New Roman"/>
                <w:sz w:val="24"/>
                <w:szCs w:val="24"/>
              </w:rPr>
            </w:pPr>
          </w:p>
        </w:tc>
      </w:tr>
      <w:tr w:rsidR="0071341E" w:rsidRPr="003375EB" w14:paraId="5A258B1B" w14:textId="77777777" w:rsidTr="00CF6550">
        <w:tc>
          <w:tcPr>
            <w:tcW w:w="10207" w:type="dxa"/>
            <w:gridSpan w:val="4"/>
          </w:tcPr>
          <w:p w14:paraId="758DC0AC" w14:textId="77777777" w:rsidR="0071341E" w:rsidRPr="003375EB" w:rsidRDefault="00034AF2" w:rsidP="00CF6550">
            <w:pPr>
              <w:spacing w:after="0" w:line="276" w:lineRule="auto"/>
              <w:jc w:val="center"/>
              <w:rPr>
                <w:rFonts w:cs="Times New Roman"/>
                <w:b/>
                <w:i/>
                <w:sz w:val="24"/>
                <w:szCs w:val="24"/>
              </w:rPr>
            </w:pPr>
            <w:proofErr w:type="spellStart"/>
            <w:proofErr w:type="gramStart"/>
            <w:r w:rsidRPr="003375EB">
              <w:rPr>
                <w:rFonts w:cs="Times New Roman"/>
                <w:b/>
                <w:i/>
                <w:sz w:val="24"/>
                <w:szCs w:val="24"/>
              </w:rPr>
              <w:t>Биологиялык</w:t>
            </w:r>
            <w:proofErr w:type="spellEnd"/>
            <w:r w:rsidRPr="003375EB">
              <w:rPr>
                <w:rFonts w:cs="Times New Roman"/>
                <w:b/>
                <w:i/>
                <w:sz w:val="24"/>
                <w:szCs w:val="24"/>
              </w:rPr>
              <w:t xml:space="preserve">  </w:t>
            </w:r>
            <w:proofErr w:type="spellStart"/>
            <w:r w:rsidRPr="003375EB">
              <w:rPr>
                <w:rFonts w:cs="Times New Roman"/>
                <w:b/>
                <w:i/>
                <w:sz w:val="24"/>
                <w:szCs w:val="24"/>
              </w:rPr>
              <w:t>чөйрө</w:t>
            </w:r>
            <w:proofErr w:type="spellEnd"/>
            <w:proofErr w:type="gramEnd"/>
          </w:p>
        </w:tc>
      </w:tr>
      <w:tr w:rsidR="0071341E" w:rsidRPr="003375EB" w14:paraId="3602D3F1" w14:textId="77777777" w:rsidTr="00CF6550">
        <w:tc>
          <w:tcPr>
            <w:tcW w:w="2127" w:type="dxa"/>
          </w:tcPr>
          <w:p w14:paraId="6D567820" w14:textId="77777777" w:rsidR="00034AF2" w:rsidRPr="003375EB" w:rsidRDefault="00034AF2" w:rsidP="00CF6550">
            <w:pPr>
              <w:ind w:right="16"/>
              <w:rPr>
                <w:rFonts w:cs="Times New Roman"/>
                <w:b/>
                <w:i/>
                <w:sz w:val="24"/>
                <w:szCs w:val="24"/>
              </w:rPr>
            </w:pPr>
            <w:r w:rsidRPr="003375EB">
              <w:rPr>
                <w:rFonts w:cs="Times New Roman"/>
                <w:b/>
                <w:i/>
                <w:sz w:val="24"/>
                <w:szCs w:val="24"/>
              </w:rPr>
              <w:t xml:space="preserve">Флора </w:t>
            </w:r>
            <w:proofErr w:type="spellStart"/>
            <w:r w:rsidRPr="003375EB">
              <w:rPr>
                <w:rFonts w:cs="Times New Roman"/>
                <w:b/>
                <w:i/>
                <w:sz w:val="24"/>
                <w:szCs w:val="24"/>
              </w:rPr>
              <w:t>жана</w:t>
            </w:r>
            <w:proofErr w:type="spellEnd"/>
            <w:r w:rsidRPr="003375EB">
              <w:rPr>
                <w:rFonts w:cs="Times New Roman"/>
                <w:b/>
                <w:i/>
                <w:sz w:val="24"/>
                <w:szCs w:val="24"/>
              </w:rPr>
              <w:t xml:space="preserve"> фауна</w:t>
            </w:r>
          </w:p>
        </w:tc>
        <w:tc>
          <w:tcPr>
            <w:tcW w:w="1984" w:type="dxa"/>
          </w:tcPr>
          <w:p w14:paraId="294B645B" w14:textId="77777777" w:rsidR="0071341E" w:rsidRPr="003375EB" w:rsidRDefault="0071341E" w:rsidP="00CF6550">
            <w:pPr>
              <w:rPr>
                <w:rFonts w:cs="Times New Roman"/>
                <w:b/>
                <w:sz w:val="24"/>
                <w:szCs w:val="24"/>
              </w:rPr>
            </w:pPr>
          </w:p>
        </w:tc>
        <w:tc>
          <w:tcPr>
            <w:tcW w:w="4820" w:type="dxa"/>
          </w:tcPr>
          <w:p w14:paraId="4C55ACEE" w14:textId="77777777" w:rsidR="0071341E" w:rsidRPr="003375EB" w:rsidRDefault="0071341E" w:rsidP="00CF6550">
            <w:pPr>
              <w:pStyle w:val="Default"/>
              <w:spacing w:line="256" w:lineRule="auto"/>
              <w:rPr>
                <w:rFonts w:ascii="Times New Roman" w:hAnsi="Times New Roman" w:cs="Times New Roman"/>
                <w:lang w:val="ru-RU"/>
              </w:rPr>
            </w:pPr>
          </w:p>
        </w:tc>
        <w:tc>
          <w:tcPr>
            <w:tcW w:w="1276" w:type="dxa"/>
          </w:tcPr>
          <w:p w14:paraId="0DD8174E"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240D0F2F" w14:textId="77777777" w:rsidTr="00CF6550">
        <w:tc>
          <w:tcPr>
            <w:tcW w:w="2127" w:type="dxa"/>
            <w:vAlign w:val="center"/>
          </w:tcPr>
          <w:p w14:paraId="25899EC4" w14:textId="77777777" w:rsidR="00034AF2" w:rsidRPr="003375EB" w:rsidRDefault="00034AF2" w:rsidP="002B47B2">
            <w:pPr>
              <w:ind w:right="16"/>
              <w:rPr>
                <w:rFonts w:cs="Times New Roman"/>
                <w:sz w:val="24"/>
                <w:szCs w:val="24"/>
              </w:rPr>
            </w:pPr>
            <w:proofErr w:type="spellStart"/>
            <w:r w:rsidRPr="003375EB">
              <w:rPr>
                <w:rFonts w:cs="Times New Roman"/>
                <w:b/>
                <w:i/>
                <w:sz w:val="24"/>
                <w:szCs w:val="24"/>
              </w:rPr>
              <w:t>Социалдык</w:t>
            </w:r>
            <w:proofErr w:type="spellEnd"/>
            <w:r w:rsidRPr="003375EB">
              <w:rPr>
                <w:rFonts w:cs="Times New Roman"/>
                <w:b/>
                <w:i/>
                <w:sz w:val="24"/>
                <w:szCs w:val="24"/>
              </w:rPr>
              <w:t xml:space="preserve"> </w:t>
            </w:r>
            <w:proofErr w:type="spellStart"/>
            <w:r w:rsidRPr="003375EB">
              <w:rPr>
                <w:rFonts w:cs="Times New Roman"/>
                <w:b/>
                <w:i/>
                <w:sz w:val="24"/>
                <w:szCs w:val="24"/>
              </w:rPr>
              <w:t>чөйрө</w:t>
            </w:r>
            <w:proofErr w:type="spellEnd"/>
          </w:p>
        </w:tc>
        <w:tc>
          <w:tcPr>
            <w:tcW w:w="1984" w:type="dxa"/>
          </w:tcPr>
          <w:p w14:paraId="2B9C935B" w14:textId="77777777" w:rsidR="0071341E" w:rsidRPr="003375EB" w:rsidRDefault="0071341E" w:rsidP="00CF6550">
            <w:pPr>
              <w:rPr>
                <w:rFonts w:cs="Times New Roman"/>
                <w:b/>
                <w:sz w:val="24"/>
                <w:szCs w:val="24"/>
              </w:rPr>
            </w:pPr>
          </w:p>
        </w:tc>
        <w:tc>
          <w:tcPr>
            <w:tcW w:w="4820" w:type="dxa"/>
          </w:tcPr>
          <w:p w14:paraId="30CDCED8" w14:textId="77777777" w:rsidR="0071341E" w:rsidRPr="003375EB" w:rsidRDefault="0071341E" w:rsidP="00CF6550">
            <w:pPr>
              <w:pStyle w:val="Default"/>
              <w:spacing w:line="256" w:lineRule="auto"/>
              <w:rPr>
                <w:rFonts w:ascii="Times New Roman" w:hAnsi="Times New Roman" w:cs="Times New Roman"/>
                <w:lang w:val="ru-RU"/>
              </w:rPr>
            </w:pPr>
          </w:p>
        </w:tc>
        <w:tc>
          <w:tcPr>
            <w:tcW w:w="1276" w:type="dxa"/>
          </w:tcPr>
          <w:p w14:paraId="62850491"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48F309E1" w14:textId="77777777" w:rsidTr="00CF6550">
        <w:tc>
          <w:tcPr>
            <w:tcW w:w="2127" w:type="dxa"/>
            <w:vAlign w:val="center"/>
          </w:tcPr>
          <w:p w14:paraId="240C561E" w14:textId="77777777" w:rsidR="00034AF2" w:rsidRPr="003375EB" w:rsidRDefault="00034AF2" w:rsidP="00CF6550">
            <w:pPr>
              <w:ind w:right="16"/>
              <w:rPr>
                <w:rFonts w:cs="Times New Roman"/>
                <w:b/>
                <w:i/>
                <w:sz w:val="24"/>
                <w:szCs w:val="24"/>
              </w:rPr>
            </w:pPr>
            <w:r w:rsidRPr="003375EB">
              <w:rPr>
                <w:rFonts w:cs="Times New Roman"/>
                <w:b/>
                <w:i/>
                <w:sz w:val="24"/>
                <w:szCs w:val="24"/>
              </w:rPr>
              <w:t xml:space="preserve">Эстетика </w:t>
            </w:r>
            <w:proofErr w:type="spellStart"/>
            <w:r w:rsidRPr="003375EB">
              <w:rPr>
                <w:rFonts w:cs="Times New Roman"/>
                <w:b/>
                <w:i/>
                <w:sz w:val="24"/>
                <w:szCs w:val="24"/>
              </w:rPr>
              <w:t>жанга</w:t>
            </w:r>
            <w:proofErr w:type="spellEnd"/>
            <w:r w:rsidRPr="003375EB">
              <w:rPr>
                <w:rFonts w:cs="Times New Roman"/>
                <w:b/>
                <w:i/>
                <w:sz w:val="24"/>
                <w:szCs w:val="24"/>
              </w:rPr>
              <w:t xml:space="preserve"> ландшафт</w:t>
            </w:r>
          </w:p>
        </w:tc>
        <w:tc>
          <w:tcPr>
            <w:tcW w:w="1984" w:type="dxa"/>
          </w:tcPr>
          <w:p w14:paraId="085080CA" w14:textId="77777777" w:rsidR="0071341E" w:rsidRPr="003375EB" w:rsidRDefault="0071341E" w:rsidP="00CF6550">
            <w:pPr>
              <w:rPr>
                <w:rFonts w:cs="Times New Roman"/>
                <w:b/>
                <w:sz w:val="24"/>
                <w:szCs w:val="24"/>
              </w:rPr>
            </w:pPr>
          </w:p>
        </w:tc>
        <w:tc>
          <w:tcPr>
            <w:tcW w:w="4820" w:type="dxa"/>
          </w:tcPr>
          <w:p w14:paraId="1369683A" w14:textId="77777777" w:rsidR="0071341E" w:rsidRPr="003375EB" w:rsidRDefault="0071341E" w:rsidP="00CF6550">
            <w:pPr>
              <w:pStyle w:val="Default"/>
              <w:spacing w:line="256" w:lineRule="auto"/>
              <w:rPr>
                <w:rFonts w:ascii="Times New Roman" w:hAnsi="Times New Roman" w:cs="Times New Roman"/>
                <w:lang w:val="ru-RU"/>
              </w:rPr>
            </w:pPr>
          </w:p>
        </w:tc>
        <w:tc>
          <w:tcPr>
            <w:tcW w:w="1276" w:type="dxa"/>
          </w:tcPr>
          <w:p w14:paraId="4DD03E4E"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104B0687" w14:textId="77777777" w:rsidTr="00CF6550">
        <w:tc>
          <w:tcPr>
            <w:tcW w:w="2127" w:type="dxa"/>
            <w:vAlign w:val="center"/>
          </w:tcPr>
          <w:p w14:paraId="2ECEEAE2" w14:textId="77777777" w:rsidR="00034AF2" w:rsidRPr="003375EB" w:rsidRDefault="00034AF2" w:rsidP="00CF6550">
            <w:pPr>
              <w:ind w:right="16"/>
              <w:rPr>
                <w:rFonts w:cs="Times New Roman"/>
                <w:b/>
                <w:i/>
                <w:sz w:val="24"/>
                <w:szCs w:val="24"/>
              </w:rPr>
            </w:pPr>
            <w:proofErr w:type="spellStart"/>
            <w:r w:rsidRPr="003375EB">
              <w:rPr>
                <w:rFonts w:cs="Times New Roman"/>
                <w:b/>
                <w:i/>
                <w:sz w:val="24"/>
                <w:szCs w:val="24"/>
              </w:rPr>
              <w:t>Маданий</w:t>
            </w:r>
            <w:proofErr w:type="spellEnd"/>
            <w:r w:rsidRPr="003375EB">
              <w:rPr>
                <w:rFonts w:cs="Times New Roman"/>
                <w:b/>
                <w:i/>
                <w:sz w:val="24"/>
                <w:szCs w:val="24"/>
              </w:rPr>
              <w:t xml:space="preserve"> </w:t>
            </w:r>
            <w:proofErr w:type="spellStart"/>
            <w:r w:rsidRPr="003375EB">
              <w:rPr>
                <w:rFonts w:cs="Times New Roman"/>
                <w:b/>
                <w:i/>
                <w:sz w:val="24"/>
                <w:szCs w:val="24"/>
              </w:rPr>
              <w:t>мурас</w:t>
            </w:r>
            <w:proofErr w:type="spellEnd"/>
          </w:p>
        </w:tc>
        <w:tc>
          <w:tcPr>
            <w:tcW w:w="1984" w:type="dxa"/>
          </w:tcPr>
          <w:p w14:paraId="5315BA64" w14:textId="77777777" w:rsidR="0071341E" w:rsidRPr="003375EB" w:rsidRDefault="0071341E" w:rsidP="00CF6550">
            <w:pPr>
              <w:rPr>
                <w:rFonts w:cs="Times New Roman"/>
                <w:b/>
                <w:sz w:val="24"/>
                <w:szCs w:val="24"/>
              </w:rPr>
            </w:pPr>
          </w:p>
        </w:tc>
        <w:tc>
          <w:tcPr>
            <w:tcW w:w="4820" w:type="dxa"/>
          </w:tcPr>
          <w:p w14:paraId="039C6373" w14:textId="77777777" w:rsidR="0071341E" w:rsidRPr="003375EB" w:rsidRDefault="0071341E" w:rsidP="00CF6550">
            <w:pPr>
              <w:pStyle w:val="Default"/>
              <w:spacing w:line="256" w:lineRule="auto"/>
              <w:rPr>
                <w:rFonts w:ascii="Times New Roman" w:hAnsi="Times New Roman" w:cs="Times New Roman"/>
                <w:lang w:val="ru-RU"/>
              </w:rPr>
            </w:pPr>
          </w:p>
        </w:tc>
        <w:tc>
          <w:tcPr>
            <w:tcW w:w="1276" w:type="dxa"/>
          </w:tcPr>
          <w:p w14:paraId="219FF371" w14:textId="77777777" w:rsidR="0071341E" w:rsidRPr="003375EB" w:rsidRDefault="0071341E" w:rsidP="00CF6550">
            <w:pPr>
              <w:spacing w:after="0" w:line="276" w:lineRule="auto"/>
              <w:rPr>
                <w:rFonts w:eastAsia="Times New Roman" w:cs="Times New Roman"/>
                <w:sz w:val="24"/>
                <w:szCs w:val="24"/>
              </w:rPr>
            </w:pPr>
          </w:p>
        </w:tc>
      </w:tr>
      <w:tr w:rsidR="0071341E" w:rsidRPr="003375EB" w14:paraId="698E86DA" w14:textId="77777777" w:rsidTr="00CF6550">
        <w:tc>
          <w:tcPr>
            <w:tcW w:w="2127" w:type="dxa"/>
          </w:tcPr>
          <w:p w14:paraId="29461FAB" w14:textId="77777777" w:rsidR="00034AF2" w:rsidRPr="003375EB" w:rsidRDefault="00034AF2" w:rsidP="00034AF2">
            <w:pPr>
              <w:rPr>
                <w:rFonts w:cs="Times New Roman"/>
                <w:b/>
                <w:i/>
                <w:sz w:val="24"/>
                <w:szCs w:val="24"/>
              </w:rPr>
            </w:pPr>
            <w:proofErr w:type="spellStart"/>
            <w:r w:rsidRPr="003375EB">
              <w:rPr>
                <w:rFonts w:cs="Times New Roman"/>
                <w:b/>
                <w:i/>
                <w:sz w:val="24"/>
                <w:szCs w:val="24"/>
              </w:rPr>
              <w:t>Коопсуздук</w:t>
            </w:r>
            <w:proofErr w:type="spellEnd"/>
            <w:r w:rsidRPr="003375EB">
              <w:rPr>
                <w:rFonts w:cs="Times New Roman"/>
                <w:b/>
                <w:i/>
                <w:sz w:val="24"/>
                <w:szCs w:val="24"/>
              </w:rPr>
              <w:t xml:space="preserve">, </w:t>
            </w:r>
            <w:proofErr w:type="spellStart"/>
            <w:r w:rsidRPr="003375EB">
              <w:rPr>
                <w:rFonts w:cs="Times New Roman"/>
                <w:b/>
                <w:i/>
                <w:sz w:val="24"/>
                <w:szCs w:val="24"/>
              </w:rPr>
              <w:t>кызматкерлердин</w:t>
            </w:r>
            <w:proofErr w:type="spellEnd"/>
            <w:r w:rsidRPr="003375EB">
              <w:rPr>
                <w:rFonts w:cs="Times New Roman"/>
                <w:b/>
                <w:i/>
                <w:sz w:val="24"/>
                <w:szCs w:val="24"/>
              </w:rPr>
              <w:t xml:space="preserve"> </w:t>
            </w:r>
            <w:proofErr w:type="spellStart"/>
            <w:r w:rsidRPr="003375EB">
              <w:rPr>
                <w:rFonts w:cs="Times New Roman"/>
                <w:b/>
                <w:i/>
                <w:sz w:val="24"/>
                <w:szCs w:val="24"/>
              </w:rPr>
              <w:t>жана</w:t>
            </w:r>
            <w:proofErr w:type="spellEnd"/>
            <w:r w:rsidRPr="003375EB">
              <w:rPr>
                <w:rFonts w:cs="Times New Roman"/>
                <w:b/>
                <w:i/>
                <w:sz w:val="24"/>
                <w:szCs w:val="24"/>
              </w:rPr>
              <w:t xml:space="preserve"> </w:t>
            </w:r>
            <w:proofErr w:type="spellStart"/>
            <w:r w:rsidRPr="003375EB">
              <w:rPr>
                <w:rFonts w:cs="Times New Roman"/>
                <w:b/>
                <w:i/>
                <w:sz w:val="24"/>
                <w:szCs w:val="24"/>
              </w:rPr>
              <w:t>элдин</w:t>
            </w:r>
            <w:proofErr w:type="spellEnd"/>
            <w:r w:rsidRPr="003375EB">
              <w:rPr>
                <w:rFonts w:cs="Times New Roman"/>
                <w:b/>
                <w:i/>
                <w:sz w:val="24"/>
                <w:szCs w:val="24"/>
              </w:rPr>
              <w:t xml:space="preserve"> </w:t>
            </w:r>
            <w:proofErr w:type="spellStart"/>
            <w:r w:rsidRPr="003375EB">
              <w:rPr>
                <w:rFonts w:cs="Times New Roman"/>
                <w:b/>
                <w:i/>
                <w:sz w:val="24"/>
                <w:szCs w:val="24"/>
              </w:rPr>
              <w:t>ден</w:t>
            </w:r>
            <w:proofErr w:type="spellEnd"/>
            <w:r w:rsidRPr="003375EB">
              <w:rPr>
                <w:rFonts w:cs="Times New Roman"/>
                <w:b/>
                <w:i/>
                <w:sz w:val="24"/>
                <w:szCs w:val="24"/>
              </w:rPr>
              <w:t xml:space="preserve">- </w:t>
            </w:r>
            <w:proofErr w:type="spellStart"/>
            <w:r w:rsidRPr="003375EB">
              <w:rPr>
                <w:rFonts w:cs="Times New Roman"/>
                <w:b/>
                <w:i/>
                <w:sz w:val="24"/>
                <w:szCs w:val="24"/>
              </w:rPr>
              <w:t>соолугу</w:t>
            </w:r>
            <w:proofErr w:type="spellEnd"/>
          </w:p>
        </w:tc>
        <w:tc>
          <w:tcPr>
            <w:tcW w:w="1984" w:type="dxa"/>
          </w:tcPr>
          <w:p w14:paraId="0239A690" w14:textId="77777777" w:rsidR="0071341E" w:rsidRPr="003375EB" w:rsidRDefault="0071341E" w:rsidP="00CF6550">
            <w:pPr>
              <w:rPr>
                <w:rFonts w:cs="Times New Roman"/>
                <w:b/>
                <w:sz w:val="24"/>
                <w:szCs w:val="24"/>
              </w:rPr>
            </w:pPr>
          </w:p>
        </w:tc>
        <w:tc>
          <w:tcPr>
            <w:tcW w:w="4820" w:type="dxa"/>
          </w:tcPr>
          <w:p w14:paraId="78B781B4" w14:textId="77777777" w:rsidR="0071341E" w:rsidRPr="003375EB" w:rsidRDefault="0071341E" w:rsidP="00CF6550">
            <w:pPr>
              <w:pStyle w:val="Default"/>
              <w:spacing w:line="256" w:lineRule="auto"/>
              <w:rPr>
                <w:rFonts w:ascii="Times New Roman" w:hAnsi="Times New Roman" w:cs="Times New Roman"/>
                <w:lang w:val="ru-RU"/>
              </w:rPr>
            </w:pPr>
          </w:p>
        </w:tc>
        <w:tc>
          <w:tcPr>
            <w:tcW w:w="1276" w:type="dxa"/>
          </w:tcPr>
          <w:p w14:paraId="32F7DAB8" w14:textId="77777777" w:rsidR="0071341E" w:rsidRPr="003375EB" w:rsidRDefault="0071341E" w:rsidP="00CF6550">
            <w:pPr>
              <w:spacing w:after="0" w:line="276" w:lineRule="auto"/>
              <w:rPr>
                <w:rFonts w:eastAsia="Times New Roman" w:cs="Times New Roman"/>
                <w:sz w:val="24"/>
                <w:szCs w:val="24"/>
              </w:rPr>
            </w:pPr>
          </w:p>
        </w:tc>
      </w:tr>
    </w:tbl>
    <w:p w14:paraId="1BD85A60" w14:textId="77777777" w:rsidR="0071341E" w:rsidRPr="003375EB" w:rsidRDefault="0071341E" w:rsidP="0071341E">
      <w:pPr>
        <w:spacing w:after="0"/>
        <w:rPr>
          <w:rFonts w:eastAsia="Calibri" w:cs="Times New Roman"/>
          <w:sz w:val="24"/>
          <w:szCs w:val="24"/>
        </w:rPr>
      </w:pPr>
    </w:p>
    <w:p w14:paraId="560FCE0B" w14:textId="77777777" w:rsidR="0071341E" w:rsidRDefault="0071341E" w:rsidP="0071341E">
      <w:pPr>
        <w:spacing w:after="0"/>
        <w:jc w:val="center"/>
        <w:rPr>
          <w:rFonts w:eastAsia="Times New Roman" w:cs="Times New Roman"/>
          <w:sz w:val="24"/>
          <w:szCs w:val="24"/>
        </w:rPr>
      </w:pPr>
    </w:p>
    <w:p w14:paraId="37606C8A" w14:textId="77777777" w:rsidR="0071341E" w:rsidRDefault="0071341E" w:rsidP="0071341E">
      <w:pPr>
        <w:spacing w:after="0"/>
        <w:jc w:val="center"/>
        <w:rPr>
          <w:rFonts w:eastAsia="Times New Roman" w:cs="Times New Roman"/>
          <w:sz w:val="24"/>
          <w:szCs w:val="24"/>
        </w:rPr>
        <w:sectPr w:rsidR="0071341E" w:rsidSect="006C0B77">
          <w:pgSz w:w="11906" w:h="16838" w:code="9"/>
          <w:pgMar w:top="1134" w:right="851" w:bottom="1134" w:left="1701" w:header="709" w:footer="709" w:gutter="0"/>
          <w:cols w:space="708"/>
          <w:docGrid w:linePitch="360"/>
        </w:sectPr>
      </w:pPr>
    </w:p>
    <w:p w14:paraId="0930BD3B" w14:textId="77777777" w:rsidR="008B7DB7" w:rsidRPr="00B41395" w:rsidRDefault="008B7DB7" w:rsidP="003375EB">
      <w:pPr>
        <w:pStyle w:val="HTML"/>
        <w:shd w:val="clear" w:color="auto" w:fill="F8F9FA"/>
        <w:jc w:val="center"/>
        <w:rPr>
          <w:rFonts w:ascii="Times New Roman" w:eastAsia="Calibri" w:hAnsi="Times New Roman" w:cs="Times New Roman"/>
          <w:b/>
          <w:bCs/>
          <w:color w:val="000000"/>
          <w:sz w:val="24"/>
          <w:szCs w:val="24"/>
          <w:lang w:val="ru-RU"/>
        </w:rPr>
      </w:pPr>
      <w:r w:rsidRPr="00B41395">
        <w:rPr>
          <w:rFonts w:ascii="Times New Roman" w:eastAsia="Calibri" w:hAnsi="Times New Roman" w:cs="Times New Roman"/>
          <w:b/>
          <w:bCs/>
          <w:color w:val="000000"/>
          <w:sz w:val="24"/>
          <w:szCs w:val="24"/>
          <w:lang w:val="ru-RU"/>
        </w:rPr>
        <w:lastRenderedPageBreak/>
        <w:t xml:space="preserve">РМ 4. </w:t>
      </w:r>
      <w:proofErr w:type="spellStart"/>
      <w:r w:rsidRPr="00B41395">
        <w:rPr>
          <w:rFonts w:ascii="Times New Roman" w:eastAsia="Calibri" w:hAnsi="Times New Roman" w:cs="Times New Roman"/>
          <w:b/>
          <w:bCs/>
          <w:color w:val="000000"/>
          <w:sz w:val="24"/>
          <w:szCs w:val="24"/>
          <w:lang w:val="ru-RU"/>
        </w:rPr>
        <w:t>Айлана</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чөйрөнү</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жнан</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социалдык</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чөйрөнү</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башкаруунун</w:t>
      </w:r>
      <w:proofErr w:type="spellEnd"/>
      <w:r w:rsidRPr="00B41395">
        <w:rPr>
          <w:rFonts w:ascii="Times New Roman" w:eastAsia="Calibri" w:hAnsi="Times New Roman" w:cs="Times New Roman"/>
          <w:b/>
          <w:bCs/>
          <w:color w:val="000000"/>
          <w:sz w:val="24"/>
          <w:szCs w:val="24"/>
          <w:lang w:val="ru-RU"/>
        </w:rPr>
        <w:t xml:space="preserve"> </w:t>
      </w:r>
      <w:proofErr w:type="spellStart"/>
      <w:r w:rsidRPr="00B41395">
        <w:rPr>
          <w:rFonts w:ascii="Times New Roman" w:eastAsia="Calibri" w:hAnsi="Times New Roman" w:cs="Times New Roman"/>
          <w:b/>
          <w:bCs/>
          <w:color w:val="000000"/>
          <w:sz w:val="24"/>
          <w:szCs w:val="24"/>
          <w:lang w:val="ru-RU"/>
        </w:rPr>
        <w:t>кыскача</w:t>
      </w:r>
      <w:proofErr w:type="spellEnd"/>
      <w:r w:rsidRPr="00B41395">
        <w:rPr>
          <w:rFonts w:ascii="Times New Roman" w:eastAsia="Calibri" w:hAnsi="Times New Roman" w:cs="Times New Roman"/>
          <w:b/>
          <w:bCs/>
          <w:color w:val="000000"/>
          <w:sz w:val="24"/>
          <w:szCs w:val="24"/>
          <w:lang w:val="ru-RU"/>
        </w:rPr>
        <w:t xml:space="preserve"> планы (Чек-лист)</w:t>
      </w:r>
    </w:p>
    <w:p w14:paraId="2DD844C5" w14:textId="77777777" w:rsidR="008B7DB7" w:rsidRPr="00B41395" w:rsidRDefault="008B7DB7" w:rsidP="008B7DB7">
      <w:pPr>
        <w:pStyle w:val="HTML"/>
        <w:shd w:val="clear" w:color="auto" w:fill="F8F9FA"/>
        <w:spacing w:line="540" w:lineRule="atLeast"/>
        <w:rPr>
          <w:rFonts w:ascii="Times New Roman" w:hAnsi="Times New Roman" w:cs="Times New Roman"/>
          <w:b/>
          <w:i/>
          <w:spacing w:val="-1"/>
          <w:sz w:val="24"/>
          <w:szCs w:val="24"/>
          <w:lang w:val="ru-RU"/>
        </w:rPr>
      </w:pPr>
      <w:r w:rsidRPr="00B41395">
        <w:rPr>
          <w:rFonts w:ascii="Times New Roman" w:hAnsi="Times New Roman" w:cs="Times New Roman"/>
          <w:b/>
          <w:i/>
          <w:spacing w:val="-1"/>
          <w:sz w:val="24"/>
          <w:szCs w:val="24"/>
          <w:lang w:val="ru-RU"/>
        </w:rPr>
        <w:t>Чек-</w:t>
      </w:r>
      <w:proofErr w:type="spellStart"/>
      <w:r w:rsidRPr="00B41395">
        <w:rPr>
          <w:rFonts w:ascii="Times New Roman" w:hAnsi="Times New Roman" w:cs="Times New Roman"/>
          <w:b/>
          <w:i/>
          <w:spacing w:val="-1"/>
          <w:sz w:val="24"/>
          <w:szCs w:val="24"/>
          <w:lang w:val="ru-RU"/>
        </w:rPr>
        <w:t>листти</w:t>
      </w:r>
      <w:proofErr w:type="spellEnd"/>
      <w:r w:rsidRPr="00B41395">
        <w:rPr>
          <w:rFonts w:ascii="Times New Roman" w:hAnsi="Times New Roman" w:cs="Times New Roman"/>
          <w:b/>
          <w:i/>
          <w:spacing w:val="-1"/>
          <w:sz w:val="24"/>
          <w:szCs w:val="24"/>
          <w:lang w:val="ru-RU"/>
        </w:rPr>
        <w:t xml:space="preserve"> </w:t>
      </w:r>
      <w:proofErr w:type="spellStart"/>
      <w:r w:rsidRPr="00B41395">
        <w:rPr>
          <w:rFonts w:ascii="Times New Roman" w:hAnsi="Times New Roman" w:cs="Times New Roman"/>
          <w:b/>
          <w:i/>
          <w:spacing w:val="-1"/>
          <w:sz w:val="24"/>
          <w:szCs w:val="24"/>
          <w:lang w:val="ru-RU"/>
        </w:rPr>
        <w:t>колдонуу</w:t>
      </w:r>
      <w:proofErr w:type="spellEnd"/>
      <w:r w:rsidRPr="00B41395">
        <w:rPr>
          <w:rFonts w:ascii="Times New Roman" w:hAnsi="Times New Roman" w:cs="Times New Roman"/>
          <w:b/>
          <w:i/>
          <w:spacing w:val="-1"/>
          <w:sz w:val="24"/>
          <w:szCs w:val="24"/>
          <w:lang w:val="ru-RU"/>
        </w:rPr>
        <w:t xml:space="preserve"> </w:t>
      </w:r>
      <w:proofErr w:type="spellStart"/>
      <w:r w:rsidRPr="00B41395">
        <w:rPr>
          <w:rFonts w:ascii="Times New Roman" w:hAnsi="Times New Roman" w:cs="Times New Roman"/>
          <w:b/>
          <w:i/>
          <w:spacing w:val="-1"/>
          <w:sz w:val="24"/>
          <w:szCs w:val="24"/>
          <w:lang w:val="ru-RU"/>
        </w:rPr>
        <w:t>боюнча</w:t>
      </w:r>
      <w:proofErr w:type="spellEnd"/>
      <w:r w:rsidRPr="00B41395">
        <w:rPr>
          <w:rFonts w:ascii="Times New Roman" w:hAnsi="Times New Roman" w:cs="Times New Roman"/>
          <w:b/>
          <w:i/>
          <w:spacing w:val="-1"/>
          <w:sz w:val="24"/>
          <w:szCs w:val="24"/>
          <w:lang w:val="ru-RU"/>
        </w:rPr>
        <w:t xml:space="preserve"> </w:t>
      </w:r>
      <w:proofErr w:type="spellStart"/>
      <w:r w:rsidRPr="00B41395">
        <w:rPr>
          <w:rFonts w:ascii="Times New Roman" w:hAnsi="Times New Roman" w:cs="Times New Roman"/>
          <w:b/>
          <w:i/>
          <w:spacing w:val="-1"/>
          <w:sz w:val="24"/>
          <w:szCs w:val="24"/>
          <w:lang w:val="ru-RU"/>
        </w:rPr>
        <w:t>жалпы</w:t>
      </w:r>
      <w:proofErr w:type="spellEnd"/>
      <w:r w:rsidRPr="00B41395">
        <w:rPr>
          <w:rFonts w:ascii="Times New Roman" w:hAnsi="Times New Roman" w:cs="Times New Roman"/>
          <w:b/>
          <w:i/>
          <w:spacing w:val="-1"/>
          <w:sz w:val="24"/>
          <w:szCs w:val="24"/>
          <w:lang w:val="ru-RU"/>
        </w:rPr>
        <w:t xml:space="preserve"> </w:t>
      </w:r>
      <w:proofErr w:type="spellStart"/>
      <w:r w:rsidRPr="00B41395">
        <w:rPr>
          <w:rFonts w:ascii="Times New Roman" w:hAnsi="Times New Roman" w:cs="Times New Roman"/>
          <w:b/>
          <w:i/>
          <w:spacing w:val="-1"/>
          <w:sz w:val="24"/>
          <w:szCs w:val="24"/>
          <w:lang w:val="ru-RU"/>
        </w:rPr>
        <w:t>сунуштар</w:t>
      </w:r>
      <w:proofErr w:type="spellEnd"/>
    </w:p>
    <w:p w14:paraId="5CD30637" w14:textId="77777777" w:rsidR="008B7DB7" w:rsidRPr="00B41395" w:rsidRDefault="008B7DB7" w:rsidP="008B7DB7">
      <w:pPr>
        <w:autoSpaceDE w:val="0"/>
        <w:autoSpaceDN w:val="0"/>
        <w:adjustRightInd w:val="0"/>
        <w:spacing w:after="0"/>
        <w:jc w:val="both"/>
        <w:rPr>
          <w:rFonts w:eastAsia="Times New Roman" w:cs="Times New Roman"/>
          <w:spacing w:val="-1"/>
          <w:sz w:val="24"/>
          <w:szCs w:val="24"/>
        </w:rPr>
      </w:pPr>
      <w:r w:rsidRPr="00B41395">
        <w:rPr>
          <w:rFonts w:eastAsia="Times New Roman" w:cs="Times New Roman"/>
          <w:b/>
          <w:i/>
          <w:spacing w:val="-1"/>
          <w:sz w:val="24"/>
          <w:szCs w:val="24"/>
        </w:rPr>
        <w:t xml:space="preserve"> </w:t>
      </w:r>
    </w:p>
    <w:p w14:paraId="26A26537" w14:textId="77777777" w:rsidR="00F50F42" w:rsidRPr="00B41395" w:rsidRDefault="00F50F42" w:rsidP="00F50F42">
      <w:pPr>
        <w:pStyle w:val="HTML"/>
        <w:shd w:val="clear" w:color="auto" w:fill="F8F9FA"/>
        <w:jc w:val="both"/>
        <w:rPr>
          <w:rFonts w:ascii="Times New Roman" w:hAnsi="Times New Roman" w:cs="Times New Roman"/>
          <w:spacing w:val="-1"/>
          <w:sz w:val="24"/>
          <w:szCs w:val="24"/>
          <w:lang w:val="ru-RU"/>
        </w:rPr>
      </w:pPr>
      <w:r w:rsidRPr="00B41395">
        <w:rPr>
          <w:rFonts w:ascii="Times New Roman" w:hAnsi="Times New Roman" w:cs="Times New Roman"/>
          <w:spacing w:val="-1"/>
          <w:sz w:val="24"/>
          <w:szCs w:val="24"/>
          <w:lang w:val="ru-RU"/>
        </w:rPr>
        <w:t xml:space="preserve">Европа </w:t>
      </w:r>
      <w:proofErr w:type="spellStart"/>
      <w:r w:rsidRPr="00B41395">
        <w:rPr>
          <w:rFonts w:ascii="Times New Roman" w:hAnsi="Times New Roman" w:cs="Times New Roman"/>
          <w:spacing w:val="-1"/>
          <w:sz w:val="24"/>
          <w:szCs w:val="24"/>
          <w:lang w:val="ru-RU"/>
        </w:rPr>
        <w:t>жана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Борбордук</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Азиядагы</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коопсуздук</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боюнча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адистердин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тобу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Салыштырмалуу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азыраак</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тобокелдиктеги</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типтүү</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иш-чаралар</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үчүн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мисалга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алсак</w:t>
      </w:r>
      <w:proofErr w:type="spellEnd"/>
      <w:r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саламаттыкты</w:t>
      </w:r>
      <w:proofErr w:type="spellEnd"/>
      <w:r w:rsidR="00F667F3"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сактоо</w:t>
      </w:r>
      <w:proofErr w:type="spellEnd"/>
      <w:r w:rsidRPr="00B41395">
        <w:rPr>
          <w:rFonts w:ascii="Times New Roman" w:hAnsi="Times New Roman" w:cs="Times New Roman"/>
          <w:spacing w:val="-1"/>
          <w:sz w:val="24"/>
          <w:szCs w:val="24"/>
          <w:lang w:val="ru-RU"/>
        </w:rPr>
        <w:t>,</w:t>
      </w:r>
      <w:r w:rsidR="00F667F3"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билим</w:t>
      </w:r>
      <w:proofErr w:type="spellEnd"/>
      <w:r w:rsidR="00F667F3"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берүү</w:t>
      </w:r>
      <w:proofErr w:type="spellEnd"/>
      <w:r w:rsidR="00F667F3"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жана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малекеттик</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тейлөө</w:t>
      </w:r>
      <w:proofErr w:type="spellEnd"/>
      <w:r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секторлорундагы</w:t>
      </w:r>
      <w:proofErr w:type="spellEnd"/>
      <w:r w:rsidR="00F667F3"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имараттарды</w:t>
      </w:r>
      <w:proofErr w:type="spellEnd"/>
      <w:r w:rsidR="00F667F3" w:rsidRPr="00B41395">
        <w:rPr>
          <w:rFonts w:ascii="Times New Roman" w:hAnsi="Times New Roman" w:cs="Times New Roman"/>
          <w:spacing w:val="-1"/>
          <w:sz w:val="24"/>
          <w:szCs w:val="24"/>
          <w:lang w:val="ru-RU"/>
        </w:rPr>
        <w:t xml:space="preserve"> </w:t>
      </w:r>
      <w:proofErr w:type="spellStart"/>
      <w:r w:rsidR="00F667F3" w:rsidRPr="00B41395">
        <w:rPr>
          <w:rFonts w:ascii="Times New Roman" w:hAnsi="Times New Roman" w:cs="Times New Roman"/>
          <w:spacing w:val="-1"/>
          <w:sz w:val="24"/>
          <w:szCs w:val="24"/>
          <w:lang w:val="ru-RU"/>
        </w:rPr>
        <w:t>реабилитациялоо</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жана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куруу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боюнча</w:t>
      </w:r>
      <w:proofErr w:type="spellEnd"/>
      <w:r w:rsidRPr="00B41395">
        <w:rPr>
          <w:rFonts w:ascii="Times New Roman" w:hAnsi="Times New Roman" w:cs="Times New Roman"/>
          <w:spacing w:val="-1"/>
          <w:sz w:val="24"/>
          <w:szCs w:val="24"/>
          <w:lang w:val="ru-RU"/>
        </w:rPr>
        <w:t xml:space="preserve"> </w:t>
      </w:r>
      <w:proofErr w:type="spellStart"/>
      <w:r w:rsidR="00781BF9">
        <w:rPr>
          <w:rFonts w:ascii="Times New Roman" w:hAnsi="Times New Roman" w:cs="Times New Roman"/>
          <w:spacing w:val="-1"/>
          <w:sz w:val="24"/>
          <w:szCs w:val="24"/>
          <w:lang w:val="ru-RU"/>
        </w:rPr>
        <w:t>ири</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долбоорлор</w:t>
      </w:r>
      <w:proofErr w:type="spellEnd"/>
      <w:r w:rsidR="00F667F3"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үчүн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ПУОССту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даярдоого</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бир</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кыйла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жөнөкөйлөштүрүлгөн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мамилени</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камсыз</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кылуу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үчүн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ПУОССтун</w:t>
      </w:r>
      <w:proofErr w:type="spellEnd"/>
      <w:r w:rsidRPr="00B41395">
        <w:rPr>
          <w:rFonts w:ascii="Times New Roman" w:hAnsi="Times New Roman" w:cs="Times New Roman"/>
          <w:spacing w:val="-1"/>
          <w:sz w:val="24"/>
          <w:szCs w:val="24"/>
          <w:lang w:val="ru-RU"/>
        </w:rPr>
        <w:t xml:space="preserve"> чек лист </w:t>
      </w:r>
      <w:proofErr w:type="spellStart"/>
      <w:r w:rsidRPr="00B41395">
        <w:rPr>
          <w:rFonts w:ascii="Times New Roman" w:hAnsi="Times New Roman" w:cs="Times New Roman"/>
          <w:spacing w:val="-1"/>
          <w:sz w:val="24"/>
          <w:szCs w:val="24"/>
          <w:lang w:val="ru-RU"/>
        </w:rPr>
        <w:t>версиясын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иштеп</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чыгышкан</w:t>
      </w:r>
      <w:proofErr w:type="spellEnd"/>
      <w:r w:rsidRPr="00B41395">
        <w:rPr>
          <w:rFonts w:ascii="Times New Roman" w:hAnsi="Times New Roman" w:cs="Times New Roman"/>
          <w:spacing w:val="-1"/>
          <w:sz w:val="24"/>
          <w:szCs w:val="24"/>
          <w:lang w:val="ru-RU"/>
        </w:rPr>
        <w:t xml:space="preserve">. Чек лист </w:t>
      </w:r>
      <w:proofErr w:type="spellStart"/>
      <w:r w:rsidRPr="00B41395">
        <w:rPr>
          <w:rFonts w:ascii="Times New Roman" w:hAnsi="Times New Roman" w:cs="Times New Roman"/>
          <w:spacing w:val="-1"/>
          <w:sz w:val="24"/>
          <w:szCs w:val="24"/>
          <w:lang w:val="ru-RU"/>
        </w:rPr>
        <w:t>формасы</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жакшы</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практиканын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мисалдарын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көрсөтүү</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үчүн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иштелип</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чыккан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колдонуучуга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ыңгайлуу</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жана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коопсуздук</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талаптарына</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шайкеш</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келет</w:t>
      </w:r>
      <w:proofErr w:type="spellEnd"/>
      <w:r w:rsidRPr="00B41395">
        <w:rPr>
          <w:rFonts w:ascii="Times New Roman" w:hAnsi="Times New Roman" w:cs="Times New Roman"/>
          <w:spacing w:val="-1"/>
          <w:sz w:val="24"/>
          <w:szCs w:val="24"/>
          <w:lang w:val="ru-RU"/>
        </w:rPr>
        <w:t>.</w:t>
      </w:r>
    </w:p>
    <w:p w14:paraId="3F11C4C6" w14:textId="77777777" w:rsidR="00F667F3" w:rsidRPr="00B41395" w:rsidRDefault="00F50F42" w:rsidP="00F667F3">
      <w:pPr>
        <w:pStyle w:val="HTML"/>
        <w:shd w:val="clear" w:color="auto" w:fill="F8F9FA"/>
        <w:jc w:val="both"/>
        <w:rPr>
          <w:rFonts w:ascii="Times New Roman" w:hAnsi="Times New Roman" w:cs="Times New Roman"/>
          <w:spacing w:val="-1"/>
          <w:sz w:val="24"/>
          <w:szCs w:val="24"/>
          <w:lang w:val="ru-RU"/>
        </w:rPr>
      </w:pPr>
      <w:r w:rsidRPr="00B41395">
        <w:rPr>
          <w:rFonts w:ascii="Times New Roman" w:hAnsi="Times New Roman" w:cs="Times New Roman"/>
          <w:spacing w:val="-1"/>
          <w:sz w:val="24"/>
          <w:szCs w:val="24"/>
          <w:lang w:val="ru-RU"/>
        </w:rPr>
        <w:t xml:space="preserve"> </w:t>
      </w:r>
    </w:p>
    <w:p w14:paraId="27B6B8F2" w14:textId="77777777" w:rsidR="00F50F42" w:rsidRPr="00B41395" w:rsidRDefault="00DE5877" w:rsidP="00F50F42">
      <w:pPr>
        <w:pStyle w:val="HTML"/>
        <w:shd w:val="clear" w:color="auto" w:fill="F8F9FA"/>
        <w:jc w:val="both"/>
        <w:rPr>
          <w:rFonts w:ascii="Times New Roman" w:hAnsi="Times New Roman" w:cs="Times New Roman"/>
          <w:spacing w:val="-1"/>
          <w:sz w:val="24"/>
          <w:szCs w:val="24"/>
          <w:lang w:val="ru-RU"/>
        </w:rPr>
      </w:pPr>
      <w:r w:rsidRPr="00B41395">
        <w:rPr>
          <w:rFonts w:ascii="Times New Roman" w:hAnsi="Times New Roman" w:cs="Times New Roman"/>
          <w:spacing w:val="-1"/>
          <w:sz w:val="24"/>
          <w:szCs w:val="24"/>
          <w:lang w:val="ru-RU"/>
        </w:rPr>
        <w:t>Чек-</w:t>
      </w:r>
      <w:proofErr w:type="spellStart"/>
      <w:r w:rsidR="00F50F42" w:rsidRPr="00B41395">
        <w:rPr>
          <w:rFonts w:ascii="Times New Roman" w:hAnsi="Times New Roman" w:cs="Times New Roman"/>
          <w:spacing w:val="-1"/>
          <w:sz w:val="24"/>
          <w:szCs w:val="24"/>
          <w:lang w:val="ru-RU"/>
        </w:rPr>
        <w:t>листтин</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үлгүсүнүн</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формасы</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жергиликтүү</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таасири</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анча</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чоң</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эмес</w:t>
      </w:r>
      <w:proofErr w:type="spellEnd"/>
      <w:r w:rsidR="00F50F42" w:rsidRPr="00B41395">
        <w:rPr>
          <w:rFonts w:ascii="Times New Roman" w:hAnsi="Times New Roman" w:cs="Times New Roman"/>
          <w:spacing w:val="-1"/>
          <w:sz w:val="24"/>
          <w:szCs w:val="24"/>
          <w:lang w:val="ru-RU"/>
        </w:rPr>
        <w:t xml:space="preserve"> </w:t>
      </w:r>
      <w:r w:rsidR="002E55CD" w:rsidRPr="00B41395">
        <w:rPr>
          <w:rFonts w:ascii="Times New Roman" w:hAnsi="Times New Roman" w:cs="Times New Roman"/>
          <w:spacing w:val="-1"/>
          <w:sz w:val="24"/>
          <w:szCs w:val="24"/>
          <w:lang w:val="ru-RU"/>
        </w:rPr>
        <w:t>СМР</w:t>
      </w:r>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келишимдерине</w:t>
      </w:r>
      <w:proofErr w:type="spellEnd"/>
      <w:r w:rsidR="00F50F42" w:rsidRPr="00B41395">
        <w:rPr>
          <w:rFonts w:ascii="Times New Roman" w:hAnsi="Times New Roman" w:cs="Times New Roman"/>
          <w:spacing w:val="-1"/>
          <w:sz w:val="24"/>
          <w:szCs w:val="24"/>
          <w:lang w:val="ru-RU"/>
        </w:rPr>
        <w:t xml:space="preserve"> карата </w:t>
      </w:r>
      <w:proofErr w:type="spellStart"/>
      <w:r w:rsidR="00F50F42" w:rsidRPr="00B41395">
        <w:rPr>
          <w:rFonts w:ascii="Times New Roman" w:hAnsi="Times New Roman" w:cs="Times New Roman"/>
          <w:spacing w:val="-1"/>
          <w:sz w:val="24"/>
          <w:szCs w:val="24"/>
          <w:lang w:val="ru-RU"/>
        </w:rPr>
        <w:t>негизги</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жумшартуу</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чараларын</w:t>
      </w:r>
      <w:r w:rsidR="002E55CD" w:rsidRPr="00B41395">
        <w:rPr>
          <w:rFonts w:ascii="Times New Roman" w:hAnsi="Times New Roman" w:cs="Times New Roman"/>
          <w:spacing w:val="-1"/>
          <w:sz w:val="24"/>
          <w:szCs w:val="24"/>
          <w:lang w:val="ru-RU"/>
        </w:rPr>
        <w:t>нын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жалпы</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ыкмалар</w:t>
      </w:r>
      <w:r w:rsidR="00F50F42" w:rsidRPr="00B41395">
        <w:rPr>
          <w:rFonts w:ascii="Times New Roman" w:hAnsi="Times New Roman" w:cs="Times New Roman"/>
          <w:spacing w:val="-1"/>
          <w:sz w:val="24"/>
          <w:szCs w:val="24"/>
          <w:lang w:val="ru-RU"/>
        </w:rPr>
        <w:t>ы</w:t>
      </w:r>
      <w:r w:rsidR="002E55CD" w:rsidRPr="00B41395">
        <w:rPr>
          <w:rFonts w:ascii="Times New Roman" w:hAnsi="Times New Roman" w:cs="Times New Roman"/>
          <w:spacing w:val="-1"/>
          <w:sz w:val="24"/>
          <w:szCs w:val="24"/>
          <w:lang w:val="ru-RU"/>
        </w:rPr>
        <w:t>н</w:t>
      </w:r>
      <w:proofErr w:type="spellEnd"/>
      <w:r w:rsidR="00F50F42" w:rsidRPr="00B41395">
        <w:rPr>
          <w:rFonts w:ascii="Times New Roman" w:hAnsi="Times New Roman" w:cs="Times New Roman"/>
          <w:spacing w:val="-1"/>
          <w:sz w:val="24"/>
          <w:szCs w:val="24"/>
          <w:lang w:val="ru-RU"/>
        </w:rPr>
        <w:t xml:space="preserve"> </w:t>
      </w:r>
      <w:proofErr w:type="spellStart"/>
      <w:r w:rsidR="00F50F42" w:rsidRPr="00B41395">
        <w:rPr>
          <w:rFonts w:ascii="Times New Roman" w:hAnsi="Times New Roman" w:cs="Times New Roman"/>
          <w:spacing w:val="-1"/>
          <w:sz w:val="24"/>
          <w:szCs w:val="24"/>
          <w:lang w:val="ru-RU"/>
        </w:rPr>
        <w:t>камтыйт</w:t>
      </w:r>
      <w:proofErr w:type="spellEnd"/>
      <w:r w:rsidR="00F50F42" w:rsidRPr="00B41395">
        <w:rPr>
          <w:rFonts w:ascii="Times New Roman" w:hAnsi="Times New Roman" w:cs="Times New Roman"/>
          <w:spacing w:val="-1"/>
          <w:sz w:val="24"/>
          <w:szCs w:val="24"/>
          <w:lang w:val="ru-RU"/>
        </w:rPr>
        <w:t>.</w:t>
      </w:r>
      <w:r w:rsidR="002E55CD" w:rsidRPr="00B41395">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Бул</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формада</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Экологиялык</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жана</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социалдык</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чөйрөнү</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башкаруу</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планынын</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негизги</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элементтери</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жана</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Дүйнөлүк</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банкынын</w:t>
      </w:r>
      <w:proofErr w:type="spellEnd"/>
      <w:r w:rsidR="00280E70" w:rsidRPr="00280E70">
        <w:rPr>
          <w:rFonts w:ascii="Times New Roman" w:hAnsi="Times New Roman" w:cs="Times New Roman"/>
          <w:spacing w:val="-1"/>
          <w:sz w:val="24"/>
          <w:szCs w:val="24"/>
          <w:lang w:val="ru-RU"/>
        </w:rPr>
        <w:t xml:space="preserve"> (СЭС1) </w:t>
      </w:r>
      <w:proofErr w:type="spellStart"/>
      <w:r w:rsidR="00280E70" w:rsidRPr="00280E70">
        <w:rPr>
          <w:rFonts w:ascii="Times New Roman" w:hAnsi="Times New Roman" w:cs="Times New Roman"/>
          <w:spacing w:val="-1"/>
          <w:sz w:val="24"/>
          <w:szCs w:val="24"/>
          <w:lang w:val="ru-RU"/>
        </w:rPr>
        <w:t>социалдык-экологиялык</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стандарттарынын</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талаптарына</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жооп</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берген</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айлана-чөйрөнү</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коргоо</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алкагындагы</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документтер</w:t>
      </w:r>
      <w:proofErr w:type="spellEnd"/>
      <w:r w:rsidR="00280E70" w:rsidRPr="00280E70">
        <w:rPr>
          <w:rFonts w:ascii="Times New Roman" w:hAnsi="Times New Roman" w:cs="Times New Roman"/>
          <w:spacing w:val="-1"/>
          <w:sz w:val="24"/>
          <w:szCs w:val="24"/>
          <w:lang w:val="ru-RU"/>
        </w:rPr>
        <w:t xml:space="preserve"> </w:t>
      </w:r>
      <w:proofErr w:type="spellStart"/>
      <w:r w:rsidR="00280E70" w:rsidRPr="00280E70">
        <w:rPr>
          <w:rFonts w:ascii="Times New Roman" w:hAnsi="Times New Roman" w:cs="Times New Roman"/>
          <w:spacing w:val="-1"/>
          <w:sz w:val="24"/>
          <w:szCs w:val="24"/>
          <w:lang w:val="ru-RU"/>
        </w:rPr>
        <w:t>келтирилген</w:t>
      </w:r>
      <w:proofErr w:type="spellEnd"/>
      <w:r w:rsidR="00280E70" w:rsidRPr="00280E70">
        <w:rPr>
          <w:rFonts w:ascii="Times New Roman" w:hAnsi="Times New Roman" w:cs="Times New Roman"/>
          <w:spacing w:val="-1"/>
          <w:sz w:val="24"/>
          <w:szCs w:val="24"/>
          <w:lang w:val="ru-RU"/>
        </w:rPr>
        <w:t>.</w:t>
      </w:r>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Бул</w:t>
      </w:r>
      <w:proofErr w:type="spellEnd"/>
      <w:r w:rsidR="002E55CD" w:rsidRPr="00B41395">
        <w:rPr>
          <w:rFonts w:ascii="Times New Roman" w:hAnsi="Times New Roman" w:cs="Times New Roman"/>
          <w:spacing w:val="-1"/>
          <w:sz w:val="24"/>
          <w:szCs w:val="24"/>
          <w:lang w:val="ru-RU"/>
        </w:rPr>
        <w:t xml:space="preserve"> чек </w:t>
      </w:r>
      <w:proofErr w:type="spellStart"/>
      <w:r w:rsidR="002E55CD" w:rsidRPr="00B41395">
        <w:rPr>
          <w:rFonts w:ascii="Times New Roman" w:hAnsi="Times New Roman" w:cs="Times New Roman"/>
          <w:spacing w:val="-1"/>
          <w:sz w:val="24"/>
          <w:szCs w:val="24"/>
          <w:lang w:val="ru-RU"/>
        </w:rPr>
        <w:t>листти</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иштеп</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чыгуунун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максаты</w:t>
      </w:r>
      <w:proofErr w:type="spellEnd"/>
      <w:r w:rsidR="002E55CD" w:rsidRPr="00B41395">
        <w:rPr>
          <w:rFonts w:ascii="Times New Roman" w:hAnsi="Times New Roman" w:cs="Times New Roman"/>
          <w:spacing w:val="-1"/>
          <w:sz w:val="24"/>
          <w:szCs w:val="24"/>
          <w:lang w:val="ru-RU"/>
        </w:rPr>
        <w:t xml:space="preserve"> </w:t>
      </w:r>
      <w:proofErr w:type="spellStart"/>
      <w:r w:rsidR="00781BF9">
        <w:rPr>
          <w:rFonts w:ascii="Times New Roman" w:hAnsi="Times New Roman" w:cs="Times New Roman"/>
          <w:spacing w:val="-1"/>
          <w:sz w:val="24"/>
          <w:szCs w:val="24"/>
          <w:lang w:val="ru-RU"/>
        </w:rPr>
        <w:t>ири</w:t>
      </w:r>
      <w:proofErr w:type="spellEnd"/>
      <w:r w:rsidR="002E55CD"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көлөмдөгү</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өндүрүш</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иштерин</w:t>
      </w:r>
      <w:proofErr w:type="spellEnd"/>
      <w:r w:rsidRPr="00B41395">
        <w:rPr>
          <w:rFonts w:ascii="Times New Roman" w:hAnsi="Times New Roman" w:cs="Times New Roman"/>
          <w:spacing w:val="-1"/>
          <w:sz w:val="24"/>
          <w:szCs w:val="24"/>
          <w:lang w:val="ru-RU"/>
        </w:rPr>
        <w:t xml:space="preserve"> </w:t>
      </w:r>
      <w:proofErr w:type="spellStart"/>
      <w:r w:rsidRPr="00B41395">
        <w:rPr>
          <w:rFonts w:ascii="Times New Roman" w:hAnsi="Times New Roman" w:cs="Times New Roman"/>
          <w:spacing w:val="-1"/>
          <w:sz w:val="24"/>
          <w:szCs w:val="24"/>
          <w:lang w:val="ru-RU"/>
        </w:rPr>
        <w:t>жүргүзүүчү</w:t>
      </w:r>
      <w:proofErr w:type="spellEnd"/>
      <w:r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подрядчиктер</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үчүн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колдонмо</w:t>
      </w:r>
      <w:proofErr w:type="spellEnd"/>
      <w:r w:rsidR="002E55CD" w:rsidRPr="00B41395">
        <w:rPr>
          <w:rFonts w:ascii="Times New Roman" w:hAnsi="Times New Roman" w:cs="Times New Roman"/>
          <w:spacing w:val="-1"/>
          <w:sz w:val="24"/>
          <w:szCs w:val="24"/>
          <w:lang w:val="ru-RU"/>
        </w:rPr>
        <w:t xml:space="preserve"> катары, </w:t>
      </w:r>
      <w:proofErr w:type="spellStart"/>
      <w:r w:rsidR="002E55CD" w:rsidRPr="00B41395">
        <w:rPr>
          <w:rFonts w:ascii="Times New Roman" w:hAnsi="Times New Roman" w:cs="Times New Roman"/>
          <w:spacing w:val="-1"/>
          <w:sz w:val="24"/>
          <w:szCs w:val="24"/>
          <w:lang w:val="ru-RU"/>
        </w:rPr>
        <w:t>ошондой</w:t>
      </w:r>
      <w:proofErr w:type="spellEnd"/>
      <w:r w:rsidR="002E55CD" w:rsidRPr="00B41395">
        <w:rPr>
          <w:rFonts w:ascii="Times New Roman" w:hAnsi="Times New Roman" w:cs="Times New Roman"/>
          <w:spacing w:val="-1"/>
          <w:sz w:val="24"/>
          <w:szCs w:val="24"/>
          <w:lang w:val="ru-RU"/>
        </w:rPr>
        <w:t xml:space="preserve"> эле </w:t>
      </w:r>
      <w:proofErr w:type="spellStart"/>
      <w:r w:rsidR="002E55CD" w:rsidRPr="00B41395">
        <w:rPr>
          <w:rFonts w:ascii="Times New Roman" w:hAnsi="Times New Roman" w:cs="Times New Roman"/>
          <w:spacing w:val="-1"/>
          <w:sz w:val="24"/>
          <w:szCs w:val="24"/>
          <w:lang w:val="ru-RU"/>
        </w:rPr>
        <w:t>Дүйнөлүк</w:t>
      </w:r>
      <w:proofErr w:type="spellEnd"/>
      <w:r w:rsidR="002E55CD" w:rsidRPr="00B41395">
        <w:rPr>
          <w:rFonts w:ascii="Times New Roman" w:hAnsi="Times New Roman" w:cs="Times New Roman"/>
          <w:spacing w:val="-1"/>
          <w:sz w:val="24"/>
          <w:szCs w:val="24"/>
          <w:lang w:val="ru-RU"/>
        </w:rPr>
        <w:t xml:space="preserve"> банк </w:t>
      </w:r>
      <w:proofErr w:type="spellStart"/>
      <w:r w:rsidR="002E55CD" w:rsidRPr="00B41395">
        <w:rPr>
          <w:rFonts w:ascii="Times New Roman" w:hAnsi="Times New Roman" w:cs="Times New Roman"/>
          <w:spacing w:val="-1"/>
          <w:sz w:val="24"/>
          <w:szCs w:val="24"/>
          <w:lang w:val="ru-RU"/>
        </w:rPr>
        <w:t>тарабынан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каржыланган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долбоорлордун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алкагында</w:t>
      </w:r>
      <w:proofErr w:type="spellEnd"/>
      <w:r w:rsidR="002E55CD" w:rsidRPr="00B41395">
        <w:rPr>
          <w:rFonts w:ascii="Times New Roman" w:hAnsi="Times New Roman" w:cs="Times New Roman"/>
          <w:spacing w:val="-1"/>
          <w:sz w:val="24"/>
          <w:szCs w:val="24"/>
          <w:lang w:val="ru-RU"/>
        </w:rPr>
        <w:t xml:space="preserve"> </w:t>
      </w:r>
      <w:proofErr w:type="spellStart"/>
      <w:r w:rsidR="00781BF9">
        <w:rPr>
          <w:rFonts w:ascii="Times New Roman" w:hAnsi="Times New Roman" w:cs="Times New Roman"/>
          <w:spacing w:val="-1"/>
          <w:sz w:val="24"/>
          <w:szCs w:val="24"/>
          <w:lang w:val="ru-RU"/>
        </w:rPr>
        <w:t>ири</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көлөмдөгү</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жумуштар</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үчүн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тендердик</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документтердин</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ажырагыс</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бөлүгү</w:t>
      </w:r>
      <w:proofErr w:type="spellEnd"/>
      <w:r w:rsidR="002E55CD" w:rsidRPr="00B41395">
        <w:rPr>
          <w:rFonts w:ascii="Times New Roman" w:hAnsi="Times New Roman" w:cs="Times New Roman"/>
          <w:spacing w:val="-1"/>
          <w:sz w:val="24"/>
          <w:szCs w:val="24"/>
          <w:lang w:val="ru-RU"/>
        </w:rPr>
        <w:t xml:space="preserve"> катары </w:t>
      </w:r>
      <w:proofErr w:type="spellStart"/>
      <w:r w:rsidR="002E55CD" w:rsidRPr="00B41395">
        <w:rPr>
          <w:rFonts w:ascii="Times New Roman" w:hAnsi="Times New Roman" w:cs="Times New Roman"/>
          <w:spacing w:val="-1"/>
          <w:sz w:val="24"/>
          <w:szCs w:val="24"/>
          <w:lang w:val="ru-RU"/>
        </w:rPr>
        <w:t>колдонуу</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болуп</w:t>
      </w:r>
      <w:proofErr w:type="spellEnd"/>
      <w:r w:rsidR="002E55CD" w:rsidRPr="00B41395">
        <w:rPr>
          <w:rFonts w:ascii="Times New Roman" w:hAnsi="Times New Roman" w:cs="Times New Roman"/>
          <w:spacing w:val="-1"/>
          <w:sz w:val="24"/>
          <w:szCs w:val="24"/>
          <w:lang w:val="ru-RU"/>
        </w:rPr>
        <w:t xml:space="preserve"> </w:t>
      </w:r>
      <w:proofErr w:type="spellStart"/>
      <w:r w:rsidR="002E55CD" w:rsidRPr="00B41395">
        <w:rPr>
          <w:rFonts w:ascii="Times New Roman" w:hAnsi="Times New Roman" w:cs="Times New Roman"/>
          <w:spacing w:val="-1"/>
          <w:sz w:val="24"/>
          <w:szCs w:val="24"/>
          <w:lang w:val="ru-RU"/>
        </w:rPr>
        <w:t>саналат</w:t>
      </w:r>
      <w:proofErr w:type="spellEnd"/>
      <w:r w:rsidR="002E55CD" w:rsidRPr="00B41395">
        <w:rPr>
          <w:rFonts w:ascii="Times New Roman" w:hAnsi="Times New Roman" w:cs="Times New Roman"/>
          <w:spacing w:val="-1"/>
          <w:sz w:val="24"/>
          <w:szCs w:val="24"/>
          <w:lang w:val="ru-RU"/>
        </w:rPr>
        <w:t>.</w:t>
      </w:r>
    </w:p>
    <w:p w14:paraId="27E1EDAA" w14:textId="77777777" w:rsidR="00F50F42" w:rsidRPr="00781BF9" w:rsidRDefault="00F50F42" w:rsidP="008B7DB7">
      <w:pPr>
        <w:autoSpaceDE w:val="0"/>
        <w:autoSpaceDN w:val="0"/>
        <w:adjustRightInd w:val="0"/>
        <w:spacing w:after="0"/>
        <w:jc w:val="both"/>
        <w:rPr>
          <w:rFonts w:eastAsia="Times New Roman" w:cs="Times New Roman"/>
          <w:spacing w:val="-1"/>
          <w:sz w:val="24"/>
          <w:szCs w:val="24"/>
          <w:lang w:val="ky-KG"/>
        </w:rPr>
      </w:pPr>
    </w:p>
    <w:p w14:paraId="21674CC1" w14:textId="77777777" w:rsidR="00DE5877" w:rsidRPr="00C35FA2" w:rsidRDefault="00DE5877" w:rsidP="008B7DB7">
      <w:pPr>
        <w:autoSpaceDE w:val="0"/>
        <w:autoSpaceDN w:val="0"/>
        <w:adjustRightInd w:val="0"/>
        <w:spacing w:after="0"/>
        <w:jc w:val="both"/>
        <w:rPr>
          <w:rFonts w:eastAsia="Times New Roman" w:cs="Times New Roman"/>
          <w:b/>
          <w:spacing w:val="-1"/>
          <w:sz w:val="24"/>
          <w:szCs w:val="24"/>
          <w:lang w:val="ky-KG"/>
        </w:rPr>
      </w:pPr>
      <w:r w:rsidRPr="00C35FA2">
        <w:rPr>
          <w:rFonts w:eastAsia="Times New Roman" w:cs="Times New Roman"/>
          <w:b/>
          <w:spacing w:val="-1"/>
          <w:sz w:val="24"/>
          <w:szCs w:val="24"/>
          <w:lang w:val="ky-KG"/>
        </w:rPr>
        <w:t>Чек-лист 3 бөлүмдөн турат</w:t>
      </w:r>
    </w:p>
    <w:p w14:paraId="12F85238" w14:textId="77777777" w:rsidR="008B7DB7" w:rsidRPr="00C35FA2" w:rsidRDefault="008B7DB7" w:rsidP="008B7DB7">
      <w:pPr>
        <w:autoSpaceDE w:val="0"/>
        <w:autoSpaceDN w:val="0"/>
        <w:adjustRightInd w:val="0"/>
        <w:spacing w:after="0"/>
        <w:jc w:val="both"/>
        <w:rPr>
          <w:rFonts w:eastAsia="Times New Roman" w:cs="Times New Roman"/>
          <w:b/>
          <w:spacing w:val="-1"/>
          <w:sz w:val="24"/>
          <w:szCs w:val="24"/>
          <w:lang w:val="ky-KG"/>
        </w:rPr>
      </w:pPr>
    </w:p>
    <w:p w14:paraId="5B76FA78" w14:textId="77777777" w:rsidR="007D3854" w:rsidRPr="00C35FA2" w:rsidRDefault="007D3854" w:rsidP="007D3854">
      <w:pPr>
        <w:autoSpaceDE w:val="0"/>
        <w:autoSpaceDN w:val="0"/>
        <w:adjustRightInd w:val="0"/>
        <w:spacing w:after="0"/>
        <w:jc w:val="both"/>
        <w:rPr>
          <w:rFonts w:eastAsia="Times New Roman" w:cs="Times New Roman"/>
          <w:spacing w:val="-1"/>
          <w:sz w:val="24"/>
          <w:szCs w:val="24"/>
          <w:lang w:val="ky-KG"/>
        </w:rPr>
      </w:pPr>
      <w:r w:rsidRPr="00C35FA2">
        <w:rPr>
          <w:rFonts w:eastAsia="Times New Roman" w:cs="Times New Roman"/>
          <w:b/>
          <w:spacing w:val="-1"/>
          <w:sz w:val="24"/>
          <w:szCs w:val="24"/>
          <w:lang w:val="ky-KG"/>
        </w:rPr>
        <w:t xml:space="preserve">1-бөлүм </w:t>
      </w:r>
      <w:r w:rsidRPr="00C35FA2">
        <w:rPr>
          <w:rFonts w:eastAsia="Times New Roman" w:cs="Times New Roman"/>
          <w:spacing w:val="-1"/>
          <w:sz w:val="24"/>
          <w:szCs w:val="24"/>
          <w:lang w:val="ky-KG"/>
        </w:rPr>
        <w:t>институционалдык жана мыйзамдык аспектилерди, долбоордун техникалык чөйрөсүн, потенциалды өнүктүрүү программасына мүмкүн болгон муктаждыкты жана коомдук угуу процессинин сыпаттамасын аныктаган сыпаттама бөлүгүн камтыган, долбоордун сүрөттөлүшү. Бул бөлүмдүн көлөмү тексттин 2 бетине чейин болушу мүмкүн. Зарыл болсо, кошумча маалымат менен тиркемелерди белгилей аласыз.</w:t>
      </w:r>
    </w:p>
    <w:p w14:paraId="7E73BC69" w14:textId="77777777" w:rsidR="008B7DB7" w:rsidRPr="00C35FA2" w:rsidRDefault="008B7DB7" w:rsidP="008B7DB7">
      <w:pPr>
        <w:autoSpaceDE w:val="0"/>
        <w:autoSpaceDN w:val="0"/>
        <w:adjustRightInd w:val="0"/>
        <w:spacing w:after="0"/>
        <w:jc w:val="both"/>
        <w:rPr>
          <w:rFonts w:eastAsia="Times New Roman" w:cs="Times New Roman"/>
          <w:b/>
          <w:spacing w:val="-1"/>
          <w:sz w:val="24"/>
          <w:szCs w:val="24"/>
          <w:lang w:val="ky-KG"/>
        </w:rPr>
      </w:pPr>
    </w:p>
    <w:p w14:paraId="390FFAC9" w14:textId="77777777" w:rsidR="007D3854" w:rsidRPr="00C35FA2" w:rsidRDefault="007D3854" w:rsidP="007D3854">
      <w:pPr>
        <w:pStyle w:val="HTML"/>
        <w:shd w:val="clear" w:color="auto" w:fill="F8F9FA"/>
        <w:jc w:val="both"/>
        <w:rPr>
          <w:rFonts w:ascii="Times New Roman" w:hAnsi="Times New Roman" w:cs="Times New Roman"/>
          <w:spacing w:val="-1"/>
          <w:sz w:val="24"/>
          <w:szCs w:val="24"/>
          <w:lang w:val="ky-KG"/>
        </w:rPr>
      </w:pPr>
      <w:r w:rsidRPr="00C35FA2">
        <w:rPr>
          <w:rFonts w:ascii="Times New Roman" w:hAnsi="Times New Roman" w:cs="Times New Roman"/>
          <w:b/>
          <w:spacing w:val="-1"/>
          <w:sz w:val="24"/>
          <w:szCs w:val="24"/>
          <w:lang w:val="ky-KG"/>
        </w:rPr>
        <w:t xml:space="preserve">2-бөлүм </w:t>
      </w:r>
      <w:r w:rsidRPr="00C35FA2">
        <w:rPr>
          <w:rFonts w:ascii="Times New Roman" w:hAnsi="Times New Roman" w:cs="Times New Roman"/>
          <w:spacing w:val="-1"/>
          <w:sz w:val="24"/>
          <w:szCs w:val="24"/>
          <w:lang w:val="ky-KG"/>
        </w:rPr>
        <w:t>экологиялык жана социалдык</w:t>
      </w:r>
      <w:r w:rsidR="004E1112" w:rsidRPr="00C35FA2">
        <w:rPr>
          <w:rFonts w:ascii="Times New Roman" w:hAnsi="Times New Roman" w:cs="Times New Roman"/>
          <w:spacing w:val="-1"/>
          <w:sz w:val="24"/>
          <w:szCs w:val="24"/>
          <w:lang w:val="ky-KG"/>
        </w:rPr>
        <w:t>, климаттык тобокелдиктерди</w:t>
      </w:r>
      <w:r w:rsidRPr="00C35FA2">
        <w:rPr>
          <w:rFonts w:ascii="Times New Roman" w:hAnsi="Times New Roman" w:cs="Times New Roman"/>
          <w:spacing w:val="-1"/>
          <w:sz w:val="24"/>
          <w:szCs w:val="24"/>
          <w:lang w:val="ky-KG"/>
        </w:rPr>
        <w:t xml:space="preserve"> текшерүү үчүн чек-листте иш-аракеттер жана мүмкүн болуучу экологиялык</w:t>
      </w:r>
      <w:r w:rsidR="004E1112" w:rsidRPr="00C35FA2">
        <w:rPr>
          <w:rFonts w:ascii="Times New Roman" w:hAnsi="Times New Roman" w:cs="Times New Roman"/>
          <w:spacing w:val="-1"/>
          <w:sz w:val="24"/>
          <w:szCs w:val="24"/>
          <w:lang w:val="ky-KG"/>
        </w:rPr>
        <w:t xml:space="preserve">, климаттык </w:t>
      </w:r>
      <w:r w:rsidRPr="00C35FA2">
        <w:rPr>
          <w:rFonts w:ascii="Times New Roman" w:hAnsi="Times New Roman" w:cs="Times New Roman"/>
          <w:spacing w:val="-1"/>
          <w:sz w:val="24"/>
          <w:szCs w:val="24"/>
          <w:lang w:val="ky-KG"/>
        </w:rPr>
        <w:t>көйгөйлөр жөнөкөй жол менен текшерилет («Ооба» же «Жок»). Эгерде кандайдыр бир иш-аракет же суроого "Ооба" деген жооп берилсе, анда төмөнкү берилген таблицада контролдук жана жумшартуу иш-аракеттери так жазылган тиешелүү бөлүмгө шилтеме берилет.</w:t>
      </w:r>
    </w:p>
    <w:p w14:paraId="3514C790" w14:textId="77777777" w:rsidR="008834D4" w:rsidRPr="00C35FA2" w:rsidRDefault="008834D4" w:rsidP="007D3854">
      <w:pPr>
        <w:pStyle w:val="HTML"/>
        <w:shd w:val="clear" w:color="auto" w:fill="F8F9FA"/>
        <w:jc w:val="both"/>
        <w:rPr>
          <w:rFonts w:ascii="Times New Roman" w:hAnsi="Times New Roman" w:cs="Times New Roman"/>
          <w:spacing w:val="-1"/>
          <w:sz w:val="24"/>
          <w:szCs w:val="24"/>
          <w:lang w:val="ky-KG"/>
        </w:rPr>
      </w:pPr>
    </w:p>
    <w:p w14:paraId="7938B148" w14:textId="77777777" w:rsidR="00E81F76" w:rsidRPr="00C35FA2" w:rsidRDefault="002F7D5D" w:rsidP="00E81F76">
      <w:pPr>
        <w:pStyle w:val="HTML"/>
        <w:shd w:val="clear" w:color="auto" w:fill="F8F9FA"/>
        <w:jc w:val="both"/>
        <w:rPr>
          <w:rFonts w:ascii="Times New Roman" w:hAnsi="Times New Roman" w:cs="Times New Roman"/>
          <w:spacing w:val="-1"/>
          <w:sz w:val="24"/>
          <w:szCs w:val="24"/>
          <w:lang w:val="ky-KG"/>
        </w:rPr>
      </w:pPr>
      <w:r w:rsidRPr="00C35FA2">
        <w:rPr>
          <w:rFonts w:ascii="Times New Roman" w:hAnsi="Times New Roman" w:cs="Times New Roman"/>
          <w:b/>
          <w:spacing w:val="-1"/>
          <w:sz w:val="24"/>
          <w:szCs w:val="24"/>
          <w:lang w:val="ky-KG"/>
        </w:rPr>
        <w:t>3</w:t>
      </w:r>
      <w:r w:rsidR="007D3854" w:rsidRPr="00C35FA2">
        <w:rPr>
          <w:rFonts w:ascii="Times New Roman" w:hAnsi="Times New Roman" w:cs="Times New Roman"/>
          <w:b/>
          <w:spacing w:val="-1"/>
          <w:sz w:val="24"/>
          <w:szCs w:val="24"/>
          <w:lang w:val="ky-KG"/>
        </w:rPr>
        <w:t>-бөлүм</w:t>
      </w:r>
      <w:r w:rsidR="007D3854" w:rsidRPr="00C35FA2">
        <w:rPr>
          <w:rFonts w:ascii="Times New Roman" w:hAnsi="Times New Roman" w:cs="Times New Roman"/>
          <w:spacing w:val="-1"/>
          <w:sz w:val="24"/>
          <w:szCs w:val="24"/>
          <w:lang w:val="ky-KG"/>
        </w:rPr>
        <w:t xml:space="preserve"> </w:t>
      </w:r>
      <w:r w:rsidR="00E81F76" w:rsidRPr="00C35FA2">
        <w:rPr>
          <w:rFonts w:ascii="Times New Roman" w:hAnsi="Times New Roman" w:cs="Times New Roman"/>
          <w:spacing w:val="-1"/>
          <w:sz w:val="24"/>
          <w:szCs w:val="24"/>
          <w:lang w:val="ky-KG"/>
        </w:rPr>
        <w:t>долбоорду ишке ашыруу жана куруу учурундагы иш-чаралардын мониторингинин планы. Бул жерде Б категориясындагы долбоорлорго Дүйнөлүк Банктын кадимки талаптары үчүн ПУОСС формасы сакталган. Бул чек-лист подрядчиктер үчүн тендердик документтерге 2 жана 3-бөлүмдөрдү киргизүүнү, тендердин жүрүшүндө бааны аныктоону жана иштерди аткарууда көзөмөлдөө процессин карайт.</w:t>
      </w:r>
    </w:p>
    <w:p w14:paraId="0EF60C6C" w14:textId="77777777" w:rsidR="00E81F76" w:rsidRPr="00C35FA2" w:rsidRDefault="00E81F76" w:rsidP="00E81F76">
      <w:pPr>
        <w:pStyle w:val="HTML"/>
        <w:shd w:val="clear" w:color="auto" w:fill="F8F9FA"/>
        <w:jc w:val="both"/>
        <w:rPr>
          <w:rFonts w:ascii="Times New Roman" w:hAnsi="Times New Roman" w:cs="Times New Roman"/>
          <w:spacing w:val="-1"/>
          <w:sz w:val="28"/>
          <w:szCs w:val="22"/>
          <w:lang w:val="ky-KG"/>
        </w:rPr>
      </w:pPr>
    </w:p>
    <w:p w14:paraId="1047490E" w14:textId="77777777" w:rsidR="00E81F76" w:rsidRPr="00C35FA2" w:rsidRDefault="00E81F76" w:rsidP="00E81F76">
      <w:pPr>
        <w:pStyle w:val="HTML"/>
        <w:shd w:val="clear" w:color="auto" w:fill="F8F9FA"/>
        <w:jc w:val="both"/>
        <w:rPr>
          <w:rFonts w:ascii="Times New Roman" w:hAnsi="Times New Roman" w:cs="Times New Roman"/>
          <w:spacing w:val="-1"/>
          <w:sz w:val="24"/>
          <w:szCs w:val="24"/>
          <w:lang w:val="ky-KG"/>
        </w:rPr>
      </w:pPr>
    </w:p>
    <w:p w14:paraId="19CA4BF2" w14:textId="77777777" w:rsidR="008B7DB7" w:rsidRPr="00C35FA2" w:rsidRDefault="00E81F76" w:rsidP="008B7DB7">
      <w:pPr>
        <w:autoSpaceDE w:val="0"/>
        <w:autoSpaceDN w:val="0"/>
        <w:adjustRightInd w:val="0"/>
        <w:spacing w:after="0"/>
        <w:rPr>
          <w:rFonts w:eastAsia="Times New Roman" w:cs="Times New Roman"/>
          <w:b/>
          <w:i/>
          <w:spacing w:val="-1"/>
          <w:sz w:val="24"/>
          <w:szCs w:val="24"/>
          <w:lang w:val="ky-KG"/>
        </w:rPr>
      </w:pPr>
      <w:r w:rsidRPr="00C35FA2">
        <w:rPr>
          <w:rFonts w:eastAsia="Times New Roman" w:cs="Times New Roman"/>
          <w:b/>
          <w:i/>
          <w:spacing w:val="-1"/>
          <w:sz w:val="24"/>
          <w:szCs w:val="24"/>
          <w:lang w:val="ky-KG"/>
        </w:rPr>
        <w:t>Мазмуну</w:t>
      </w:r>
    </w:p>
    <w:p w14:paraId="00D03CB0" w14:textId="77777777" w:rsidR="008B7DB7" w:rsidRPr="00C35FA2" w:rsidRDefault="008B7DB7" w:rsidP="003375EB">
      <w:pPr>
        <w:autoSpaceDE w:val="0"/>
        <w:autoSpaceDN w:val="0"/>
        <w:adjustRightInd w:val="0"/>
        <w:spacing w:after="0"/>
        <w:rPr>
          <w:rFonts w:eastAsia="Times New Roman" w:cs="Times New Roman"/>
          <w:spacing w:val="-1"/>
          <w:sz w:val="24"/>
          <w:szCs w:val="24"/>
          <w:lang w:val="ky-KG"/>
        </w:rPr>
      </w:pPr>
      <w:r w:rsidRPr="00C35FA2">
        <w:rPr>
          <w:rFonts w:eastAsia="Times New Roman" w:cs="Times New Roman"/>
          <w:spacing w:val="-1"/>
          <w:sz w:val="24"/>
          <w:szCs w:val="24"/>
          <w:lang w:val="ky-KG"/>
        </w:rPr>
        <w:t xml:space="preserve">A) </w:t>
      </w:r>
      <w:r w:rsidR="00E81F76" w:rsidRPr="00C35FA2">
        <w:rPr>
          <w:rFonts w:eastAsia="Times New Roman" w:cs="Times New Roman"/>
          <w:spacing w:val="-1"/>
          <w:sz w:val="24"/>
          <w:szCs w:val="24"/>
          <w:lang w:val="ky-KG"/>
        </w:rPr>
        <w:t>Долбоор жана объект ж</w:t>
      </w:r>
      <w:r w:rsidR="00E81F76" w:rsidRPr="00C35FA2">
        <w:rPr>
          <w:rFonts w:cs="Times New Roman"/>
          <w:spacing w:val="-1"/>
          <w:sz w:val="24"/>
          <w:szCs w:val="24"/>
          <w:lang w:val="ky-KG"/>
        </w:rPr>
        <w:t>ө</w:t>
      </w:r>
      <w:r w:rsidR="00E81F76" w:rsidRPr="00C35FA2">
        <w:rPr>
          <w:rFonts w:eastAsia="Times New Roman" w:cs="Times New Roman"/>
          <w:spacing w:val="-1"/>
          <w:sz w:val="24"/>
          <w:szCs w:val="24"/>
          <w:lang w:val="ky-KG"/>
        </w:rPr>
        <w:t>н</w:t>
      </w:r>
      <w:r w:rsidR="00E81F76" w:rsidRPr="00C35FA2">
        <w:rPr>
          <w:rFonts w:cs="Times New Roman"/>
          <w:spacing w:val="-1"/>
          <w:sz w:val="24"/>
          <w:szCs w:val="24"/>
          <w:lang w:val="ky-KG"/>
        </w:rPr>
        <w:t>ү</w:t>
      </w:r>
      <w:r w:rsidR="00E81F76" w:rsidRPr="00C35FA2">
        <w:rPr>
          <w:rFonts w:eastAsia="Times New Roman" w:cs="Times New Roman"/>
          <w:spacing w:val="-1"/>
          <w:sz w:val="24"/>
          <w:szCs w:val="24"/>
          <w:lang w:val="ky-KG"/>
        </w:rPr>
        <w:t>нд</w:t>
      </w:r>
      <w:r w:rsidR="00E81F76" w:rsidRPr="00C35FA2">
        <w:rPr>
          <w:rFonts w:cs="Times New Roman"/>
          <w:spacing w:val="-1"/>
          <w:sz w:val="24"/>
          <w:szCs w:val="24"/>
          <w:lang w:val="ky-KG"/>
        </w:rPr>
        <w:t>ө</w:t>
      </w:r>
      <w:r w:rsidR="00E81F76" w:rsidRPr="00C35FA2">
        <w:rPr>
          <w:rFonts w:eastAsia="Times New Roman" w:cs="Times New Roman"/>
          <w:spacing w:val="-1"/>
          <w:sz w:val="24"/>
          <w:szCs w:val="24"/>
          <w:lang w:val="ky-KG"/>
        </w:rPr>
        <w:t xml:space="preserve"> жалпы маалымат</w:t>
      </w:r>
      <w:r w:rsidRPr="00C35FA2">
        <w:rPr>
          <w:rFonts w:eastAsia="Times New Roman" w:cs="Times New Roman"/>
          <w:spacing w:val="-1"/>
          <w:sz w:val="24"/>
          <w:szCs w:val="24"/>
          <w:lang w:val="ky-KG"/>
        </w:rPr>
        <w:t xml:space="preserve"> </w:t>
      </w:r>
    </w:p>
    <w:p w14:paraId="4FB4E123" w14:textId="77777777" w:rsidR="008B7DB7" w:rsidRPr="00C35FA2" w:rsidRDefault="008B7DB7" w:rsidP="003375EB">
      <w:pPr>
        <w:autoSpaceDE w:val="0"/>
        <w:autoSpaceDN w:val="0"/>
        <w:adjustRightInd w:val="0"/>
        <w:spacing w:after="0"/>
        <w:rPr>
          <w:rFonts w:eastAsia="Times New Roman" w:cs="Times New Roman"/>
          <w:spacing w:val="-1"/>
          <w:sz w:val="24"/>
          <w:szCs w:val="24"/>
          <w:lang w:val="ky-KG"/>
        </w:rPr>
      </w:pPr>
      <w:r w:rsidRPr="00C35FA2">
        <w:rPr>
          <w:rFonts w:eastAsia="Times New Roman" w:cs="Times New Roman"/>
          <w:spacing w:val="-1"/>
          <w:sz w:val="24"/>
          <w:szCs w:val="24"/>
          <w:lang w:val="ky-KG"/>
        </w:rPr>
        <w:t xml:space="preserve">B) </w:t>
      </w:r>
      <w:r w:rsidR="00E81F76" w:rsidRPr="00C35FA2">
        <w:rPr>
          <w:rFonts w:eastAsia="Times New Roman" w:cs="Times New Roman"/>
          <w:spacing w:val="-1"/>
          <w:sz w:val="24"/>
          <w:szCs w:val="24"/>
          <w:lang w:val="ky-KG"/>
        </w:rPr>
        <w:t>Коопсуздук чаралары боюнча маалымат</w:t>
      </w:r>
      <w:r w:rsidRPr="00C35FA2">
        <w:rPr>
          <w:rFonts w:eastAsia="Times New Roman" w:cs="Times New Roman"/>
          <w:spacing w:val="-1"/>
          <w:sz w:val="24"/>
          <w:szCs w:val="24"/>
          <w:lang w:val="ky-KG"/>
        </w:rPr>
        <w:t xml:space="preserve"> </w:t>
      </w:r>
    </w:p>
    <w:p w14:paraId="692DD434" w14:textId="77777777" w:rsidR="00E81F76" w:rsidRPr="00C35FA2" w:rsidRDefault="008B7DB7" w:rsidP="003375EB">
      <w:pPr>
        <w:pStyle w:val="HTML"/>
        <w:shd w:val="clear" w:color="auto" w:fill="F8F9FA"/>
        <w:rPr>
          <w:rFonts w:ascii="Times New Roman" w:hAnsi="Times New Roman" w:cs="Times New Roman"/>
          <w:spacing w:val="-1"/>
          <w:sz w:val="24"/>
          <w:szCs w:val="24"/>
          <w:lang w:val="ky-KG"/>
        </w:rPr>
      </w:pPr>
      <w:r w:rsidRPr="00C35FA2">
        <w:rPr>
          <w:rFonts w:ascii="Times New Roman" w:hAnsi="Times New Roman" w:cs="Times New Roman"/>
          <w:spacing w:val="-1"/>
          <w:sz w:val="24"/>
          <w:szCs w:val="24"/>
          <w:lang w:val="ky-KG"/>
        </w:rPr>
        <w:t xml:space="preserve">C) </w:t>
      </w:r>
      <w:r w:rsidR="00E81F76" w:rsidRPr="00C35FA2">
        <w:rPr>
          <w:rFonts w:ascii="Times New Roman" w:hAnsi="Times New Roman" w:cs="Times New Roman"/>
          <w:spacing w:val="-1"/>
          <w:sz w:val="24"/>
          <w:szCs w:val="24"/>
          <w:lang w:val="ky-KG"/>
        </w:rPr>
        <w:t>Жеңилдетүү чаралары</w:t>
      </w:r>
    </w:p>
    <w:p w14:paraId="1E32C80D" w14:textId="77777777" w:rsidR="008B7DB7" w:rsidRPr="00B41395" w:rsidRDefault="008B7DB7" w:rsidP="003375EB">
      <w:pPr>
        <w:pStyle w:val="Default"/>
        <w:rPr>
          <w:rFonts w:ascii="Times New Roman" w:hAnsi="Times New Roman" w:cs="Times New Roman"/>
          <w:color w:val="auto"/>
          <w:spacing w:val="-1"/>
          <w:lang w:val="ru-RU"/>
        </w:rPr>
      </w:pPr>
      <w:r w:rsidRPr="00B41395">
        <w:rPr>
          <w:rFonts w:ascii="Times New Roman" w:hAnsi="Times New Roman" w:cs="Times New Roman"/>
          <w:color w:val="auto"/>
          <w:spacing w:val="-1"/>
          <w:lang w:val="ru-RU"/>
        </w:rPr>
        <w:t xml:space="preserve">D) </w:t>
      </w:r>
      <w:r w:rsidR="00E81F76" w:rsidRPr="00B41395">
        <w:rPr>
          <w:rFonts w:ascii="Times New Roman" w:hAnsi="Times New Roman" w:cs="Times New Roman"/>
          <w:color w:val="auto"/>
          <w:spacing w:val="-1"/>
          <w:lang w:val="ru-RU"/>
        </w:rPr>
        <w:t>Мониторинг планы</w:t>
      </w:r>
    </w:p>
    <w:p w14:paraId="1D31698D" w14:textId="77777777" w:rsidR="0071341E" w:rsidRDefault="0071341E" w:rsidP="0071341E">
      <w:pPr>
        <w:spacing w:after="0"/>
        <w:jc w:val="both"/>
      </w:pPr>
    </w:p>
    <w:p w14:paraId="0BAAFD00" w14:textId="77777777" w:rsidR="00161154" w:rsidRDefault="00161154" w:rsidP="0071341E">
      <w:pPr>
        <w:spacing w:after="0"/>
        <w:jc w:val="both"/>
        <w:sectPr w:rsidR="00161154" w:rsidSect="00277B95">
          <w:pgSz w:w="11906" w:h="16838" w:code="9"/>
          <w:pgMar w:top="1134" w:right="851" w:bottom="1134" w:left="1418" w:header="709" w:footer="709" w:gutter="0"/>
          <w:cols w:space="708"/>
          <w:docGrid w:linePitch="360"/>
        </w:sectPr>
      </w:pPr>
    </w:p>
    <w:p w14:paraId="39B89402" w14:textId="77777777" w:rsidR="00161154" w:rsidRPr="00874DA2" w:rsidRDefault="00874DA2" w:rsidP="00161154">
      <w:pPr>
        <w:rPr>
          <w:rFonts w:cs="Times New Roman"/>
          <w:sz w:val="24"/>
          <w:szCs w:val="24"/>
        </w:rPr>
      </w:pPr>
      <w:r w:rsidRPr="00874DA2">
        <w:rPr>
          <w:rFonts w:cs="Times New Roman"/>
          <w:b/>
          <w:bCs/>
          <w:sz w:val="24"/>
          <w:szCs w:val="24"/>
        </w:rPr>
        <w:lastRenderedPageBreak/>
        <w:t>1-БӨЛҮК: ДОЛБООР ЖАНА ОБЪЕКТ ЖӨНҮНДӨ ЖАЛПЫ МААЛЫМАТ</w:t>
      </w:r>
    </w:p>
    <w:tbl>
      <w:tblPr>
        <w:tblW w:w="15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4"/>
        <w:gridCol w:w="2140"/>
        <w:gridCol w:w="2030"/>
        <w:gridCol w:w="2364"/>
        <w:gridCol w:w="40"/>
        <w:gridCol w:w="1990"/>
      </w:tblGrid>
      <w:tr w:rsidR="00161154" w:rsidRPr="00874DA2" w14:paraId="673EBD04" w14:textId="77777777" w:rsidTr="00726DA9">
        <w:trPr>
          <w:trHeight w:val="196"/>
          <w:jc w:val="center"/>
        </w:trPr>
        <w:tc>
          <w:tcPr>
            <w:tcW w:w="15358" w:type="dxa"/>
            <w:gridSpan w:val="6"/>
            <w:shd w:val="clear" w:color="auto" w:fill="E6E6E6"/>
          </w:tcPr>
          <w:p w14:paraId="7912F49A" w14:textId="77777777" w:rsidR="00161154" w:rsidRPr="00874DA2" w:rsidRDefault="00161154" w:rsidP="00726DA9">
            <w:pPr>
              <w:spacing w:after="0"/>
              <w:rPr>
                <w:rFonts w:cs="Times New Roman"/>
                <w:b/>
                <w:bCs/>
                <w:sz w:val="24"/>
                <w:szCs w:val="24"/>
              </w:rPr>
            </w:pPr>
            <w:r w:rsidRPr="0058488C">
              <w:rPr>
                <w:rFonts w:cs="Times New Roman"/>
                <w:b/>
                <w:bCs/>
                <w:sz w:val="24"/>
                <w:szCs w:val="24"/>
              </w:rPr>
              <w:t>УЮШТУРУУ ЖАНА АДМИНИСТРАТИВДИК ШАРТТАР</w:t>
            </w:r>
          </w:p>
        </w:tc>
      </w:tr>
      <w:tr w:rsidR="00161154" w:rsidRPr="00874DA2" w14:paraId="15BBECE3" w14:textId="77777777" w:rsidTr="00BF0FCA">
        <w:trPr>
          <w:trHeight w:val="997"/>
          <w:jc w:val="center"/>
        </w:trPr>
        <w:tc>
          <w:tcPr>
            <w:tcW w:w="6794" w:type="dxa"/>
          </w:tcPr>
          <w:p w14:paraId="6CE63311" w14:textId="77777777" w:rsidR="00161154" w:rsidRPr="0058488C" w:rsidRDefault="00161154" w:rsidP="00726DA9">
            <w:pPr>
              <w:spacing w:after="0"/>
              <w:rPr>
                <w:rFonts w:cs="Times New Roman"/>
                <w:sz w:val="24"/>
                <w:szCs w:val="24"/>
              </w:rPr>
            </w:pPr>
            <w:proofErr w:type="spellStart"/>
            <w:r w:rsidRPr="0058488C">
              <w:rPr>
                <w:rFonts w:cs="Times New Roman"/>
                <w:sz w:val="24"/>
                <w:szCs w:val="24"/>
              </w:rPr>
              <w:t>Уюштуруу</w:t>
            </w:r>
            <w:proofErr w:type="spellEnd"/>
            <w:r w:rsidRPr="0058488C">
              <w:rPr>
                <w:rFonts w:cs="Times New Roman"/>
                <w:sz w:val="24"/>
                <w:szCs w:val="24"/>
              </w:rPr>
              <w:t xml:space="preserve"> </w:t>
            </w:r>
            <w:proofErr w:type="spellStart"/>
            <w:r w:rsidRPr="0058488C">
              <w:rPr>
                <w:rFonts w:cs="Times New Roman"/>
                <w:sz w:val="24"/>
                <w:szCs w:val="24"/>
              </w:rPr>
              <w:t>шарттары</w:t>
            </w:r>
            <w:proofErr w:type="spellEnd"/>
          </w:p>
          <w:p w14:paraId="5642139A" w14:textId="77777777" w:rsidR="00161154" w:rsidRPr="00874DA2" w:rsidRDefault="00161154" w:rsidP="00726DA9">
            <w:pPr>
              <w:spacing w:after="0"/>
              <w:rPr>
                <w:rFonts w:cs="Times New Roman"/>
                <w:sz w:val="24"/>
                <w:szCs w:val="24"/>
              </w:rPr>
            </w:pPr>
            <w:r w:rsidRPr="00874DA2">
              <w:rPr>
                <w:rFonts w:cs="Times New Roman"/>
                <w:sz w:val="24"/>
                <w:szCs w:val="24"/>
              </w:rPr>
              <w:t>(</w:t>
            </w:r>
            <w:proofErr w:type="spellStart"/>
            <w:r w:rsidRPr="00874DA2">
              <w:rPr>
                <w:rFonts w:cs="Times New Roman"/>
                <w:sz w:val="24"/>
                <w:szCs w:val="24"/>
              </w:rPr>
              <w:t>Аттар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байланыштар</w:t>
            </w:r>
            <w:proofErr w:type="spellEnd"/>
            <w:r w:rsidRPr="00874DA2">
              <w:rPr>
                <w:rFonts w:cs="Times New Roman"/>
                <w:sz w:val="24"/>
                <w:szCs w:val="24"/>
              </w:rPr>
              <w:t>)</w:t>
            </w:r>
          </w:p>
        </w:tc>
        <w:tc>
          <w:tcPr>
            <w:tcW w:w="4170" w:type="dxa"/>
            <w:gridSpan w:val="2"/>
          </w:tcPr>
          <w:p w14:paraId="3FF6E1AC" w14:textId="77777777" w:rsidR="00161154" w:rsidRPr="0058488C" w:rsidRDefault="00161154" w:rsidP="00726DA9">
            <w:pPr>
              <w:spacing w:after="0" w:line="259" w:lineRule="auto"/>
              <w:jc w:val="center"/>
              <w:rPr>
                <w:rFonts w:cs="Times New Roman"/>
                <w:sz w:val="24"/>
                <w:szCs w:val="24"/>
              </w:rPr>
            </w:pPr>
            <w:r w:rsidRPr="0058488C">
              <w:rPr>
                <w:rFonts w:cs="Times New Roman"/>
                <w:sz w:val="24"/>
                <w:szCs w:val="24"/>
                <w:lang w:val="ky-KG"/>
              </w:rPr>
              <w:t xml:space="preserve">Долбоорду </w:t>
            </w:r>
            <w:r w:rsidR="008834D4">
              <w:rPr>
                <w:rFonts w:cs="Times New Roman"/>
                <w:sz w:val="24"/>
                <w:szCs w:val="24"/>
                <w:lang w:val="ky-KG"/>
              </w:rPr>
              <w:t>башкаруу</w:t>
            </w:r>
            <w:r w:rsidRPr="0058488C">
              <w:rPr>
                <w:rFonts w:cs="Times New Roman"/>
                <w:sz w:val="24"/>
                <w:szCs w:val="24"/>
                <w:lang w:val="ky-KG"/>
              </w:rPr>
              <w:t xml:space="preserve"> </w:t>
            </w:r>
          </w:p>
          <w:p w14:paraId="7D3C5E72" w14:textId="77777777" w:rsidR="00161154" w:rsidRPr="0058488C" w:rsidRDefault="00161154" w:rsidP="00726DA9">
            <w:pPr>
              <w:spacing w:after="0" w:line="259" w:lineRule="auto"/>
              <w:jc w:val="center"/>
              <w:rPr>
                <w:rFonts w:cs="Times New Roman"/>
                <w:sz w:val="24"/>
                <w:szCs w:val="24"/>
              </w:rPr>
            </w:pPr>
            <w:r w:rsidRPr="0058488C">
              <w:rPr>
                <w:rFonts w:cs="Times New Roman"/>
                <w:sz w:val="24"/>
                <w:szCs w:val="24"/>
                <w:lang w:val="en-US"/>
              </w:rPr>
              <w:t> </w:t>
            </w:r>
          </w:p>
          <w:p w14:paraId="100028E3" w14:textId="77777777" w:rsidR="00161154" w:rsidRPr="00874DA2" w:rsidRDefault="00161154" w:rsidP="00726DA9">
            <w:pPr>
              <w:spacing w:after="0"/>
              <w:jc w:val="center"/>
              <w:rPr>
                <w:rFonts w:cs="Times New Roman"/>
                <w:b/>
                <w:sz w:val="24"/>
                <w:szCs w:val="24"/>
              </w:rPr>
            </w:pPr>
          </w:p>
        </w:tc>
        <w:tc>
          <w:tcPr>
            <w:tcW w:w="4394" w:type="dxa"/>
            <w:gridSpan w:val="3"/>
          </w:tcPr>
          <w:p w14:paraId="712D4E79" w14:textId="77777777" w:rsidR="008834D4" w:rsidRPr="008834D4" w:rsidRDefault="008834D4" w:rsidP="008834D4">
            <w:pPr>
              <w:spacing w:after="0"/>
              <w:jc w:val="center"/>
              <w:rPr>
                <w:rFonts w:cs="Times New Roman"/>
                <w:sz w:val="24"/>
                <w:szCs w:val="24"/>
              </w:rPr>
            </w:pPr>
            <w:proofErr w:type="spellStart"/>
            <w:r w:rsidRPr="008834D4">
              <w:rPr>
                <w:rFonts w:cs="Times New Roman"/>
                <w:sz w:val="24"/>
                <w:szCs w:val="24"/>
              </w:rPr>
              <w:t>Жергиликтүү</w:t>
            </w:r>
            <w:proofErr w:type="spellEnd"/>
            <w:r w:rsidRPr="008834D4">
              <w:rPr>
                <w:rFonts w:cs="Times New Roman"/>
                <w:sz w:val="24"/>
                <w:szCs w:val="24"/>
              </w:rPr>
              <w:t xml:space="preserve"> </w:t>
            </w:r>
            <w:proofErr w:type="spellStart"/>
            <w:r w:rsidRPr="008834D4">
              <w:rPr>
                <w:rFonts w:cs="Times New Roman"/>
                <w:sz w:val="24"/>
                <w:szCs w:val="24"/>
              </w:rPr>
              <w:t>тарап</w:t>
            </w:r>
            <w:proofErr w:type="spellEnd"/>
            <w:r w:rsidRPr="008834D4">
              <w:rPr>
                <w:rFonts w:cs="Times New Roman"/>
                <w:sz w:val="24"/>
                <w:szCs w:val="24"/>
              </w:rPr>
              <w:t xml:space="preserve"> </w:t>
            </w:r>
            <w:proofErr w:type="spellStart"/>
            <w:r w:rsidRPr="008834D4">
              <w:rPr>
                <w:rFonts w:cs="Times New Roman"/>
                <w:sz w:val="24"/>
                <w:szCs w:val="24"/>
              </w:rPr>
              <w:t>жана</w:t>
            </w:r>
            <w:proofErr w:type="spellEnd"/>
            <w:r w:rsidRPr="008834D4">
              <w:rPr>
                <w:rFonts w:cs="Times New Roman"/>
                <w:sz w:val="24"/>
                <w:szCs w:val="24"/>
              </w:rPr>
              <w:t xml:space="preserve">/же </w:t>
            </w:r>
            <w:proofErr w:type="spellStart"/>
            <w:r w:rsidRPr="008834D4">
              <w:rPr>
                <w:rFonts w:cs="Times New Roman"/>
                <w:sz w:val="24"/>
                <w:szCs w:val="24"/>
              </w:rPr>
              <w:t>алуучу</w:t>
            </w:r>
            <w:proofErr w:type="spellEnd"/>
          </w:p>
          <w:p w14:paraId="72287921" w14:textId="77777777" w:rsidR="00161154" w:rsidRPr="008834D4" w:rsidRDefault="008834D4" w:rsidP="008834D4">
            <w:pPr>
              <w:spacing w:after="0"/>
              <w:jc w:val="center"/>
              <w:rPr>
                <w:rFonts w:cs="Times New Roman"/>
                <w:b/>
                <w:bCs/>
                <w:sz w:val="24"/>
                <w:szCs w:val="24"/>
              </w:rPr>
            </w:pPr>
            <w:r w:rsidRPr="008834D4">
              <w:rPr>
                <w:rFonts w:cs="Times New Roman"/>
                <w:b/>
                <w:bCs/>
                <w:sz w:val="24"/>
                <w:szCs w:val="24"/>
                <w:lang w:val="ky-KG"/>
              </w:rPr>
              <w:t>А</w:t>
            </w:r>
            <w:proofErr w:type="spellStart"/>
            <w:r w:rsidRPr="008834D4">
              <w:rPr>
                <w:rFonts w:cs="Times New Roman"/>
                <w:b/>
                <w:bCs/>
                <w:sz w:val="24"/>
                <w:szCs w:val="24"/>
              </w:rPr>
              <w:t>йыл</w:t>
            </w:r>
            <w:proofErr w:type="spellEnd"/>
            <w:r w:rsidRPr="008834D4">
              <w:rPr>
                <w:rFonts w:cs="Times New Roman"/>
                <w:b/>
                <w:bCs/>
                <w:sz w:val="24"/>
                <w:szCs w:val="24"/>
              </w:rPr>
              <w:t xml:space="preserve"> </w:t>
            </w:r>
            <w:proofErr w:type="spellStart"/>
            <w:r w:rsidRPr="008834D4">
              <w:rPr>
                <w:rFonts w:cs="Times New Roman"/>
                <w:b/>
                <w:bCs/>
                <w:sz w:val="24"/>
                <w:szCs w:val="24"/>
              </w:rPr>
              <w:t>өкмөт</w:t>
            </w:r>
            <w:proofErr w:type="spellEnd"/>
            <w:r w:rsidRPr="008834D4">
              <w:rPr>
                <w:rFonts w:cs="Times New Roman"/>
                <w:b/>
                <w:bCs/>
                <w:sz w:val="24"/>
                <w:szCs w:val="24"/>
              </w:rPr>
              <w:t xml:space="preserve"> </w:t>
            </w:r>
            <w:proofErr w:type="spellStart"/>
            <w:r w:rsidRPr="008834D4">
              <w:rPr>
                <w:rFonts w:cs="Times New Roman"/>
                <w:b/>
                <w:bCs/>
                <w:sz w:val="24"/>
                <w:szCs w:val="24"/>
              </w:rPr>
              <w:t>башчысы</w:t>
            </w:r>
            <w:proofErr w:type="spellEnd"/>
          </w:p>
        </w:tc>
      </w:tr>
      <w:tr w:rsidR="00161154" w:rsidRPr="00874DA2" w14:paraId="59B19DC1" w14:textId="77777777" w:rsidTr="00BF0FCA">
        <w:trPr>
          <w:trHeight w:val="1070"/>
          <w:jc w:val="center"/>
        </w:trPr>
        <w:tc>
          <w:tcPr>
            <w:tcW w:w="6794" w:type="dxa"/>
          </w:tcPr>
          <w:p w14:paraId="657B8AB8" w14:textId="77777777" w:rsidR="00161154" w:rsidRPr="00874DA2" w:rsidRDefault="00161154" w:rsidP="00726DA9">
            <w:pPr>
              <w:spacing w:after="0"/>
              <w:rPr>
                <w:rFonts w:cs="Times New Roman"/>
                <w:sz w:val="24"/>
                <w:szCs w:val="24"/>
              </w:rPr>
            </w:pPr>
            <w:r w:rsidRPr="00874DA2">
              <w:rPr>
                <w:rFonts w:cs="Times New Roman"/>
                <w:sz w:val="24"/>
                <w:szCs w:val="24"/>
              </w:rPr>
              <w:t>Механизмы реализации</w:t>
            </w:r>
          </w:p>
          <w:p w14:paraId="4F858EE8" w14:textId="77777777" w:rsidR="00161154" w:rsidRPr="00874DA2" w:rsidRDefault="00161154" w:rsidP="00726DA9">
            <w:pPr>
              <w:spacing w:after="0"/>
              <w:rPr>
                <w:rFonts w:cs="Times New Roman"/>
                <w:sz w:val="24"/>
                <w:szCs w:val="24"/>
              </w:rPr>
            </w:pPr>
            <w:r w:rsidRPr="00874DA2">
              <w:rPr>
                <w:rFonts w:cs="Times New Roman"/>
                <w:sz w:val="24"/>
                <w:szCs w:val="24"/>
              </w:rPr>
              <w:t>(Имена и контакты)</w:t>
            </w:r>
          </w:p>
        </w:tc>
        <w:tc>
          <w:tcPr>
            <w:tcW w:w="2140" w:type="dxa"/>
          </w:tcPr>
          <w:p w14:paraId="51C840DB" w14:textId="77777777" w:rsidR="00161154" w:rsidRPr="0058488C" w:rsidRDefault="00161154" w:rsidP="00726DA9">
            <w:pPr>
              <w:spacing w:after="0" w:line="259" w:lineRule="auto"/>
              <w:jc w:val="center"/>
              <w:rPr>
                <w:rFonts w:cs="Times New Roman"/>
                <w:sz w:val="24"/>
                <w:szCs w:val="24"/>
              </w:rPr>
            </w:pPr>
            <w:proofErr w:type="spellStart"/>
            <w:r w:rsidRPr="0058488C">
              <w:rPr>
                <w:rFonts w:cs="Times New Roman"/>
                <w:sz w:val="24"/>
                <w:szCs w:val="24"/>
              </w:rPr>
              <w:t>Экологиялык</w:t>
            </w:r>
            <w:proofErr w:type="spellEnd"/>
            <w:r w:rsidRPr="0058488C">
              <w:rPr>
                <w:rFonts w:cs="Times New Roman"/>
                <w:sz w:val="24"/>
                <w:szCs w:val="24"/>
              </w:rPr>
              <w:t xml:space="preserve"> </w:t>
            </w:r>
            <w:proofErr w:type="spellStart"/>
            <w:r w:rsidRPr="0058488C">
              <w:rPr>
                <w:rFonts w:cs="Times New Roman"/>
                <w:sz w:val="24"/>
                <w:szCs w:val="24"/>
              </w:rPr>
              <w:t>коопсуздук</w:t>
            </w:r>
            <w:proofErr w:type="spellEnd"/>
            <w:r w:rsidRPr="0058488C">
              <w:rPr>
                <w:rFonts w:cs="Times New Roman"/>
                <w:sz w:val="24"/>
                <w:szCs w:val="24"/>
              </w:rPr>
              <w:t xml:space="preserve"> </w:t>
            </w:r>
            <w:proofErr w:type="spellStart"/>
            <w:r w:rsidRPr="0058488C">
              <w:rPr>
                <w:rFonts w:cs="Times New Roman"/>
                <w:sz w:val="24"/>
                <w:szCs w:val="24"/>
              </w:rPr>
              <w:t>чараларын</w:t>
            </w:r>
            <w:proofErr w:type="spellEnd"/>
            <w:r w:rsidRPr="0058488C">
              <w:rPr>
                <w:rFonts w:cs="Times New Roman"/>
                <w:sz w:val="24"/>
                <w:szCs w:val="24"/>
              </w:rPr>
              <w:t xml:space="preserve"> </w:t>
            </w:r>
            <w:proofErr w:type="spellStart"/>
            <w:r w:rsidRPr="0058488C">
              <w:rPr>
                <w:rFonts w:cs="Times New Roman"/>
                <w:sz w:val="24"/>
                <w:szCs w:val="24"/>
              </w:rPr>
              <w:t>көзөмөлдөө</w:t>
            </w:r>
            <w:proofErr w:type="spellEnd"/>
            <w:r w:rsidRPr="0058488C">
              <w:rPr>
                <w:rFonts w:cs="Times New Roman"/>
                <w:sz w:val="24"/>
                <w:szCs w:val="24"/>
                <w:lang w:val="en-US"/>
              </w:rPr>
              <w:t> </w:t>
            </w:r>
          </w:p>
          <w:p w14:paraId="0A6D04F4" w14:textId="77777777" w:rsidR="00161154" w:rsidRPr="00874DA2" w:rsidRDefault="00161154" w:rsidP="00726DA9">
            <w:pPr>
              <w:spacing w:after="0"/>
              <w:ind w:hanging="49"/>
              <w:jc w:val="center"/>
              <w:rPr>
                <w:rFonts w:cs="Times New Roman"/>
                <w:sz w:val="24"/>
                <w:szCs w:val="24"/>
              </w:rPr>
            </w:pPr>
          </w:p>
        </w:tc>
        <w:tc>
          <w:tcPr>
            <w:tcW w:w="2030" w:type="dxa"/>
          </w:tcPr>
          <w:p w14:paraId="1363ADA1" w14:textId="77777777" w:rsidR="00161154" w:rsidRPr="0058488C" w:rsidRDefault="00161154" w:rsidP="00726DA9">
            <w:pPr>
              <w:spacing w:after="0" w:line="259" w:lineRule="auto"/>
              <w:jc w:val="center"/>
              <w:rPr>
                <w:rFonts w:cs="Times New Roman"/>
                <w:sz w:val="24"/>
                <w:szCs w:val="24"/>
              </w:rPr>
            </w:pPr>
            <w:proofErr w:type="spellStart"/>
            <w:r w:rsidRPr="0058488C">
              <w:rPr>
                <w:rFonts w:cs="Times New Roman"/>
                <w:sz w:val="24"/>
                <w:szCs w:val="24"/>
              </w:rPr>
              <w:t>Жергиликтүү</w:t>
            </w:r>
            <w:proofErr w:type="spellEnd"/>
            <w:r w:rsidRPr="0058488C">
              <w:rPr>
                <w:rFonts w:cs="Times New Roman"/>
                <w:sz w:val="24"/>
                <w:szCs w:val="24"/>
              </w:rPr>
              <w:t xml:space="preserve"> </w:t>
            </w:r>
            <w:proofErr w:type="spellStart"/>
            <w:r w:rsidRPr="0058488C">
              <w:rPr>
                <w:rFonts w:cs="Times New Roman"/>
                <w:sz w:val="24"/>
                <w:szCs w:val="24"/>
              </w:rPr>
              <w:t>подрядчиктин</w:t>
            </w:r>
            <w:proofErr w:type="spellEnd"/>
            <w:r w:rsidRPr="0058488C">
              <w:rPr>
                <w:rFonts w:cs="Times New Roman"/>
                <w:sz w:val="24"/>
                <w:szCs w:val="24"/>
              </w:rPr>
              <w:t xml:space="preserve"> </w:t>
            </w:r>
            <w:proofErr w:type="spellStart"/>
            <w:r w:rsidRPr="0058488C">
              <w:rPr>
                <w:rFonts w:cs="Times New Roman"/>
                <w:sz w:val="24"/>
                <w:szCs w:val="24"/>
              </w:rPr>
              <w:t>ишин</w:t>
            </w:r>
            <w:proofErr w:type="spellEnd"/>
            <w:r w:rsidRPr="0058488C">
              <w:rPr>
                <w:rFonts w:cs="Times New Roman"/>
                <w:sz w:val="24"/>
                <w:szCs w:val="24"/>
              </w:rPr>
              <w:t xml:space="preserve"> </w:t>
            </w:r>
            <w:proofErr w:type="spellStart"/>
            <w:r w:rsidRPr="0058488C">
              <w:rPr>
                <w:rFonts w:cs="Times New Roman"/>
                <w:sz w:val="24"/>
                <w:szCs w:val="24"/>
              </w:rPr>
              <w:t>көзөмөлдөө</w:t>
            </w:r>
            <w:proofErr w:type="spellEnd"/>
            <w:r w:rsidRPr="0058488C">
              <w:rPr>
                <w:rFonts w:cs="Times New Roman"/>
                <w:sz w:val="24"/>
                <w:szCs w:val="24"/>
                <w:lang w:val="en-US"/>
              </w:rPr>
              <w:t> </w:t>
            </w:r>
          </w:p>
          <w:p w14:paraId="7208BAAC" w14:textId="77777777" w:rsidR="00161154" w:rsidRPr="00874DA2" w:rsidRDefault="00161154" w:rsidP="00726DA9">
            <w:pPr>
              <w:spacing w:after="0"/>
              <w:jc w:val="center"/>
              <w:rPr>
                <w:rFonts w:cs="Times New Roman"/>
                <w:b/>
                <w:sz w:val="24"/>
                <w:szCs w:val="24"/>
              </w:rPr>
            </w:pPr>
          </w:p>
        </w:tc>
        <w:tc>
          <w:tcPr>
            <w:tcW w:w="2364" w:type="dxa"/>
          </w:tcPr>
          <w:p w14:paraId="53EE59BC" w14:textId="77777777" w:rsidR="00161154" w:rsidRPr="0058488C" w:rsidRDefault="00161154" w:rsidP="00726DA9">
            <w:pPr>
              <w:spacing w:after="0" w:line="259" w:lineRule="auto"/>
              <w:jc w:val="center"/>
              <w:rPr>
                <w:rFonts w:cs="Times New Roman"/>
                <w:sz w:val="24"/>
                <w:szCs w:val="24"/>
              </w:rPr>
            </w:pPr>
            <w:proofErr w:type="spellStart"/>
            <w:r w:rsidRPr="0058488C">
              <w:rPr>
                <w:rFonts w:cs="Times New Roman"/>
                <w:sz w:val="24"/>
                <w:szCs w:val="24"/>
              </w:rPr>
              <w:t>Жергиликтүү</w:t>
            </w:r>
            <w:proofErr w:type="spellEnd"/>
            <w:r w:rsidRPr="0058488C">
              <w:rPr>
                <w:rFonts w:cs="Times New Roman"/>
                <w:sz w:val="24"/>
                <w:szCs w:val="24"/>
              </w:rPr>
              <w:t xml:space="preserve"> </w:t>
            </w:r>
            <w:proofErr w:type="spellStart"/>
            <w:r w:rsidRPr="0058488C">
              <w:rPr>
                <w:rFonts w:cs="Times New Roman"/>
                <w:sz w:val="24"/>
                <w:szCs w:val="24"/>
              </w:rPr>
              <w:t>инспекциялардын</w:t>
            </w:r>
            <w:proofErr w:type="spellEnd"/>
            <w:r w:rsidRPr="0058488C">
              <w:rPr>
                <w:rFonts w:cs="Times New Roman"/>
                <w:sz w:val="24"/>
                <w:szCs w:val="24"/>
              </w:rPr>
              <w:t xml:space="preserve"> </w:t>
            </w:r>
            <w:proofErr w:type="spellStart"/>
            <w:r w:rsidRPr="0058488C">
              <w:rPr>
                <w:rFonts w:cs="Times New Roman"/>
                <w:sz w:val="24"/>
                <w:szCs w:val="24"/>
              </w:rPr>
              <w:t>ишин</w:t>
            </w:r>
            <w:proofErr w:type="spellEnd"/>
            <w:r w:rsidRPr="0058488C">
              <w:rPr>
                <w:rFonts w:cs="Times New Roman"/>
                <w:sz w:val="24"/>
                <w:szCs w:val="24"/>
              </w:rPr>
              <w:t xml:space="preserve"> </w:t>
            </w:r>
            <w:proofErr w:type="spellStart"/>
            <w:r w:rsidRPr="0058488C">
              <w:rPr>
                <w:rFonts w:cs="Times New Roman"/>
                <w:sz w:val="24"/>
                <w:szCs w:val="24"/>
              </w:rPr>
              <w:t>көзөмөлдөө</w:t>
            </w:r>
            <w:proofErr w:type="spellEnd"/>
            <w:r w:rsidRPr="0058488C">
              <w:rPr>
                <w:rFonts w:cs="Times New Roman"/>
                <w:sz w:val="24"/>
                <w:szCs w:val="24"/>
                <w:lang w:val="en-US"/>
              </w:rPr>
              <w:t> </w:t>
            </w:r>
          </w:p>
          <w:p w14:paraId="79F567DF" w14:textId="77777777" w:rsidR="00161154" w:rsidRPr="00874DA2" w:rsidRDefault="00161154" w:rsidP="00726DA9">
            <w:pPr>
              <w:spacing w:after="0"/>
              <w:jc w:val="center"/>
              <w:rPr>
                <w:rFonts w:cs="Times New Roman"/>
                <w:b/>
                <w:sz w:val="24"/>
                <w:szCs w:val="24"/>
              </w:rPr>
            </w:pPr>
          </w:p>
        </w:tc>
        <w:tc>
          <w:tcPr>
            <w:tcW w:w="2030" w:type="dxa"/>
            <w:gridSpan w:val="2"/>
          </w:tcPr>
          <w:p w14:paraId="569EC966" w14:textId="77777777" w:rsidR="00161154" w:rsidRPr="0058488C" w:rsidRDefault="00426C05" w:rsidP="00726DA9">
            <w:pPr>
              <w:spacing w:after="0" w:line="259" w:lineRule="auto"/>
              <w:jc w:val="center"/>
              <w:rPr>
                <w:rFonts w:cs="Times New Roman"/>
                <w:sz w:val="24"/>
                <w:szCs w:val="24"/>
              </w:rPr>
            </w:pPr>
            <w:proofErr w:type="spellStart"/>
            <w:r w:rsidRPr="00874DA2">
              <w:rPr>
                <w:rFonts w:cs="Times New Roman"/>
                <w:b/>
                <w:bCs/>
                <w:sz w:val="24"/>
                <w:szCs w:val="24"/>
              </w:rPr>
              <w:t>Аткаруучу</w:t>
            </w:r>
            <w:proofErr w:type="spellEnd"/>
            <w:r w:rsidRPr="00874DA2">
              <w:rPr>
                <w:rFonts w:cs="Times New Roman"/>
                <w:b/>
                <w:bCs/>
                <w:sz w:val="24"/>
                <w:szCs w:val="24"/>
                <w:lang w:val="ky-KG"/>
              </w:rPr>
              <w:t xml:space="preserve"> </w:t>
            </w:r>
            <w:proofErr w:type="spellStart"/>
            <w:r w:rsidR="00161154" w:rsidRPr="0058488C">
              <w:rPr>
                <w:rFonts w:cs="Times New Roman"/>
                <w:b/>
                <w:bCs/>
                <w:sz w:val="24"/>
                <w:szCs w:val="24"/>
              </w:rPr>
              <w:t>Тендердин</w:t>
            </w:r>
            <w:proofErr w:type="spellEnd"/>
            <w:r w:rsidR="00161154" w:rsidRPr="0058488C">
              <w:rPr>
                <w:rFonts w:cs="Times New Roman"/>
                <w:b/>
                <w:bCs/>
                <w:sz w:val="24"/>
                <w:szCs w:val="24"/>
              </w:rPr>
              <w:t xml:space="preserve"> </w:t>
            </w:r>
            <w:proofErr w:type="spellStart"/>
            <w:r w:rsidR="00161154" w:rsidRPr="0058488C">
              <w:rPr>
                <w:rFonts w:cs="Times New Roman"/>
                <w:b/>
                <w:bCs/>
                <w:sz w:val="24"/>
                <w:szCs w:val="24"/>
              </w:rPr>
              <w:t>жыйынтыгы</w:t>
            </w:r>
            <w:proofErr w:type="spellEnd"/>
            <w:r w:rsidR="00161154" w:rsidRPr="0058488C">
              <w:rPr>
                <w:rFonts w:cs="Times New Roman"/>
                <w:b/>
                <w:bCs/>
                <w:sz w:val="24"/>
                <w:szCs w:val="24"/>
              </w:rPr>
              <w:t xml:space="preserve"> </w:t>
            </w:r>
            <w:proofErr w:type="spellStart"/>
            <w:r w:rsidR="00161154" w:rsidRPr="0058488C">
              <w:rPr>
                <w:rFonts w:cs="Times New Roman"/>
                <w:b/>
                <w:bCs/>
                <w:sz w:val="24"/>
                <w:szCs w:val="24"/>
              </w:rPr>
              <w:t>боюнча</w:t>
            </w:r>
            <w:proofErr w:type="spellEnd"/>
            <w:r w:rsidR="00161154" w:rsidRPr="0058488C">
              <w:rPr>
                <w:rFonts w:cs="Times New Roman"/>
                <w:b/>
                <w:bCs/>
                <w:sz w:val="24"/>
                <w:szCs w:val="24"/>
              </w:rPr>
              <w:t xml:space="preserve"> </w:t>
            </w:r>
            <w:proofErr w:type="spellStart"/>
            <w:r w:rsidR="00161154" w:rsidRPr="0058488C">
              <w:rPr>
                <w:rFonts w:cs="Times New Roman"/>
                <w:b/>
                <w:bCs/>
                <w:sz w:val="24"/>
                <w:szCs w:val="24"/>
              </w:rPr>
              <w:t>аныкталат</w:t>
            </w:r>
            <w:proofErr w:type="spellEnd"/>
          </w:p>
          <w:p w14:paraId="24A143C5" w14:textId="77777777" w:rsidR="00161154" w:rsidRPr="00874DA2" w:rsidRDefault="00161154" w:rsidP="00726DA9">
            <w:pPr>
              <w:spacing w:after="0"/>
              <w:jc w:val="center"/>
              <w:rPr>
                <w:rFonts w:cs="Times New Roman"/>
                <w:b/>
                <w:sz w:val="24"/>
                <w:szCs w:val="24"/>
              </w:rPr>
            </w:pPr>
          </w:p>
        </w:tc>
      </w:tr>
      <w:tr w:rsidR="00161154" w:rsidRPr="00874DA2" w14:paraId="5D217680" w14:textId="77777777" w:rsidTr="00726DA9">
        <w:trPr>
          <w:jc w:val="center"/>
        </w:trPr>
        <w:tc>
          <w:tcPr>
            <w:tcW w:w="15358" w:type="dxa"/>
            <w:gridSpan w:val="6"/>
            <w:shd w:val="clear" w:color="auto" w:fill="E6E6E6"/>
          </w:tcPr>
          <w:p w14:paraId="0DFDD001" w14:textId="77777777" w:rsidR="00161154" w:rsidRPr="00874DA2" w:rsidRDefault="00161154" w:rsidP="00726DA9">
            <w:pPr>
              <w:spacing w:after="0"/>
              <w:rPr>
                <w:rFonts w:cs="Times New Roman"/>
                <w:b/>
                <w:bCs/>
                <w:sz w:val="24"/>
                <w:szCs w:val="24"/>
              </w:rPr>
            </w:pPr>
            <w:r w:rsidRPr="00874DA2">
              <w:rPr>
                <w:rFonts w:cs="Times New Roman"/>
                <w:b/>
                <w:bCs/>
                <w:sz w:val="24"/>
                <w:szCs w:val="24"/>
              </w:rPr>
              <w:t>ЖУМУШ УЧАСТОГУНУН СҮРӨТТӨЛҮШҮ</w:t>
            </w:r>
          </w:p>
        </w:tc>
      </w:tr>
      <w:tr w:rsidR="00161154" w:rsidRPr="00874DA2" w14:paraId="48BF6596" w14:textId="77777777" w:rsidTr="00BF0FCA">
        <w:trPr>
          <w:jc w:val="center"/>
        </w:trPr>
        <w:tc>
          <w:tcPr>
            <w:tcW w:w="6794" w:type="dxa"/>
          </w:tcPr>
          <w:p w14:paraId="67CBF8EB" w14:textId="77777777" w:rsidR="00161154" w:rsidRPr="00874DA2" w:rsidRDefault="00BF0FCA" w:rsidP="00726DA9">
            <w:pPr>
              <w:spacing w:after="0"/>
              <w:rPr>
                <w:rFonts w:cs="Times New Roman"/>
                <w:sz w:val="24"/>
                <w:szCs w:val="24"/>
              </w:rPr>
            </w:pPr>
            <w:proofErr w:type="spellStart"/>
            <w:r w:rsidRPr="00874DA2">
              <w:rPr>
                <w:rFonts w:cs="Times New Roman"/>
                <w:sz w:val="24"/>
                <w:szCs w:val="24"/>
              </w:rPr>
              <w:t>Объекттин</w:t>
            </w:r>
            <w:proofErr w:type="spellEnd"/>
            <w:r w:rsidRPr="00874DA2">
              <w:rPr>
                <w:rFonts w:cs="Times New Roman"/>
                <w:sz w:val="24"/>
                <w:szCs w:val="24"/>
              </w:rPr>
              <w:t xml:space="preserve"> </w:t>
            </w:r>
            <w:proofErr w:type="spellStart"/>
            <w:r w:rsidRPr="00874DA2">
              <w:rPr>
                <w:rFonts w:cs="Times New Roman"/>
                <w:sz w:val="24"/>
                <w:szCs w:val="24"/>
              </w:rPr>
              <w:t>аталышы</w:t>
            </w:r>
            <w:proofErr w:type="spellEnd"/>
          </w:p>
        </w:tc>
        <w:tc>
          <w:tcPr>
            <w:tcW w:w="6574" w:type="dxa"/>
            <w:gridSpan w:val="4"/>
          </w:tcPr>
          <w:p w14:paraId="17194935" w14:textId="77777777" w:rsidR="00161154" w:rsidRPr="00874DA2" w:rsidRDefault="00161154" w:rsidP="00726DA9">
            <w:pPr>
              <w:spacing w:after="0"/>
              <w:rPr>
                <w:rFonts w:cs="Times New Roman"/>
                <w:bCs/>
                <w:sz w:val="24"/>
                <w:szCs w:val="24"/>
              </w:rPr>
            </w:pPr>
          </w:p>
        </w:tc>
        <w:tc>
          <w:tcPr>
            <w:tcW w:w="1990" w:type="dxa"/>
          </w:tcPr>
          <w:p w14:paraId="401A3711" w14:textId="77777777" w:rsidR="00161154" w:rsidRPr="00874DA2" w:rsidRDefault="00161154" w:rsidP="00726DA9">
            <w:pPr>
              <w:spacing w:after="0"/>
              <w:rPr>
                <w:rFonts w:cs="Times New Roman"/>
                <w:bCs/>
                <w:sz w:val="24"/>
                <w:szCs w:val="24"/>
              </w:rPr>
            </w:pPr>
          </w:p>
        </w:tc>
      </w:tr>
      <w:tr w:rsidR="00161154" w:rsidRPr="00874DA2" w14:paraId="35305D33" w14:textId="77777777" w:rsidTr="00BF0FCA">
        <w:trPr>
          <w:jc w:val="center"/>
        </w:trPr>
        <w:tc>
          <w:tcPr>
            <w:tcW w:w="6794" w:type="dxa"/>
          </w:tcPr>
          <w:p w14:paraId="71A9003C" w14:textId="77777777" w:rsidR="00161154" w:rsidRPr="00874DA2" w:rsidRDefault="00BF0FCA" w:rsidP="00726DA9">
            <w:pPr>
              <w:spacing w:after="0"/>
              <w:rPr>
                <w:rFonts w:cs="Times New Roman"/>
                <w:sz w:val="24"/>
                <w:szCs w:val="24"/>
                <w:lang w:val="ky-KG"/>
              </w:rPr>
            </w:pPr>
            <w:r w:rsidRPr="00874DA2">
              <w:rPr>
                <w:rFonts w:cs="Times New Roman"/>
                <w:sz w:val="24"/>
                <w:szCs w:val="24"/>
              </w:rPr>
              <w:t xml:space="preserve">Жердин </w:t>
            </w:r>
            <w:proofErr w:type="spellStart"/>
            <w:r w:rsidRPr="00874DA2">
              <w:rPr>
                <w:rFonts w:cs="Times New Roman"/>
                <w:sz w:val="24"/>
                <w:szCs w:val="24"/>
              </w:rPr>
              <w:t>ээси</w:t>
            </w:r>
            <w:proofErr w:type="spellEnd"/>
            <w:r w:rsidRPr="00874DA2">
              <w:rPr>
                <w:rFonts w:cs="Times New Roman"/>
                <w:sz w:val="24"/>
                <w:szCs w:val="24"/>
              </w:rPr>
              <w:t xml:space="preserve"> ким</w:t>
            </w:r>
            <w:r w:rsidRPr="00874DA2">
              <w:rPr>
                <w:rFonts w:cs="Times New Roman"/>
                <w:sz w:val="24"/>
                <w:szCs w:val="24"/>
                <w:lang w:val="ky-KG"/>
              </w:rPr>
              <w:t>?</w:t>
            </w:r>
          </w:p>
        </w:tc>
        <w:tc>
          <w:tcPr>
            <w:tcW w:w="8564" w:type="dxa"/>
            <w:gridSpan w:val="5"/>
          </w:tcPr>
          <w:p w14:paraId="7B7AE857" w14:textId="77777777" w:rsidR="00161154" w:rsidRPr="00874DA2" w:rsidRDefault="00161154" w:rsidP="00726DA9">
            <w:pPr>
              <w:spacing w:after="0"/>
              <w:rPr>
                <w:rFonts w:cs="Times New Roman"/>
                <w:bCs/>
                <w:sz w:val="24"/>
                <w:szCs w:val="24"/>
              </w:rPr>
            </w:pPr>
          </w:p>
        </w:tc>
      </w:tr>
      <w:tr w:rsidR="00161154" w:rsidRPr="00874DA2" w14:paraId="253B955B" w14:textId="77777777" w:rsidTr="00BF0FCA">
        <w:trPr>
          <w:jc w:val="center"/>
        </w:trPr>
        <w:tc>
          <w:tcPr>
            <w:tcW w:w="6794" w:type="dxa"/>
          </w:tcPr>
          <w:p w14:paraId="1B74304A" w14:textId="77777777" w:rsidR="00161154" w:rsidRPr="00874DA2" w:rsidRDefault="00BF0FCA" w:rsidP="00726DA9">
            <w:pPr>
              <w:spacing w:after="0"/>
              <w:rPr>
                <w:rFonts w:cs="Times New Roman"/>
                <w:sz w:val="24"/>
                <w:szCs w:val="24"/>
              </w:rPr>
            </w:pPr>
            <w:proofErr w:type="spellStart"/>
            <w:r w:rsidRPr="00874DA2">
              <w:rPr>
                <w:rFonts w:cs="Times New Roman"/>
                <w:sz w:val="24"/>
                <w:szCs w:val="24"/>
              </w:rPr>
              <w:t>Долбоордук</w:t>
            </w:r>
            <w:proofErr w:type="spellEnd"/>
            <w:r w:rsidRPr="00874DA2">
              <w:rPr>
                <w:rFonts w:cs="Times New Roman"/>
                <w:sz w:val="24"/>
                <w:szCs w:val="24"/>
              </w:rPr>
              <w:t xml:space="preserve"> </w:t>
            </w:r>
            <w:proofErr w:type="spellStart"/>
            <w:r w:rsidRPr="00874DA2">
              <w:rPr>
                <w:rFonts w:cs="Times New Roman"/>
                <w:sz w:val="24"/>
                <w:szCs w:val="24"/>
              </w:rPr>
              <w:t>иштердин</w:t>
            </w:r>
            <w:proofErr w:type="spellEnd"/>
            <w:r w:rsidRPr="00874DA2">
              <w:rPr>
                <w:rFonts w:cs="Times New Roman"/>
                <w:sz w:val="24"/>
                <w:szCs w:val="24"/>
              </w:rPr>
              <w:t xml:space="preserve"> </w:t>
            </w:r>
            <w:proofErr w:type="spellStart"/>
            <w:r w:rsidRPr="00874DA2">
              <w:rPr>
                <w:rFonts w:cs="Times New Roman"/>
                <w:sz w:val="24"/>
                <w:szCs w:val="24"/>
              </w:rPr>
              <w:t>сүрөттөлүшү</w:t>
            </w:r>
            <w:proofErr w:type="spellEnd"/>
          </w:p>
        </w:tc>
        <w:tc>
          <w:tcPr>
            <w:tcW w:w="8564" w:type="dxa"/>
            <w:gridSpan w:val="5"/>
          </w:tcPr>
          <w:p w14:paraId="536D5AA7" w14:textId="77777777" w:rsidR="00161154" w:rsidRPr="00874DA2" w:rsidRDefault="00161154" w:rsidP="00726DA9">
            <w:pPr>
              <w:spacing w:after="0"/>
              <w:rPr>
                <w:rFonts w:cs="Times New Roman"/>
                <w:sz w:val="24"/>
                <w:szCs w:val="24"/>
              </w:rPr>
            </w:pPr>
          </w:p>
        </w:tc>
      </w:tr>
      <w:tr w:rsidR="00161154" w:rsidRPr="00874DA2" w14:paraId="71468FEB" w14:textId="77777777" w:rsidTr="00BF0FCA">
        <w:trPr>
          <w:jc w:val="center"/>
        </w:trPr>
        <w:tc>
          <w:tcPr>
            <w:tcW w:w="6794" w:type="dxa"/>
          </w:tcPr>
          <w:p w14:paraId="79DD91FB" w14:textId="77777777" w:rsidR="00161154" w:rsidRPr="00874DA2" w:rsidRDefault="00BF0FCA" w:rsidP="00726DA9">
            <w:pPr>
              <w:spacing w:after="0"/>
              <w:rPr>
                <w:rFonts w:cs="Times New Roman"/>
                <w:sz w:val="24"/>
                <w:szCs w:val="24"/>
              </w:rPr>
            </w:pPr>
            <w:proofErr w:type="spellStart"/>
            <w:r w:rsidRPr="00874DA2">
              <w:rPr>
                <w:rFonts w:cs="Times New Roman"/>
                <w:sz w:val="24"/>
                <w:szCs w:val="24"/>
              </w:rPr>
              <w:t>Географиялык</w:t>
            </w:r>
            <w:proofErr w:type="spellEnd"/>
            <w:r w:rsidRPr="00874DA2">
              <w:rPr>
                <w:rFonts w:cs="Times New Roman"/>
                <w:sz w:val="24"/>
                <w:szCs w:val="24"/>
              </w:rPr>
              <w:t xml:space="preserve">, </w:t>
            </w:r>
            <w:proofErr w:type="spellStart"/>
            <w:r w:rsidRPr="00874DA2">
              <w:rPr>
                <w:rFonts w:cs="Times New Roman"/>
                <w:sz w:val="24"/>
                <w:szCs w:val="24"/>
              </w:rPr>
              <w:t>физикалык</w:t>
            </w:r>
            <w:proofErr w:type="spellEnd"/>
            <w:r w:rsidRPr="00874DA2">
              <w:rPr>
                <w:rFonts w:cs="Times New Roman"/>
                <w:sz w:val="24"/>
                <w:szCs w:val="24"/>
              </w:rPr>
              <w:t xml:space="preserve">, </w:t>
            </w:r>
            <w:proofErr w:type="spellStart"/>
            <w:r w:rsidRPr="00874DA2">
              <w:rPr>
                <w:rFonts w:cs="Times New Roman"/>
                <w:sz w:val="24"/>
                <w:szCs w:val="24"/>
              </w:rPr>
              <w:t>биологиялык</w:t>
            </w:r>
            <w:proofErr w:type="spellEnd"/>
            <w:r w:rsidRPr="00874DA2">
              <w:rPr>
                <w:rFonts w:cs="Times New Roman"/>
                <w:sz w:val="24"/>
                <w:szCs w:val="24"/>
              </w:rPr>
              <w:t xml:space="preserve">, </w:t>
            </w:r>
            <w:proofErr w:type="spellStart"/>
            <w:r w:rsidRPr="00874DA2">
              <w:rPr>
                <w:rFonts w:cs="Times New Roman"/>
                <w:sz w:val="24"/>
                <w:szCs w:val="24"/>
              </w:rPr>
              <w:t>геологиялык</w:t>
            </w:r>
            <w:proofErr w:type="spellEnd"/>
            <w:r w:rsidRPr="00874DA2">
              <w:rPr>
                <w:rFonts w:cs="Times New Roman"/>
                <w:sz w:val="24"/>
                <w:szCs w:val="24"/>
              </w:rPr>
              <w:t xml:space="preserve">, </w:t>
            </w:r>
            <w:proofErr w:type="spellStart"/>
            <w:r w:rsidRPr="00874DA2">
              <w:rPr>
                <w:rFonts w:cs="Times New Roman"/>
                <w:sz w:val="24"/>
                <w:szCs w:val="24"/>
              </w:rPr>
              <w:t>Экологиялык</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социалдык-экономикалык</w:t>
            </w:r>
            <w:proofErr w:type="spellEnd"/>
            <w:r w:rsidRPr="00874DA2">
              <w:rPr>
                <w:rFonts w:cs="Times New Roman"/>
                <w:sz w:val="24"/>
                <w:szCs w:val="24"/>
              </w:rPr>
              <w:t xml:space="preserve"> </w:t>
            </w:r>
            <w:proofErr w:type="spellStart"/>
            <w:r w:rsidRPr="00874DA2">
              <w:rPr>
                <w:rFonts w:cs="Times New Roman"/>
                <w:sz w:val="24"/>
                <w:szCs w:val="24"/>
              </w:rPr>
              <w:t>мүнөздөгү</w:t>
            </w:r>
            <w:proofErr w:type="spellEnd"/>
            <w:r w:rsidRPr="00874DA2">
              <w:rPr>
                <w:rFonts w:cs="Times New Roman"/>
                <w:sz w:val="24"/>
                <w:szCs w:val="24"/>
              </w:rPr>
              <w:t xml:space="preserve"> </w:t>
            </w:r>
            <w:proofErr w:type="spellStart"/>
            <w:r w:rsidRPr="00874DA2">
              <w:rPr>
                <w:rFonts w:cs="Times New Roman"/>
                <w:sz w:val="24"/>
                <w:szCs w:val="24"/>
              </w:rPr>
              <w:t>маселелерди</w:t>
            </w:r>
            <w:proofErr w:type="spellEnd"/>
            <w:r w:rsidRPr="00874DA2">
              <w:rPr>
                <w:rFonts w:cs="Times New Roman"/>
                <w:sz w:val="24"/>
                <w:szCs w:val="24"/>
              </w:rPr>
              <w:t xml:space="preserve"> </w:t>
            </w:r>
            <w:proofErr w:type="spellStart"/>
            <w:r w:rsidRPr="00874DA2">
              <w:rPr>
                <w:rFonts w:cs="Times New Roman"/>
                <w:sz w:val="24"/>
                <w:szCs w:val="24"/>
              </w:rPr>
              <w:t>баяндоо</w:t>
            </w:r>
            <w:proofErr w:type="spellEnd"/>
          </w:p>
        </w:tc>
        <w:tc>
          <w:tcPr>
            <w:tcW w:w="8564" w:type="dxa"/>
            <w:gridSpan w:val="5"/>
          </w:tcPr>
          <w:p w14:paraId="443646CA" w14:textId="77777777" w:rsidR="00161154" w:rsidRPr="00874DA2" w:rsidRDefault="00161154" w:rsidP="00726DA9">
            <w:pPr>
              <w:spacing w:after="0"/>
              <w:rPr>
                <w:rFonts w:cs="Times New Roman"/>
                <w:i/>
                <w:sz w:val="24"/>
                <w:szCs w:val="24"/>
              </w:rPr>
            </w:pPr>
          </w:p>
        </w:tc>
      </w:tr>
      <w:tr w:rsidR="00161154" w:rsidRPr="00874DA2" w14:paraId="339E8CC1" w14:textId="77777777" w:rsidTr="00BF0FCA">
        <w:trPr>
          <w:cantSplit/>
          <w:jc w:val="center"/>
        </w:trPr>
        <w:tc>
          <w:tcPr>
            <w:tcW w:w="6794" w:type="dxa"/>
          </w:tcPr>
          <w:p w14:paraId="3B0C10B9" w14:textId="77777777" w:rsidR="00161154" w:rsidRPr="00874DA2" w:rsidRDefault="00BF0FCA" w:rsidP="008834D4">
            <w:pPr>
              <w:spacing w:after="0"/>
              <w:rPr>
                <w:rFonts w:cs="Times New Roman"/>
                <w:sz w:val="24"/>
                <w:szCs w:val="24"/>
              </w:rPr>
            </w:pPr>
            <w:proofErr w:type="spellStart"/>
            <w:r w:rsidRPr="00874DA2">
              <w:rPr>
                <w:rFonts w:cs="Times New Roman"/>
                <w:sz w:val="24"/>
                <w:szCs w:val="24"/>
              </w:rPr>
              <w:t>Материалдык</w:t>
            </w:r>
            <w:proofErr w:type="spellEnd"/>
            <w:r w:rsidRPr="00874DA2">
              <w:rPr>
                <w:rFonts w:cs="Times New Roman"/>
                <w:sz w:val="24"/>
                <w:szCs w:val="24"/>
              </w:rPr>
              <w:t xml:space="preserve"> </w:t>
            </w:r>
            <w:proofErr w:type="spellStart"/>
            <w:r w:rsidRPr="00874DA2">
              <w:rPr>
                <w:rFonts w:cs="Times New Roman"/>
                <w:sz w:val="24"/>
                <w:szCs w:val="24"/>
              </w:rPr>
              <w:t>жабдуу</w:t>
            </w:r>
            <w:proofErr w:type="spellEnd"/>
            <w:r w:rsidRPr="00874DA2">
              <w:rPr>
                <w:rFonts w:cs="Times New Roman"/>
                <w:sz w:val="24"/>
                <w:szCs w:val="24"/>
              </w:rPr>
              <w:t xml:space="preserve"> </w:t>
            </w:r>
            <w:proofErr w:type="spellStart"/>
            <w:r w:rsidRPr="00874DA2">
              <w:rPr>
                <w:rFonts w:cs="Times New Roman"/>
                <w:sz w:val="24"/>
                <w:szCs w:val="24"/>
              </w:rPr>
              <w:t>пунктунан</w:t>
            </w:r>
            <w:proofErr w:type="spellEnd"/>
            <w:r w:rsidRPr="00874DA2">
              <w:rPr>
                <w:rFonts w:cs="Times New Roman"/>
                <w:sz w:val="24"/>
                <w:szCs w:val="24"/>
              </w:rPr>
              <w:t xml:space="preserve">, </w:t>
            </w:r>
            <w:proofErr w:type="spellStart"/>
            <w:r w:rsidRPr="00874DA2">
              <w:rPr>
                <w:rFonts w:cs="Times New Roman"/>
                <w:sz w:val="24"/>
                <w:szCs w:val="24"/>
              </w:rPr>
              <w:t>инерттүү</w:t>
            </w:r>
            <w:proofErr w:type="spellEnd"/>
            <w:r w:rsidRPr="00874DA2">
              <w:rPr>
                <w:rFonts w:cs="Times New Roman"/>
                <w:sz w:val="24"/>
                <w:szCs w:val="24"/>
              </w:rPr>
              <w:t xml:space="preserve"> </w:t>
            </w:r>
            <w:proofErr w:type="spellStart"/>
            <w:r w:rsidRPr="00874DA2">
              <w:rPr>
                <w:rFonts w:cs="Times New Roman"/>
                <w:sz w:val="24"/>
                <w:szCs w:val="24"/>
              </w:rPr>
              <w:t>материалдардан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суудан</w:t>
            </w:r>
            <w:proofErr w:type="spellEnd"/>
            <w:r w:rsidRPr="00874DA2">
              <w:rPr>
                <w:rFonts w:cs="Times New Roman"/>
                <w:sz w:val="24"/>
                <w:szCs w:val="24"/>
              </w:rPr>
              <w:t xml:space="preserve"> </w:t>
            </w:r>
            <w:proofErr w:type="spellStart"/>
            <w:r w:rsidRPr="00874DA2">
              <w:rPr>
                <w:rFonts w:cs="Times New Roman"/>
                <w:sz w:val="24"/>
                <w:szCs w:val="24"/>
              </w:rPr>
              <w:t>жайгашкан</w:t>
            </w:r>
            <w:proofErr w:type="spellEnd"/>
            <w:r w:rsidRPr="00874DA2">
              <w:rPr>
                <w:rFonts w:cs="Times New Roman"/>
                <w:sz w:val="24"/>
                <w:szCs w:val="24"/>
              </w:rPr>
              <w:t xml:space="preserve"> орду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алыстыгы</w:t>
            </w:r>
            <w:proofErr w:type="spellEnd"/>
          </w:p>
        </w:tc>
        <w:tc>
          <w:tcPr>
            <w:tcW w:w="8564" w:type="dxa"/>
            <w:gridSpan w:val="5"/>
          </w:tcPr>
          <w:p w14:paraId="58EA67D7" w14:textId="77777777" w:rsidR="00161154" w:rsidRPr="00874DA2" w:rsidRDefault="00161154" w:rsidP="00726DA9">
            <w:pPr>
              <w:spacing w:after="0"/>
              <w:rPr>
                <w:rFonts w:cs="Times New Roman"/>
                <w:b/>
                <w:sz w:val="24"/>
                <w:szCs w:val="24"/>
              </w:rPr>
            </w:pPr>
          </w:p>
        </w:tc>
      </w:tr>
      <w:tr w:rsidR="00161154" w:rsidRPr="00874DA2" w14:paraId="361A97D0" w14:textId="77777777" w:rsidTr="00726DA9">
        <w:trPr>
          <w:jc w:val="center"/>
        </w:trPr>
        <w:tc>
          <w:tcPr>
            <w:tcW w:w="15358" w:type="dxa"/>
            <w:gridSpan w:val="6"/>
            <w:shd w:val="clear" w:color="auto" w:fill="E6E6E6"/>
          </w:tcPr>
          <w:p w14:paraId="648AA64C" w14:textId="77777777" w:rsidR="00161154" w:rsidRPr="00874DA2" w:rsidRDefault="00BF0FCA" w:rsidP="00726DA9">
            <w:pPr>
              <w:spacing w:after="0"/>
              <w:rPr>
                <w:rFonts w:cs="Times New Roman"/>
                <w:b/>
                <w:bCs/>
                <w:sz w:val="24"/>
                <w:szCs w:val="24"/>
              </w:rPr>
            </w:pPr>
            <w:r w:rsidRPr="00874DA2">
              <w:rPr>
                <w:rFonts w:cs="Times New Roman"/>
                <w:b/>
                <w:bCs/>
                <w:sz w:val="24"/>
                <w:szCs w:val="24"/>
              </w:rPr>
              <w:t>МЫЙЗАМДЫК КАМСЫЗДОО</w:t>
            </w:r>
          </w:p>
        </w:tc>
      </w:tr>
      <w:tr w:rsidR="00161154" w:rsidRPr="00874DA2" w14:paraId="159C7E4E" w14:textId="77777777" w:rsidTr="00BF0FCA">
        <w:trPr>
          <w:jc w:val="center"/>
        </w:trPr>
        <w:tc>
          <w:tcPr>
            <w:tcW w:w="6794" w:type="dxa"/>
          </w:tcPr>
          <w:p w14:paraId="353ED71D" w14:textId="77777777" w:rsidR="00161154" w:rsidRPr="00874DA2" w:rsidRDefault="00BF0FCA" w:rsidP="008834D4">
            <w:pPr>
              <w:spacing w:after="0"/>
              <w:rPr>
                <w:rFonts w:cs="Times New Roman"/>
                <w:sz w:val="24"/>
                <w:szCs w:val="24"/>
              </w:rPr>
            </w:pPr>
            <w:proofErr w:type="spellStart"/>
            <w:r w:rsidRPr="00874DA2">
              <w:rPr>
                <w:rFonts w:cs="Times New Roman"/>
                <w:sz w:val="24"/>
                <w:szCs w:val="24"/>
              </w:rPr>
              <w:t>Долбоордук</w:t>
            </w:r>
            <w:proofErr w:type="spellEnd"/>
            <w:r w:rsidRPr="00874DA2">
              <w:rPr>
                <w:rFonts w:cs="Times New Roman"/>
                <w:sz w:val="24"/>
                <w:szCs w:val="24"/>
              </w:rPr>
              <w:t xml:space="preserve"> </w:t>
            </w:r>
            <w:proofErr w:type="spellStart"/>
            <w:r w:rsidRPr="00874DA2">
              <w:rPr>
                <w:rFonts w:cs="Times New Roman"/>
                <w:sz w:val="24"/>
                <w:szCs w:val="24"/>
              </w:rPr>
              <w:t>иш-аракеттерге</w:t>
            </w:r>
            <w:proofErr w:type="spellEnd"/>
            <w:r w:rsidRPr="00874DA2">
              <w:rPr>
                <w:rFonts w:cs="Times New Roman"/>
                <w:sz w:val="24"/>
                <w:szCs w:val="24"/>
              </w:rPr>
              <w:t xml:space="preserve"> карата </w:t>
            </w:r>
            <w:proofErr w:type="spellStart"/>
            <w:r w:rsidRPr="00874DA2">
              <w:rPr>
                <w:rFonts w:cs="Times New Roman"/>
                <w:sz w:val="24"/>
                <w:szCs w:val="24"/>
              </w:rPr>
              <w:t>колдонулуучу</w:t>
            </w:r>
            <w:proofErr w:type="spellEnd"/>
            <w:r w:rsidRPr="00874DA2">
              <w:rPr>
                <w:rFonts w:cs="Times New Roman"/>
                <w:sz w:val="24"/>
                <w:szCs w:val="24"/>
              </w:rPr>
              <w:t xml:space="preserve"> </w:t>
            </w:r>
            <w:proofErr w:type="spellStart"/>
            <w:r w:rsidRPr="00874DA2">
              <w:rPr>
                <w:rFonts w:cs="Times New Roman"/>
                <w:sz w:val="24"/>
                <w:szCs w:val="24"/>
              </w:rPr>
              <w:t>улуттук</w:t>
            </w:r>
            <w:proofErr w:type="spellEnd"/>
            <w:r w:rsidRPr="00874DA2">
              <w:rPr>
                <w:rFonts w:cs="Times New Roman"/>
                <w:sz w:val="24"/>
                <w:szCs w:val="24"/>
              </w:rPr>
              <w:t xml:space="preserve"> </w:t>
            </w:r>
            <w:proofErr w:type="spellStart"/>
            <w:r w:rsidRPr="00874DA2">
              <w:rPr>
                <w:rFonts w:cs="Times New Roman"/>
                <w:sz w:val="24"/>
                <w:szCs w:val="24"/>
              </w:rPr>
              <w:t>мыйзамдар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уруксаттар</w:t>
            </w:r>
            <w:proofErr w:type="spellEnd"/>
          </w:p>
        </w:tc>
        <w:tc>
          <w:tcPr>
            <w:tcW w:w="8564" w:type="dxa"/>
            <w:gridSpan w:val="5"/>
          </w:tcPr>
          <w:p w14:paraId="46CF3120" w14:textId="77777777" w:rsidR="00161154" w:rsidRPr="00874DA2" w:rsidRDefault="00161154" w:rsidP="00726DA9">
            <w:pPr>
              <w:pStyle w:val="a3"/>
              <w:spacing w:after="0"/>
              <w:ind w:left="376"/>
              <w:rPr>
                <w:rFonts w:ascii="Times New Roman" w:hAnsi="Times New Roman" w:cs="Times New Roman"/>
                <w:b/>
                <w:sz w:val="24"/>
                <w:szCs w:val="24"/>
              </w:rPr>
            </w:pPr>
          </w:p>
        </w:tc>
      </w:tr>
      <w:tr w:rsidR="00161154" w:rsidRPr="00874DA2" w14:paraId="176AA209" w14:textId="77777777" w:rsidTr="00726DA9">
        <w:trPr>
          <w:jc w:val="center"/>
        </w:trPr>
        <w:tc>
          <w:tcPr>
            <w:tcW w:w="15358" w:type="dxa"/>
            <w:gridSpan w:val="6"/>
            <w:shd w:val="clear" w:color="auto" w:fill="E6E6E6"/>
          </w:tcPr>
          <w:p w14:paraId="2FA63C78" w14:textId="77777777" w:rsidR="00161154" w:rsidRPr="00874DA2" w:rsidRDefault="00BF0FCA" w:rsidP="00726DA9">
            <w:pPr>
              <w:spacing w:after="0"/>
              <w:rPr>
                <w:rFonts w:cs="Times New Roman"/>
                <w:b/>
                <w:bCs/>
                <w:sz w:val="24"/>
                <w:szCs w:val="24"/>
              </w:rPr>
            </w:pPr>
            <w:r w:rsidRPr="00874DA2">
              <w:rPr>
                <w:rFonts w:cs="Times New Roman"/>
                <w:b/>
                <w:bCs/>
                <w:sz w:val="24"/>
                <w:szCs w:val="24"/>
              </w:rPr>
              <w:t>КООМДУК КОНСУЛЬТАЦИЯ</w:t>
            </w:r>
          </w:p>
        </w:tc>
      </w:tr>
      <w:tr w:rsidR="00161154" w:rsidRPr="00874DA2" w14:paraId="76409C76" w14:textId="77777777" w:rsidTr="00BF0FCA">
        <w:trPr>
          <w:jc w:val="center"/>
        </w:trPr>
        <w:tc>
          <w:tcPr>
            <w:tcW w:w="6794" w:type="dxa"/>
          </w:tcPr>
          <w:p w14:paraId="70D6EFF5" w14:textId="77777777" w:rsidR="00161154" w:rsidRPr="00874DA2" w:rsidRDefault="00BF0FCA" w:rsidP="00726DA9">
            <w:pPr>
              <w:spacing w:after="0"/>
              <w:rPr>
                <w:rFonts w:cs="Times New Roman"/>
                <w:sz w:val="24"/>
                <w:szCs w:val="24"/>
              </w:rPr>
            </w:pPr>
            <w:proofErr w:type="spellStart"/>
            <w:r w:rsidRPr="00874DA2">
              <w:rPr>
                <w:rFonts w:cs="Times New Roman"/>
                <w:sz w:val="24"/>
                <w:szCs w:val="24"/>
              </w:rPr>
              <w:t>Коомчулук</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кеңешүү</w:t>
            </w:r>
            <w:proofErr w:type="spellEnd"/>
            <w:r w:rsidRPr="00874DA2">
              <w:rPr>
                <w:rFonts w:cs="Times New Roman"/>
                <w:sz w:val="24"/>
                <w:szCs w:val="24"/>
              </w:rPr>
              <w:t xml:space="preserve"> </w:t>
            </w:r>
            <w:proofErr w:type="spellStart"/>
            <w:r w:rsidRPr="00874DA2">
              <w:rPr>
                <w:rFonts w:cs="Times New Roman"/>
                <w:sz w:val="24"/>
                <w:szCs w:val="24"/>
              </w:rPr>
              <w:t>процессинде</w:t>
            </w:r>
            <w:proofErr w:type="spellEnd"/>
            <w:r w:rsidRPr="00874DA2">
              <w:rPr>
                <w:rFonts w:cs="Times New Roman"/>
                <w:sz w:val="24"/>
                <w:szCs w:val="24"/>
              </w:rPr>
              <w:t xml:space="preserve"> </w:t>
            </w:r>
            <w:proofErr w:type="spellStart"/>
            <w:r w:rsidRPr="00874DA2">
              <w:rPr>
                <w:rFonts w:cs="Times New Roman"/>
                <w:sz w:val="24"/>
                <w:szCs w:val="24"/>
              </w:rPr>
              <w:t>жолугушуулар</w:t>
            </w:r>
            <w:proofErr w:type="spellEnd"/>
            <w:r w:rsidRPr="00874DA2">
              <w:rPr>
                <w:rFonts w:cs="Times New Roman"/>
                <w:sz w:val="24"/>
                <w:szCs w:val="24"/>
              </w:rPr>
              <w:t xml:space="preserve"> </w:t>
            </w:r>
            <w:proofErr w:type="spellStart"/>
            <w:r w:rsidRPr="00874DA2">
              <w:rPr>
                <w:rFonts w:cs="Times New Roman"/>
                <w:sz w:val="24"/>
                <w:szCs w:val="24"/>
              </w:rPr>
              <w:t>кайда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качан</w:t>
            </w:r>
            <w:proofErr w:type="spellEnd"/>
            <w:r w:rsidRPr="00874DA2">
              <w:rPr>
                <w:rFonts w:cs="Times New Roman"/>
                <w:sz w:val="24"/>
                <w:szCs w:val="24"/>
              </w:rPr>
              <w:t xml:space="preserve"> </w:t>
            </w:r>
            <w:proofErr w:type="spellStart"/>
            <w:r w:rsidRPr="00874DA2">
              <w:rPr>
                <w:rFonts w:cs="Times New Roman"/>
                <w:sz w:val="24"/>
                <w:szCs w:val="24"/>
              </w:rPr>
              <w:t>өткөнүн</w:t>
            </w:r>
            <w:proofErr w:type="spellEnd"/>
            <w:r w:rsidRPr="00874DA2">
              <w:rPr>
                <w:rFonts w:cs="Times New Roman"/>
                <w:sz w:val="24"/>
                <w:szCs w:val="24"/>
              </w:rPr>
              <w:t xml:space="preserve"> </w:t>
            </w:r>
            <w:proofErr w:type="spellStart"/>
            <w:r w:rsidRPr="00874DA2">
              <w:rPr>
                <w:rFonts w:cs="Times New Roman"/>
                <w:sz w:val="24"/>
                <w:szCs w:val="24"/>
              </w:rPr>
              <w:t>көрсөтүңүз</w:t>
            </w:r>
            <w:proofErr w:type="spellEnd"/>
          </w:p>
        </w:tc>
        <w:tc>
          <w:tcPr>
            <w:tcW w:w="8564" w:type="dxa"/>
            <w:gridSpan w:val="5"/>
          </w:tcPr>
          <w:p w14:paraId="00C08F28" w14:textId="77777777" w:rsidR="00161154" w:rsidRPr="00874DA2" w:rsidRDefault="00161154" w:rsidP="00726DA9">
            <w:pPr>
              <w:spacing w:after="0"/>
              <w:rPr>
                <w:rFonts w:cs="Times New Roman"/>
                <w:bCs/>
                <w:sz w:val="24"/>
                <w:szCs w:val="24"/>
              </w:rPr>
            </w:pPr>
          </w:p>
        </w:tc>
      </w:tr>
      <w:tr w:rsidR="00161154" w:rsidRPr="00874DA2" w14:paraId="738B7972" w14:textId="77777777" w:rsidTr="00726DA9">
        <w:trPr>
          <w:jc w:val="center"/>
        </w:trPr>
        <w:tc>
          <w:tcPr>
            <w:tcW w:w="15358" w:type="dxa"/>
            <w:gridSpan w:val="6"/>
            <w:shd w:val="clear" w:color="auto" w:fill="E6E6E6"/>
          </w:tcPr>
          <w:p w14:paraId="27BF5E25" w14:textId="77777777" w:rsidR="00161154" w:rsidRPr="00874DA2" w:rsidRDefault="00BF0FCA" w:rsidP="00726DA9">
            <w:pPr>
              <w:spacing w:after="0"/>
              <w:rPr>
                <w:rFonts w:cs="Times New Roman"/>
                <w:b/>
                <w:bCs/>
                <w:sz w:val="24"/>
                <w:szCs w:val="24"/>
              </w:rPr>
            </w:pPr>
            <w:r w:rsidRPr="00874DA2">
              <w:rPr>
                <w:rFonts w:cs="Times New Roman"/>
                <w:b/>
                <w:bCs/>
                <w:sz w:val="24"/>
                <w:szCs w:val="24"/>
              </w:rPr>
              <w:t>ИНСТИТУЦИОНАЛДЫК ПОТЕНЦИАЛДЫ ӨНҮКТҮРҮҮ</w:t>
            </w:r>
          </w:p>
        </w:tc>
      </w:tr>
      <w:tr w:rsidR="00161154" w:rsidRPr="00874DA2" w14:paraId="3DC2C2A9" w14:textId="77777777" w:rsidTr="00BF0FCA">
        <w:trPr>
          <w:jc w:val="center"/>
        </w:trPr>
        <w:tc>
          <w:tcPr>
            <w:tcW w:w="6794" w:type="dxa"/>
          </w:tcPr>
          <w:p w14:paraId="48BEF99C" w14:textId="77777777" w:rsidR="00161154" w:rsidRPr="00874DA2" w:rsidRDefault="00BF0FCA" w:rsidP="00726DA9">
            <w:pPr>
              <w:spacing w:after="0"/>
              <w:rPr>
                <w:rFonts w:cs="Times New Roman"/>
                <w:sz w:val="24"/>
                <w:szCs w:val="24"/>
              </w:rPr>
            </w:pPr>
            <w:proofErr w:type="spellStart"/>
            <w:r w:rsidRPr="00874DA2">
              <w:rPr>
                <w:rFonts w:cs="Times New Roman"/>
                <w:sz w:val="24"/>
                <w:szCs w:val="24"/>
              </w:rPr>
              <w:t>Потенциалдын</w:t>
            </w:r>
            <w:proofErr w:type="spellEnd"/>
            <w:r w:rsidRPr="00874DA2">
              <w:rPr>
                <w:rFonts w:cs="Times New Roman"/>
                <w:sz w:val="24"/>
                <w:szCs w:val="24"/>
              </w:rPr>
              <w:t xml:space="preserve"> </w:t>
            </w:r>
            <w:proofErr w:type="spellStart"/>
            <w:r w:rsidRPr="00874DA2">
              <w:rPr>
                <w:rFonts w:cs="Times New Roman"/>
                <w:sz w:val="24"/>
                <w:szCs w:val="24"/>
              </w:rPr>
              <w:t>өнүгүшү</w:t>
            </w:r>
            <w:proofErr w:type="spellEnd"/>
            <w:r w:rsidRPr="00874DA2">
              <w:rPr>
                <w:rFonts w:cs="Times New Roman"/>
                <w:sz w:val="24"/>
                <w:szCs w:val="24"/>
              </w:rPr>
              <w:t xml:space="preserve"> </w:t>
            </w:r>
            <w:proofErr w:type="spellStart"/>
            <w:r w:rsidRPr="00874DA2">
              <w:rPr>
                <w:rFonts w:cs="Times New Roman"/>
                <w:sz w:val="24"/>
                <w:szCs w:val="24"/>
              </w:rPr>
              <w:t>күтүлөбү</w:t>
            </w:r>
            <w:proofErr w:type="spellEnd"/>
            <w:r w:rsidRPr="00874DA2">
              <w:rPr>
                <w:rFonts w:cs="Times New Roman"/>
                <w:sz w:val="24"/>
                <w:szCs w:val="24"/>
              </w:rPr>
              <w:t>?</w:t>
            </w:r>
          </w:p>
        </w:tc>
        <w:tc>
          <w:tcPr>
            <w:tcW w:w="8564" w:type="dxa"/>
            <w:gridSpan w:val="5"/>
          </w:tcPr>
          <w:p w14:paraId="617A9E6D" w14:textId="77777777" w:rsidR="00161154" w:rsidRPr="00874DA2" w:rsidRDefault="00161154" w:rsidP="00726DA9">
            <w:pPr>
              <w:spacing w:after="0"/>
              <w:rPr>
                <w:rFonts w:cs="Times New Roman"/>
                <w:sz w:val="24"/>
                <w:szCs w:val="24"/>
              </w:rPr>
            </w:pPr>
            <w:proofErr w:type="gramStart"/>
            <w:r w:rsidRPr="00874DA2">
              <w:rPr>
                <w:rFonts w:cs="Times New Roman"/>
                <w:sz w:val="24"/>
                <w:szCs w:val="24"/>
              </w:rPr>
              <w:t>[</w:t>
            </w:r>
            <w:r w:rsidR="008834D4">
              <w:rPr>
                <w:rFonts w:cs="Times New Roman"/>
                <w:sz w:val="24"/>
                <w:szCs w:val="24"/>
                <w:lang w:val="ky-KG"/>
              </w:rPr>
              <w:t xml:space="preserve">  </w:t>
            </w:r>
            <w:proofErr w:type="gramEnd"/>
            <w:r w:rsidRPr="00874DA2">
              <w:rPr>
                <w:rFonts w:cs="Times New Roman"/>
                <w:sz w:val="24"/>
                <w:szCs w:val="24"/>
              </w:rPr>
              <w:t xml:space="preserve"> ] </w:t>
            </w:r>
            <w:r w:rsidR="00BF0FCA" w:rsidRPr="00874DA2">
              <w:rPr>
                <w:rFonts w:cs="Times New Roman"/>
                <w:sz w:val="24"/>
                <w:szCs w:val="24"/>
                <w:lang w:val="ky-KG"/>
              </w:rPr>
              <w:t>жок</w:t>
            </w:r>
            <w:r w:rsidRPr="00874DA2">
              <w:rPr>
                <w:rFonts w:cs="Times New Roman"/>
                <w:sz w:val="24"/>
                <w:szCs w:val="24"/>
              </w:rPr>
              <w:t xml:space="preserve">  [</w:t>
            </w:r>
            <w:r w:rsidR="008834D4">
              <w:rPr>
                <w:rFonts w:cs="Times New Roman"/>
                <w:sz w:val="24"/>
                <w:szCs w:val="24"/>
                <w:lang w:val="ky-KG"/>
              </w:rPr>
              <w:t xml:space="preserve">  </w:t>
            </w:r>
            <w:r w:rsidR="00BF0FCA" w:rsidRPr="00874DA2">
              <w:rPr>
                <w:rFonts w:cs="Times New Roman"/>
                <w:sz w:val="24"/>
                <w:szCs w:val="24"/>
                <w:lang w:val="ky-KG"/>
              </w:rPr>
              <w:t xml:space="preserve"> </w:t>
            </w:r>
            <w:r w:rsidRPr="00874DA2">
              <w:rPr>
                <w:rFonts w:cs="Times New Roman"/>
                <w:sz w:val="24"/>
                <w:szCs w:val="24"/>
              </w:rPr>
              <w:t xml:space="preserve">] </w:t>
            </w:r>
            <w:r w:rsidR="00BF0FCA" w:rsidRPr="00874DA2">
              <w:rPr>
                <w:rFonts w:cs="Times New Roman"/>
                <w:sz w:val="24"/>
                <w:szCs w:val="24"/>
                <w:lang w:val="ky-KG"/>
              </w:rPr>
              <w:t>Ооба</w:t>
            </w:r>
            <w:r w:rsidRPr="00874DA2">
              <w:rPr>
                <w:rFonts w:cs="Times New Roman"/>
                <w:sz w:val="24"/>
                <w:szCs w:val="24"/>
              </w:rPr>
              <w:t>.</w:t>
            </w:r>
          </w:p>
          <w:p w14:paraId="381CA3C0" w14:textId="77777777" w:rsidR="00161154" w:rsidRPr="00874DA2" w:rsidRDefault="00161154" w:rsidP="00726DA9">
            <w:pPr>
              <w:spacing w:after="0"/>
              <w:rPr>
                <w:rFonts w:cs="Times New Roman"/>
                <w:sz w:val="24"/>
                <w:szCs w:val="24"/>
              </w:rPr>
            </w:pPr>
          </w:p>
        </w:tc>
      </w:tr>
    </w:tbl>
    <w:p w14:paraId="73B292ED" w14:textId="77777777" w:rsidR="004E1112" w:rsidRDefault="004E1112" w:rsidP="00161154">
      <w:pPr>
        <w:tabs>
          <w:tab w:val="right" w:pos="15136"/>
        </w:tabs>
        <w:spacing w:before="120"/>
        <w:jc w:val="both"/>
        <w:rPr>
          <w:rFonts w:cs="Times New Roman"/>
          <w:b/>
          <w:sz w:val="24"/>
          <w:szCs w:val="24"/>
        </w:rPr>
      </w:pPr>
      <w:bookmarkStart w:id="2" w:name="_Hlk54282291"/>
    </w:p>
    <w:p w14:paraId="24BB7D85" w14:textId="77777777" w:rsidR="004E1112" w:rsidRDefault="004E1112" w:rsidP="00161154">
      <w:pPr>
        <w:tabs>
          <w:tab w:val="right" w:pos="15136"/>
        </w:tabs>
        <w:spacing w:before="120"/>
        <w:jc w:val="both"/>
        <w:rPr>
          <w:rFonts w:cs="Times New Roman"/>
          <w:b/>
          <w:sz w:val="24"/>
          <w:szCs w:val="24"/>
        </w:rPr>
      </w:pPr>
    </w:p>
    <w:p w14:paraId="47CB0EB0" w14:textId="77777777" w:rsidR="004E1112" w:rsidRDefault="004E1112" w:rsidP="00161154">
      <w:pPr>
        <w:tabs>
          <w:tab w:val="right" w:pos="15136"/>
        </w:tabs>
        <w:spacing w:before="120"/>
        <w:jc w:val="both"/>
        <w:rPr>
          <w:rFonts w:cs="Times New Roman"/>
          <w:b/>
          <w:sz w:val="24"/>
          <w:szCs w:val="24"/>
        </w:rPr>
      </w:pPr>
    </w:p>
    <w:p w14:paraId="53FF58B1" w14:textId="77777777" w:rsidR="00161154" w:rsidRPr="00874DA2" w:rsidRDefault="00BF0FCA" w:rsidP="00161154">
      <w:pPr>
        <w:tabs>
          <w:tab w:val="right" w:pos="15136"/>
        </w:tabs>
        <w:spacing w:before="120"/>
        <w:jc w:val="both"/>
        <w:rPr>
          <w:rFonts w:cs="Times New Roman"/>
          <w:b/>
          <w:caps/>
          <w:sz w:val="24"/>
          <w:szCs w:val="24"/>
        </w:rPr>
      </w:pPr>
      <w:r w:rsidRPr="00874DA2">
        <w:rPr>
          <w:rFonts w:cs="Times New Roman"/>
          <w:b/>
          <w:sz w:val="24"/>
          <w:szCs w:val="24"/>
        </w:rPr>
        <w:lastRenderedPageBreak/>
        <w:t>2-БӨЛҮК ЭКОЛОГИЯЛЫК</w:t>
      </w:r>
      <w:r w:rsidR="004E1112">
        <w:rPr>
          <w:rFonts w:cs="Times New Roman"/>
          <w:b/>
          <w:sz w:val="24"/>
          <w:szCs w:val="24"/>
          <w:lang w:val="ky-KG"/>
        </w:rPr>
        <w:t xml:space="preserve">, </w:t>
      </w:r>
      <w:r w:rsidRPr="00874DA2">
        <w:rPr>
          <w:rFonts w:cs="Times New Roman"/>
          <w:b/>
          <w:sz w:val="24"/>
          <w:szCs w:val="24"/>
        </w:rPr>
        <w:t>СОЦИАЛДЫК</w:t>
      </w:r>
      <w:r w:rsidR="004E1112">
        <w:rPr>
          <w:rFonts w:cs="Times New Roman"/>
          <w:b/>
          <w:sz w:val="24"/>
          <w:szCs w:val="24"/>
          <w:lang w:val="ky-KG"/>
        </w:rPr>
        <w:t xml:space="preserve"> ЖАНА КЛИМАТТЫК</w:t>
      </w:r>
      <w:r w:rsidRPr="00874DA2">
        <w:rPr>
          <w:rFonts w:cs="Times New Roman"/>
          <w:b/>
          <w:sz w:val="24"/>
          <w:szCs w:val="24"/>
        </w:rPr>
        <w:t xml:space="preserve"> ТААСИРЛЕРДИ</w:t>
      </w:r>
      <w:r w:rsidR="004E1112">
        <w:rPr>
          <w:rFonts w:cs="Times New Roman"/>
          <w:b/>
          <w:sz w:val="24"/>
          <w:szCs w:val="24"/>
          <w:lang w:val="ky-KG"/>
        </w:rPr>
        <w:t xml:space="preserve"> </w:t>
      </w:r>
      <w:r w:rsidRPr="00874DA2">
        <w:rPr>
          <w:rFonts w:cs="Times New Roman"/>
          <w:b/>
          <w:sz w:val="24"/>
          <w:szCs w:val="24"/>
        </w:rPr>
        <w:t>БААЛОО</w:t>
      </w:r>
      <w:r w:rsidR="00161154" w:rsidRPr="00874DA2">
        <w:rPr>
          <w:rFonts w:cs="Times New Roman"/>
          <w:b/>
          <w:bCs/>
          <w:sz w:val="24"/>
          <w:szCs w:val="24"/>
        </w:rPr>
        <w:tab/>
      </w:r>
    </w:p>
    <w:tbl>
      <w:tblPr>
        <w:tblW w:w="1559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8202"/>
        <w:gridCol w:w="2268"/>
        <w:gridCol w:w="2694"/>
      </w:tblGrid>
      <w:tr w:rsidR="00F206AB" w:rsidRPr="00874DA2" w14:paraId="071CEDFA" w14:textId="77777777" w:rsidTr="00426C05">
        <w:trPr>
          <w:trHeight w:val="287"/>
          <w:tblHeader/>
        </w:trPr>
        <w:tc>
          <w:tcPr>
            <w:tcW w:w="2430" w:type="dxa"/>
            <w:shd w:val="clear" w:color="auto" w:fill="D9D9D9"/>
          </w:tcPr>
          <w:p w14:paraId="05FA6794" w14:textId="77777777" w:rsidR="00161154" w:rsidRPr="00874DA2" w:rsidRDefault="00161154" w:rsidP="00726DA9">
            <w:pPr>
              <w:rPr>
                <w:rFonts w:cs="Times New Roman"/>
                <w:sz w:val="24"/>
                <w:szCs w:val="24"/>
              </w:rPr>
            </w:pPr>
          </w:p>
        </w:tc>
        <w:tc>
          <w:tcPr>
            <w:tcW w:w="8202" w:type="dxa"/>
            <w:shd w:val="clear" w:color="auto" w:fill="D9D9D9"/>
          </w:tcPr>
          <w:p w14:paraId="7264541B" w14:textId="77777777" w:rsidR="00161154" w:rsidRPr="00874DA2" w:rsidRDefault="00BF0FCA" w:rsidP="00726DA9">
            <w:pPr>
              <w:rPr>
                <w:rFonts w:cs="Times New Roman"/>
                <w:b/>
                <w:bCs/>
                <w:sz w:val="24"/>
                <w:szCs w:val="24"/>
              </w:rPr>
            </w:pPr>
            <w:proofErr w:type="spellStart"/>
            <w:r w:rsidRPr="00874DA2">
              <w:rPr>
                <w:rFonts w:cs="Times New Roman"/>
                <w:b/>
                <w:bCs/>
                <w:sz w:val="24"/>
                <w:szCs w:val="24"/>
              </w:rPr>
              <w:t>Иштин</w:t>
            </w:r>
            <w:proofErr w:type="spellEnd"/>
            <w:r w:rsidRPr="00874DA2">
              <w:rPr>
                <w:rFonts w:cs="Times New Roman"/>
                <w:b/>
                <w:bCs/>
                <w:sz w:val="24"/>
                <w:szCs w:val="24"/>
              </w:rPr>
              <w:t xml:space="preserve"> </w:t>
            </w:r>
            <w:proofErr w:type="spellStart"/>
            <w:r w:rsidRPr="00874DA2">
              <w:rPr>
                <w:rFonts w:cs="Times New Roman"/>
                <w:b/>
                <w:bCs/>
                <w:sz w:val="24"/>
                <w:szCs w:val="24"/>
              </w:rPr>
              <w:t>түрлөрү</w:t>
            </w:r>
            <w:proofErr w:type="spellEnd"/>
            <w:r w:rsidRPr="00874DA2">
              <w:rPr>
                <w:rFonts w:cs="Times New Roman"/>
                <w:b/>
                <w:bCs/>
                <w:sz w:val="24"/>
                <w:szCs w:val="24"/>
              </w:rPr>
              <w:t xml:space="preserve"> </w:t>
            </w:r>
            <w:proofErr w:type="spellStart"/>
            <w:r w:rsidRPr="00874DA2">
              <w:rPr>
                <w:rFonts w:cs="Times New Roman"/>
                <w:b/>
                <w:bCs/>
                <w:sz w:val="24"/>
                <w:szCs w:val="24"/>
              </w:rPr>
              <w:t>жана</w:t>
            </w:r>
            <w:proofErr w:type="spellEnd"/>
            <w:r w:rsidRPr="00874DA2">
              <w:rPr>
                <w:rFonts w:cs="Times New Roman"/>
                <w:b/>
                <w:bCs/>
                <w:sz w:val="24"/>
                <w:szCs w:val="24"/>
              </w:rPr>
              <w:t xml:space="preserve"> </w:t>
            </w:r>
            <w:proofErr w:type="spellStart"/>
            <w:r w:rsidRPr="00874DA2">
              <w:rPr>
                <w:rFonts w:cs="Times New Roman"/>
                <w:b/>
                <w:bCs/>
                <w:sz w:val="24"/>
                <w:szCs w:val="24"/>
              </w:rPr>
              <w:t>мүмкүн</w:t>
            </w:r>
            <w:proofErr w:type="spellEnd"/>
            <w:r w:rsidRPr="00874DA2">
              <w:rPr>
                <w:rFonts w:cs="Times New Roman"/>
                <w:b/>
                <w:bCs/>
                <w:sz w:val="24"/>
                <w:szCs w:val="24"/>
              </w:rPr>
              <w:t xml:space="preserve"> </w:t>
            </w:r>
            <w:proofErr w:type="spellStart"/>
            <w:r w:rsidRPr="00874DA2">
              <w:rPr>
                <w:rFonts w:cs="Times New Roman"/>
                <w:b/>
                <w:bCs/>
                <w:sz w:val="24"/>
                <w:szCs w:val="24"/>
              </w:rPr>
              <w:t>болгон</w:t>
            </w:r>
            <w:proofErr w:type="spellEnd"/>
            <w:r w:rsidRPr="00874DA2">
              <w:rPr>
                <w:rFonts w:cs="Times New Roman"/>
                <w:b/>
                <w:bCs/>
                <w:sz w:val="24"/>
                <w:szCs w:val="24"/>
              </w:rPr>
              <w:t xml:space="preserve"> </w:t>
            </w:r>
            <w:proofErr w:type="spellStart"/>
            <w:r w:rsidRPr="00874DA2">
              <w:rPr>
                <w:rFonts w:cs="Times New Roman"/>
                <w:b/>
                <w:bCs/>
                <w:sz w:val="24"/>
                <w:szCs w:val="24"/>
              </w:rPr>
              <w:t>таасирлердин</w:t>
            </w:r>
            <w:proofErr w:type="spellEnd"/>
            <w:r w:rsidRPr="00874DA2">
              <w:rPr>
                <w:rFonts w:cs="Times New Roman"/>
                <w:b/>
                <w:bCs/>
                <w:sz w:val="24"/>
                <w:szCs w:val="24"/>
              </w:rPr>
              <w:t xml:space="preserve"> </w:t>
            </w:r>
            <w:proofErr w:type="spellStart"/>
            <w:r w:rsidRPr="00874DA2">
              <w:rPr>
                <w:rFonts w:cs="Times New Roman"/>
                <w:b/>
                <w:bCs/>
                <w:sz w:val="24"/>
                <w:szCs w:val="24"/>
              </w:rPr>
              <w:t>мисалдары</w:t>
            </w:r>
            <w:proofErr w:type="spellEnd"/>
          </w:p>
        </w:tc>
        <w:tc>
          <w:tcPr>
            <w:tcW w:w="2268" w:type="dxa"/>
            <w:shd w:val="clear" w:color="auto" w:fill="D9D9D9"/>
            <w:vAlign w:val="center"/>
          </w:tcPr>
          <w:p w14:paraId="0DFB8A9F" w14:textId="77777777" w:rsidR="00161154" w:rsidRPr="00874DA2" w:rsidRDefault="00F206AB" w:rsidP="00726DA9">
            <w:pPr>
              <w:rPr>
                <w:rFonts w:cs="Times New Roman"/>
                <w:b/>
                <w:bCs/>
                <w:sz w:val="24"/>
                <w:szCs w:val="24"/>
              </w:rPr>
            </w:pPr>
            <w:proofErr w:type="spellStart"/>
            <w:r w:rsidRPr="00874DA2">
              <w:rPr>
                <w:rFonts w:cs="Times New Roman"/>
                <w:b/>
                <w:bCs/>
                <w:sz w:val="24"/>
                <w:szCs w:val="24"/>
              </w:rPr>
              <w:t>Мамлекет</w:t>
            </w:r>
            <w:proofErr w:type="spellEnd"/>
            <w:r w:rsidRPr="00874DA2">
              <w:rPr>
                <w:rFonts w:cs="Times New Roman"/>
                <w:b/>
                <w:bCs/>
                <w:sz w:val="24"/>
                <w:szCs w:val="24"/>
              </w:rPr>
              <w:t xml:space="preserve">-пункт </w:t>
            </w:r>
            <w:proofErr w:type="spellStart"/>
            <w:r w:rsidRPr="00874DA2">
              <w:rPr>
                <w:rFonts w:cs="Times New Roman"/>
                <w:b/>
                <w:bCs/>
                <w:sz w:val="24"/>
                <w:szCs w:val="24"/>
              </w:rPr>
              <w:t>боюнча</w:t>
            </w:r>
            <w:proofErr w:type="spellEnd"/>
            <w:r w:rsidRPr="00874DA2">
              <w:rPr>
                <w:rFonts w:cs="Times New Roman"/>
                <w:b/>
                <w:bCs/>
                <w:sz w:val="24"/>
                <w:szCs w:val="24"/>
              </w:rPr>
              <w:t xml:space="preserve"> "</w:t>
            </w:r>
            <w:proofErr w:type="spellStart"/>
            <w:r w:rsidRPr="00874DA2">
              <w:rPr>
                <w:rFonts w:cs="Times New Roman"/>
                <w:b/>
                <w:bCs/>
                <w:sz w:val="24"/>
                <w:szCs w:val="24"/>
              </w:rPr>
              <w:t>ооба</w:t>
            </w:r>
            <w:proofErr w:type="spellEnd"/>
            <w:r w:rsidRPr="00874DA2">
              <w:rPr>
                <w:rFonts w:cs="Times New Roman"/>
                <w:b/>
                <w:bCs/>
                <w:sz w:val="24"/>
                <w:szCs w:val="24"/>
              </w:rPr>
              <w:t xml:space="preserve">" </w:t>
            </w:r>
            <w:proofErr w:type="spellStart"/>
            <w:r w:rsidRPr="00874DA2">
              <w:rPr>
                <w:rFonts w:cs="Times New Roman"/>
                <w:b/>
                <w:bCs/>
                <w:sz w:val="24"/>
                <w:szCs w:val="24"/>
              </w:rPr>
              <w:t>деп</w:t>
            </w:r>
            <w:proofErr w:type="spellEnd"/>
            <w:r w:rsidRPr="00874DA2">
              <w:rPr>
                <w:rFonts w:cs="Times New Roman"/>
                <w:b/>
                <w:bCs/>
                <w:sz w:val="24"/>
                <w:szCs w:val="24"/>
              </w:rPr>
              <w:t xml:space="preserve"> </w:t>
            </w:r>
            <w:proofErr w:type="spellStart"/>
            <w:r w:rsidRPr="00874DA2">
              <w:rPr>
                <w:rFonts w:cs="Times New Roman"/>
                <w:b/>
                <w:bCs/>
                <w:sz w:val="24"/>
                <w:szCs w:val="24"/>
              </w:rPr>
              <w:t>жооп</w:t>
            </w:r>
            <w:proofErr w:type="spellEnd"/>
            <w:r w:rsidRPr="00874DA2">
              <w:rPr>
                <w:rFonts w:cs="Times New Roman"/>
                <w:b/>
                <w:bCs/>
                <w:sz w:val="24"/>
                <w:szCs w:val="24"/>
              </w:rPr>
              <w:t xml:space="preserve"> </w:t>
            </w:r>
            <w:proofErr w:type="spellStart"/>
            <w:r w:rsidRPr="00874DA2">
              <w:rPr>
                <w:rFonts w:cs="Times New Roman"/>
                <w:b/>
                <w:bCs/>
                <w:sz w:val="24"/>
                <w:szCs w:val="24"/>
              </w:rPr>
              <w:t>берген</w:t>
            </w:r>
            <w:proofErr w:type="spellEnd"/>
            <w:r w:rsidRPr="00874DA2">
              <w:rPr>
                <w:rFonts w:cs="Times New Roman"/>
                <w:b/>
                <w:bCs/>
                <w:sz w:val="24"/>
                <w:szCs w:val="24"/>
              </w:rPr>
              <w:t xml:space="preserve"> </w:t>
            </w:r>
            <w:proofErr w:type="spellStart"/>
            <w:r w:rsidRPr="00874DA2">
              <w:rPr>
                <w:rFonts w:cs="Times New Roman"/>
                <w:b/>
                <w:bCs/>
                <w:sz w:val="24"/>
                <w:szCs w:val="24"/>
              </w:rPr>
              <w:t>учурда</w:t>
            </w:r>
            <w:proofErr w:type="spellEnd"/>
          </w:p>
        </w:tc>
        <w:tc>
          <w:tcPr>
            <w:tcW w:w="2694" w:type="dxa"/>
            <w:shd w:val="clear" w:color="auto" w:fill="D9D9D9"/>
          </w:tcPr>
          <w:p w14:paraId="06019E27" w14:textId="77777777" w:rsidR="00161154" w:rsidRPr="00874DA2" w:rsidRDefault="00F206AB" w:rsidP="00726DA9">
            <w:pPr>
              <w:rPr>
                <w:rFonts w:cs="Times New Roman"/>
                <w:b/>
                <w:bCs/>
                <w:sz w:val="24"/>
                <w:szCs w:val="24"/>
              </w:rPr>
            </w:pPr>
            <w:proofErr w:type="spellStart"/>
            <w:r w:rsidRPr="00874DA2">
              <w:rPr>
                <w:rFonts w:cs="Times New Roman"/>
                <w:b/>
                <w:bCs/>
                <w:sz w:val="24"/>
                <w:szCs w:val="24"/>
              </w:rPr>
              <w:t>Кошумча</w:t>
            </w:r>
            <w:proofErr w:type="spellEnd"/>
            <w:r w:rsidRPr="00874DA2">
              <w:rPr>
                <w:rFonts w:cs="Times New Roman"/>
                <w:b/>
                <w:bCs/>
                <w:sz w:val="24"/>
                <w:szCs w:val="24"/>
              </w:rPr>
              <w:t xml:space="preserve"> </w:t>
            </w:r>
            <w:proofErr w:type="spellStart"/>
            <w:r w:rsidRPr="00874DA2">
              <w:rPr>
                <w:rFonts w:cs="Times New Roman"/>
                <w:b/>
                <w:bCs/>
                <w:sz w:val="24"/>
                <w:szCs w:val="24"/>
              </w:rPr>
              <w:t>шилтемелер</w:t>
            </w:r>
            <w:proofErr w:type="spellEnd"/>
          </w:p>
        </w:tc>
      </w:tr>
      <w:tr w:rsidR="00F206AB" w:rsidRPr="00874DA2" w14:paraId="2D05FD36" w14:textId="77777777" w:rsidTr="00426C05">
        <w:trPr>
          <w:trHeight w:val="899"/>
        </w:trPr>
        <w:tc>
          <w:tcPr>
            <w:tcW w:w="2430" w:type="dxa"/>
            <w:vMerge w:val="restart"/>
          </w:tcPr>
          <w:p w14:paraId="7BE23EF2" w14:textId="77777777" w:rsidR="00161154" w:rsidRPr="00874DA2" w:rsidRDefault="00F206AB" w:rsidP="00726DA9">
            <w:pPr>
              <w:rPr>
                <w:rFonts w:cs="Times New Roman"/>
                <w:sz w:val="24"/>
                <w:szCs w:val="24"/>
              </w:rPr>
            </w:pPr>
            <w:proofErr w:type="spellStart"/>
            <w:r w:rsidRPr="00874DA2">
              <w:rPr>
                <w:rFonts w:cs="Times New Roman"/>
                <w:sz w:val="24"/>
                <w:szCs w:val="24"/>
              </w:rPr>
              <w:t>пландаштырылган</w:t>
            </w:r>
            <w:proofErr w:type="spellEnd"/>
            <w:r w:rsidRPr="00874DA2">
              <w:rPr>
                <w:rFonts w:cs="Times New Roman"/>
                <w:sz w:val="24"/>
                <w:szCs w:val="24"/>
              </w:rPr>
              <w:t xml:space="preserve"> </w:t>
            </w:r>
            <w:proofErr w:type="spellStart"/>
            <w:r w:rsidRPr="00874DA2">
              <w:rPr>
                <w:rFonts w:cs="Times New Roman"/>
                <w:sz w:val="24"/>
                <w:szCs w:val="24"/>
              </w:rPr>
              <w:t>иш</w:t>
            </w:r>
            <w:proofErr w:type="spellEnd"/>
            <w:r w:rsidRPr="00874DA2">
              <w:rPr>
                <w:rFonts w:cs="Times New Roman"/>
                <w:sz w:val="24"/>
                <w:szCs w:val="24"/>
              </w:rPr>
              <w:t xml:space="preserve"> </w:t>
            </w:r>
            <w:proofErr w:type="spellStart"/>
            <w:r w:rsidRPr="00874DA2">
              <w:rPr>
                <w:rFonts w:cs="Times New Roman"/>
                <w:sz w:val="24"/>
                <w:szCs w:val="24"/>
              </w:rPr>
              <w:t>төмөнкү</w:t>
            </w:r>
            <w:proofErr w:type="spellEnd"/>
            <w:r w:rsidRPr="00874DA2">
              <w:rPr>
                <w:rFonts w:cs="Times New Roman"/>
                <w:sz w:val="24"/>
                <w:szCs w:val="24"/>
              </w:rPr>
              <w:t xml:space="preserve"> </w:t>
            </w:r>
            <w:proofErr w:type="spellStart"/>
            <w:r w:rsidRPr="00874DA2">
              <w:rPr>
                <w:rFonts w:cs="Times New Roman"/>
                <w:sz w:val="24"/>
                <w:szCs w:val="24"/>
              </w:rPr>
              <w:t>көйгөйлөрдүн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же </w:t>
            </w:r>
            <w:proofErr w:type="spellStart"/>
            <w:r w:rsidRPr="00874DA2">
              <w:rPr>
                <w:rFonts w:cs="Times New Roman"/>
                <w:sz w:val="24"/>
                <w:szCs w:val="24"/>
              </w:rPr>
              <w:t>таасирлердин</w:t>
            </w:r>
            <w:proofErr w:type="spellEnd"/>
            <w:r w:rsidRPr="00874DA2">
              <w:rPr>
                <w:rFonts w:cs="Times New Roman"/>
                <w:sz w:val="24"/>
                <w:szCs w:val="24"/>
              </w:rPr>
              <w:t xml:space="preserve"> </w:t>
            </w:r>
            <w:proofErr w:type="spellStart"/>
            <w:r w:rsidRPr="00874DA2">
              <w:rPr>
                <w:rFonts w:cs="Times New Roman"/>
                <w:sz w:val="24"/>
                <w:szCs w:val="24"/>
              </w:rPr>
              <w:t>бирин</w:t>
            </w:r>
            <w:proofErr w:type="spellEnd"/>
            <w:r w:rsidRPr="00874DA2">
              <w:rPr>
                <w:rFonts w:cs="Times New Roman"/>
                <w:sz w:val="24"/>
                <w:szCs w:val="24"/>
              </w:rPr>
              <w:t xml:space="preserve"> </w:t>
            </w:r>
            <w:proofErr w:type="spellStart"/>
            <w:r w:rsidRPr="00874DA2">
              <w:rPr>
                <w:rFonts w:cs="Times New Roman"/>
                <w:sz w:val="24"/>
                <w:szCs w:val="24"/>
              </w:rPr>
              <w:t>түз</w:t>
            </w:r>
            <w:proofErr w:type="spellEnd"/>
            <w:r w:rsidRPr="00874DA2">
              <w:rPr>
                <w:rFonts w:cs="Times New Roman"/>
                <w:sz w:val="24"/>
                <w:szCs w:val="24"/>
              </w:rPr>
              <w:t xml:space="preserve"> же </w:t>
            </w:r>
            <w:proofErr w:type="spellStart"/>
            <w:r w:rsidRPr="00874DA2">
              <w:rPr>
                <w:rFonts w:cs="Times New Roman"/>
                <w:sz w:val="24"/>
                <w:szCs w:val="24"/>
              </w:rPr>
              <w:t>кыйыр</w:t>
            </w:r>
            <w:proofErr w:type="spellEnd"/>
            <w:r w:rsidRPr="00874DA2">
              <w:rPr>
                <w:rFonts w:cs="Times New Roman"/>
                <w:sz w:val="24"/>
                <w:szCs w:val="24"/>
              </w:rPr>
              <w:t xml:space="preserve"> </w:t>
            </w:r>
            <w:proofErr w:type="spellStart"/>
            <w:r w:rsidRPr="00874DA2">
              <w:rPr>
                <w:rFonts w:cs="Times New Roman"/>
                <w:sz w:val="24"/>
                <w:szCs w:val="24"/>
              </w:rPr>
              <w:t>түрдө</w:t>
            </w:r>
            <w:proofErr w:type="spellEnd"/>
            <w:r w:rsidRPr="00874DA2">
              <w:rPr>
                <w:rFonts w:cs="Times New Roman"/>
                <w:sz w:val="24"/>
                <w:szCs w:val="24"/>
              </w:rPr>
              <w:t xml:space="preserve"> </w:t>
            </w:r>
            <w:proofErr w:type="spellStart"/>
            <w:r w:rsidRPr="00874DA2">
              <w:rPr>
                <w:rFonts w:cs="Times New Roman"/>
                <w:sz w:val="24"/>
                <w:szCs w:val="24"/>
              </w:rPr>
              <w:t>жаратышы</w:t>
            </w:r>
            <w:proofErr w:type="spellEnd"/>
            <w:r w:rsidRPr="00874DA2">
              <w:rPr>
                <w:rFonts w:cs="Times New Roman"/>
                <w:sz w:val="24"/>
                <w:szCs w:val="24"/>
              </w:rPr>
              <w:t xml:space="preserve"> </w:t>
            </w:r>
            <w:proofErr w:type="spellStart"/>
            <w:r w:rsidRPr="00874DA2">
              <w:rPr>
                <w:rFonts w:cs="Times New Roman"/>
                <w:sz w:val="24"/>
                <w:szCs w:val="24"/>
              </w:rPr>
              <w:t>мүмкүнбү</w:t>
            </w:r>
            <w:proofErr w:type="spellEnd"/>
            <w:r w:rsidR="00161154" w:rsidRPr="00874DA2">
              <w:rPr>
                <w:rFonts w:cs="Times New Roman"/>
                <w:sz w:val="24"/>
                <w:szCs w:val="24"/>
              </w:rPr>
              <w:t xml:space="preserve">: </w:t>
            </w:r>
          </w:p>
          <w:p w14:paraId="3195D3C9" w14:textId="77777777" w:rsidR="00161154" w:rsidRPr="00874DA2" w:rsidRDefault="00161154" w:rsidP="00726DA9">
            <w:pPr>
              <w:rPr>
                <w:rFonts w:cs="Times New Roman"/>
                <w:sz w:val="24"/>
                <w:szCs w:val="24"/>
              </w:rPr>
            </w:pPr>
          </w:p>
          <w:p w14:paraId="5BEA81E3" w14:textId="77777777" w:rsidR="00161154" w:rsidRPr="00874DA2" w:rsidRDefault="00161154" w:rsidP="00726DA9">
            <w:pPr>
              <w:rPr>
                <w:rFonts w:cs="Times New Roman"/>
                <w:sz w:val="24"/>
                <w:szCs w:val="24"/>
              </w:rPr>
            </w:pPr>
          </w:p>
        </w:tc>
        <w:tc>
          <w:tcPr>
            <w:tcW w:w="8202" w:type="dxa"/>
          </w:tcPr>
          <w:p w14:paraId="4E85C053" w14:textId="77777777" w:rsidR="00F206AB" w:rsidRPr="00874DA2" w:rsidRDefault="00161154" w:rsidP="00F206AB">
            <w:pPr>
              <w:numPr>
                <w:ilvl w:val="0"/>
                <w:numId w:val="13"/>
              </w:numPr>
              <w:tabs>
                <w:tab w:val="clear" w:pos="720"/>
              </w:tabs>
              <w:spacing w:after="0"/>
              <w:rPr>
                <w:rFonts w:cs="Times New Roman"/>
                <w:sz w:val="24"/>
                <w:szCs w:val="24"/>
              </w:rPr>
            </w:pPr>
            <w:r w:rsidRPr="00874DA2">
              <w:rPr>
                <w:rFonts w:cs="Times New Roman"/>
                <w:sz w:val="24"/>
                <w:szCs w:val="24"/>
              </w:rPr>
              <w:t xml:space="preserve"> </w:t>
            </w:r>
            <w:proofErr w:type="spellStart"/>
            <w:r w:rsidR="00F206AB" w:rsidRPr="00874DA2">
              <w:rPr>
                <w:rFonts w:cs="Times New Roman"/>
                <w:sz w:val="24"/>
                <w:szCs w:val="24"/>
              </w:rPr>
              <w:t>Реконструкциялоо</w:t>
            </w:r>
            <w:proofErr w:type="spellEnd"/>
            <w:r w:rsidR="00F206AB" w:rsidRPr="00874DA2">
              <w:rPr>
                <w:rFonts w:cs="Times New Roman"/>
                <w:sz w:val="24"/>
                <w:szCs w:val="24"/>
              </w:rPr>
              <w:t xml:space="preserve"> / </w:t>
            </w:r>
            <w:proofErr w:type="spellStart"/>
            <w:r w:rsidR="00F206AB" w:rsidRPr="00874DA2">
              <w:rPr>
                <w:rFonts w:cs="Times New Roman"/>
                <w:sz w:val="24"/>
                <w:szCs w:val="24"/>
              </w:rPr>
              <w:t>калыбына</w:t>
            </w:r>
            <w:proofErr w:type="spellEnd"/>
            <w:r w:rsidR="00F206AB" w:rsidRPr="00874DA2">
              <w:rPr>
                <w:rFonts w:cs="Times New Roman"/>
                <w:sz w:val="24"/>
                <w:szCs w:val="24"/>
              </w:rPr>
              <w:t xml:space="preserve"> </w:t>
            </w:r>
            <w:proofErr w:type="spellStart"/>
            <w:r w:rsidR="00F206AB" w:rsidRPr="00874DA2">
              <w:rPr>
                <w:rFonts w:cs="Times New Roman"/>
                <w:sz w:val="24"/>
                <w:szCs w:val="24"/>
              </w:rPr>
              <w:t>келтирүү</w:t>
            </w:r>
            <w:proofErr w:type="spellEnd"/>
          </w:p>
          <w:p w14:paraId="7C300857" w14:textId="77777777" w:rsidR="00F206AB" w:rsidRPr="00874DA2" w:rsidRDefault="00F206AB" w:rsidP="00F206AB">
            <w:pPr>
              <w:pStyle w:val="a3"/>
              <w:numPr>
                <w:ilvl w:val="0"/>
                <w:numId w:val="33"/>
              </w:numPr>
              <w:spacing w:after="0"/>
              <w:ind w:left="1143" w:hanging="723"/>
              <w:rPr>
                <w:rFonts w:ascii="Times New Roman" w:hAnsi="Times New Roman" w:cs="Times New Roman"/>
                <w:sz w:val="24"/>
                <w:szCs w:val="24"/>
              </w:rPr>
            </w:pPr>
            <w:proofErr w:type="spellStart"/>
            <w:r w:rsidRPr="00874DA2">
              <w:rPr>
                <w:rFonts w:ascii="Times New Roman" w:hAnsi="Times New Roman" w:cs="Times New Roman"/>
                <w:sz w:val="24"/>
                <w:szCs w:val="24"/>
              </w:rPr>
              <w:t>Участоктогу</w:t>
            </w:r>
            <w:proofErr w:type="spellEnd"/>
            <w:r w:rsidRPr="00874DA2">
              <w:rPr>
                <w:rFonts w:ascii="Times New Roman" w:hAnsi="Times New Roman" w:cs="Times New Roman"/>
                <w:sz w:val="24"/>
                <w:szCs w:val="24"/>
              </w:rPr>
              <w:t xml:space="preserve"> транспорт </w:t>
            </w:r>
            <w:proofErr w:type="spellStart"/>
            <w:r w:rsidRPr="00874DA2">
              <w:rPr>
                <w:rFonts w:ascii="Times New Roman" w:hAnsi="Times New Roman" w:cs="Times New Roman"/>
                <w:sz w:val="24"/>
                <w:szCs w:val="24"/>
              </w:rPr>
              <w:t>кыймылына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байланыштуу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жүктөмдөр</w:t>
            </w:r>
            <w:proofErr w:type="spellEnd"/>
          </w:p>
          <w:p w14:paraId="59BCE9CA" w14:textId="77777777" w:rsidR="00F206AB" w:rsidRPr="00874DA2" w:rsidRDefault="00F206AB" w:rsidP="00F206AB">
            <w:pPr>
              <w:pStyle w:val="a3"/>
              <w:numPr>
                <w:ilvl w:val="0"/>
                <w:numId w:val="33"/>
              </w:numPr>
              <w:spacing w:after="0"/>
              <w:ind w:left="1143" w:hanging="723"/>
              <w:rPr>
                <w:rFonts w:ascii="Times New Roman" w:hAnsi="Times New Roman" w:cs="Times New Roman"/>
                <w:sz w:val="24"/>
                <w:szCs w:val="24"/>
              </w:rPr>
            </w:pPr>
            <w:proofErr w:type="spellStart"/>
            <w:r w:rsidRPr="00874DA2">
              <w:rPr>
                <w:rFonts w:ascii="Times New Roman" w:hAnsi="Times New Roman" w:cs="Times New Roman"/>
                <w:sz w:val="24"/>
                <w:szCs w:val="24"/>
              </w:rPr>
              <w:t>Объектти</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бузуу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же </w:t>
            </w:r>
            <w:proofErr w:type="spellStart"/>
            <w:r w:rsidRPr="00874DA2">
              <w:rPr>
                <w:rFonts w:ascii="Times New Roman" w:hAnsi="Times New Roman" w:cs="Times New Roman"/>
                <w:sz w:val="24"/>
                <w:szCs w:val="24"/>
              </w:rPr>
              <w:t>калыбына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келтирүү</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иштеринде</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ызы-чуунун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чаңдын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суунун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топурактын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булганышынын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жогорулашы</w:t>
            </w:r>
            <w:proofErr w:type="spellEnd"/>
          </w:p>
          <w:p w14:paraId="3F61D1B6" w14:textId="77777777" w:rsidR="00161154" w:rsidRPr="00874DA2" w:rsidRDefault="00F206AB" w:rsidP="00F206AB">
            <w:pPr>
              <w:pStyle w:val="a3"/>
              <w:numPr>
                <w:ilvl w:val="0"/>
                <w:numId w:val="33"/>
              </w:numPr>
              <w:tabs>
                <w:tab w:val="left" w:pos="360"/>
              </w:tabs>
              <w:spacing w:after="0"/>
              <w:ind w:left="1143" w:hanging="723"/>
              <w:rPr>
                <w:rFonts w:ascii="Times New Roman" w:hAnsi="Times New Roman" w:cs="Times New Roman"/>
                <w:sz w:val="24"/>
                <w:szCs w:val="24"/>
              </w:rPr>
            </w:pPr>
            <w:proofErr w:type="spellStart"/>
            <w:r w:rsidRPr="00874DA2">
              <w:rPr>
                <w:rFonts w:ascii="Times New Roman" w:hAnsi="Times New Roman" w:cs="Times New Roman"/>
                <w:sz w:val="24"/>
                <w:szCs w:val="24"/>
              </w:rPr>
              <w:t>Курулуш</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тиричилик</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таштандылары</w:t>
            </w:r>
            <w:proofErr w:type="spellEnd"/>
          </w:p>
        </w:tc>
        <w:tc>
          <w:tcPr>
            <w:tcW w:w="2268" w:type="dxa"/>
          </w:tcPr>
          <w:p w14:paraId="26B6F91A" w14:textId="77777777" w:rsidR="00161154" w:rsidRPr="00874DA2" w:rsidRDefault="00161154" w:rsidP="00726DA9">
            <w:pPr>
              <w:rPr>
                <w:rFonts w:cs="Times New Roman"/>
                <w:sz w:val="24"/>
                <w:szCs w:val="24"/>
              </w:rPr>
            </w:pPr>
            <w:proofErr w:type="gramStart"/>
            <w:r w:rsidRPr="00874DA2">
              <w:rPr>
                <w:rFonts w:cs="Times New Roman"/>
                <w:sz w:val="24"/>
                <w:szCs w:val="24"/>
              </w:rPr>
              <w:t>[</w:t>
            </w:r>
            <w:r w:rsidR="000625AA"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00B501F8" w:rsidRPr="00874DA2">
              <w:rPr>
                <w:rFonts w:cs="Times New Roman"/>
                <w:sz w:val="24"/>
                <w:szCs w:val="24"/>
                <w:lang w:val="ky-KG"/>
              </w:rPr>
              <w:t>Ооба</w:t>
            </w:r>
            <w:r w:rsidRPr="00874DA2">
              <w:rPr>
                <w:rFonts w:cs="Times New Roman"/>
                <w:sz w:val="24"/>
                <w:szCs w:val="24"/>
              </w:rPr>
              <w:t xml:space="preserve">[ ] </w:t>
            </w:r>
            <w:r w:rsidR="000625AA" w:rsidRPr="00874DA2">
              <w:rPr>
                <w:rFonts w:cs="Times New Roman"/>
                <w:sz w:val="24"/>
                <w:szCs w:val="24"/>
                <w:lang w:val="ky-KG"/>
              </w:rPr>
              <w:t>Жок</w:t>
            </w:r>
          </w:p>
        </w:tc>
        <w:tc>
          <w:tcPr>
            <w:tcW w:w="2694" w:type="dxa"/>
          </w:tcPr>
          <w:p w14:paraId="547F26F2" w14:textId="77777777" w:rsidR="00161154" w:rsidRPr="00874DA2" w:rsidRDefault="000625AA" w:rsidP="00426C05">
            <w:pPr>
              <w:rPr>
                <w:rFonts w:cs="Times New Roman"/>
                <w:sz w:val="24"/>
                <w:szCs w:val="24"/>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00161154" w:rsidRPr="00874DA2">
              <w:rPr>
                <w:rFonts w:cs="Times New Roman"/>
                <w:b/>
                <w:sz w:val="24"/>
                <w:szCs w:val="24"/>
              </w:rPr>
              <w:t>А</w:t>
            </w:r>
            <w:r w:rsidR="00161154" w:rsidRPr="00874DA2">
              <w:rPr>
                <w:rFonts w:cs="Times New Roman"/>
                <w:sz w:val="24"/>
                <w:szCs w:val="24"/>
              </w:rPr>
              <w:t xml:space="preserve"> и </w:t>
            </w:r>
            <w:r w:rsidR="00161154" w:rsidRPr="00874DA2">
              <w:rPr>
                <w:rFonts w:cs="Times New Roman"/>
                <w:b/>
                <w:bCs/>
                <w:sz w:val="24"/>
                <w:szCs w:val="24"/>
              </w:rPr>
              <w:t>B</w:t>
            </w:r>
          </w:p>
        </w:tc>
      </w:tr>
      <w:tr w:rsidR="00F206AB" w:rsidRPr="00874DA2" w14:paraId="122D326E" w14:textId="77777777" w:rsidTr="00426C05">
        <w:trPr>
          <w:trHeight w:val="58"/>
        </w:trPr>
        <w:tc>
          <w:tcPr>
            <w:tcW w:w="2430" w:type="dxa"/>
            <w:vMerge/>
          </w:tcPr>
          <w:p w14:paraId="59CFDEA7" w14:textId="77777777" w:rsidR="00161154" w:rsidRPr="00874DA2" w:rsidRDefault="00161154" w:rsidP="00726DA9">
            <w:pPr>
              <w:rPr>
                <w:rFonts w:cs="Times New Roman"/>
                <w:sz w:val="24"/>
                <w:szCs w:val="24"/>
              </w:rPr>
            </w:pPr>
          </w:p>
        </w:tc>
        <w:tc>
          <w:tcPr>
            <w:tcW w:w="8202" w:type="dxa"/>
          </w:tcPr>
          <w:p w14:paraId="169D84F0" w14:textId="77777777" w:rsidR="00F206AB" w:rsidRPr="00874DA2" w:rsidRDefault="00F206AB" w:rsidP="00F206AB">
            <w:pPr>
              <w:spacing w:after="0"/>
              <w:ind w:left="360"/>
              <w:rPr>
                <w:rFonts w:cs="Times New Roman"/>
                <w:sz w:val="24"/>
                <w:szCs w:val="24"/>
              </w:rPr>
            </w:pPr>
            <w:r w:rsidRPr="00874DA2">
              <w:rPr>
                <w:rFonts w:cs="Times New Roman"/>
                <w:sz w:val="24"/>
                <w:szCs w:val="24"/>
              </w:rPr>
              <w:t xml:space="preserve">2. </w:t>
            </w:r>
            <w:proofErr w:type="spellStart"/>
            <w:r w:rsidRPr="00874DA2">
              <w:rPr>
                <w:rFonts w:cs="Times New Roman"/>
                <w:sz w:val="24"/>
                <w:szCs w:val="24"/>
              </w:rPr>
              <w:t>Жаңы</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p>
          <w:p w14:paraId="34019D9E" w14:textId="77777777" w:rsidR="00F206AB" w:rsidRPr="00874DA2" w:rsidRDefault="00F206AB" w:rsidP="00F206AB">
            <w:pPr>
              <w:pStyle w:val="a3"/>
              <w:numPr>
                <w:ilvl w:val="0"/>
                <w:numId w:val="35"/>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Казуу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иштеринин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кесепеттери</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топурактын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эрозиясы</w:t>
            </w:r>
            <w:proofErr w:type="spellEnd"/>
          </w:p>
          <w:p w14:paraId="3D08733E" w14:textId="77777777" w:rsidR="00F206AB" w:rsidRPr="00874DA2" w:rsidRDefault="00F206AB" w:rsidP="00F206AB">
            <w:pPr>
              <w:pStyle w:val="a3"/>
              <w:numPr>
                <w:ilvl w:val="0"/>
                <w:numId w:val="35"/>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Агынды</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суулар</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жергиликтүү</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суу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агымдарына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жер</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астындагы</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суу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горизонтторуна</w:t>
            </w:r>
            <w:proofErr w:type="spellEnd"/>
          </w:p>
          <w:p w14:paraId="0839D7E3" w14:textId="77777777" w:rsidR="00F206AB" w:rsidRPr="00874DA2" w:rsidRDefault="00F206AB" w:rsidP="00F206AB">
            <w:pPr>
              <w:pStyle w:val="a3"/>
              <w:numPr>
                <w:ilvl w:val="0"/>
                <w:numId w:val="35"/>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Участоктогу</w:t>
            </w:r>
            <w:proofErr w:type="spellEnd"/>
            <w:r w:rsidRPr="00874DA2">
              <w:rPr>
                <w:rFonts w:ascii="Times New Roman" w:hAnsi="Times New Roman" w:cs="Times New Roman"/>
                <w:sz w:val="24"/>
                <w:szCs w:val="24"/>
              </w:rPr>
              <w:t xml:space="preserve"> транспорт </w:t>
            </w:r>
            <w:proofErr w:type="spellStart"/>
            <w:r w:rsidRPr="00874DA2">
              <w:rPr>
                <w:rFonts w:ascii="Times New Roman" w:hAnsi="Times New Roman" w:cs="Times New Roman"/>
                <w:sz w:val="24"/>
                <w:szCs w:val="24"/>
              </w:rPr>
              <w:t>кыймылына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байланыштуу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жүктөмдөр</w:t>
            </w:r>
            <w:proofErr w:type="spellEnd"/>
          </w:p>
          <w:p w14:paraId="2E1BC215" w14:textId="77777777" w:rsidR="00F206AB" w:rsidRPr="00874DA2" w:rsidRDefault="00F206AB" w:rsidP="00F206AB">
            <w:pPr>
              <w:pStyle w:val="a3"/>
              <w:numPr>
                <w:ilvl w:val="0"/>
                <w:numId w:val="35"/>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Курулуштагы</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ызы-чуу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чаңдын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деңгээли</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жогорулады</w:t>
            </w:r>
            <w:proofErr w:type="spellEnd"/>
          </w:p>
          <w:p w14:paraId="79F17651" w14:textId="77777777" w:rsidR="00161154" w:rsidRPr="00874DA2" w:rsidRDefault="00F206AB" w:rsidP="00F206AB">
            <w:pPr>
              <w:pStyle w:val="a3"/>
              <w:numPr>
                <w:ilvl w:val="0"/>
                <w:numId w:val="35"/>
              </w:numPr>
              <w:tabs>
                <w:tab w:val="left" w:pos="360"/>
              </w:tabs>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Курулуш</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таштандылары</w:t>
            </w:r>
            <w:proofErr w:type="spellEnd"/>
          </w:p>
        </w:tc>
        <w:tc>
          <w:tcPr>
            <w:tcW w:w="2268" w:type="dxa"/>
          </w:tcPr>
          <w:p w14:paraId="3F5507B3"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3C1524AF" w14:textId="77777777" w:rsidR="00161154" w:rsidRPr="00874DA2" w:rsidRDefault="000625AA" w:rsidP="00426C05">
            <w:pPr>
              <w:rPr>
                <w:rFonts w:cs="Times New Roman"/>
                <w:sz w:val="24"/>
                <w:szCs w:val="24"/>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00161154" w:rsidRPr="00874DA2">
              <w:rPr>
                <w:rFonts w:cs="Times New Roman"/>
                <w:b/>
                <w:sz w:val="24"/>
                <w:szCs w:val="24"/>
              </w:rPr>
              <w:t xml:space="preserve">А </w:t>
            </w:r>
            <w:r w:rsidR="00161154" w:rsidRPr="00874DA2">
              <w:rPr>
                <w:rFonts w:cs="Times New Roman"/>
                <w:sz w:val="24"/>
                <w:szCs w:val="24"/>
              </w:rPr>
              <w:t xml:space="preserve">и </w:t>
            </w:r>
            <w:r w:rsidR="00161154" w:rsidRPr="00874DA2">
              <w:rPr>
                <w:rFonts w:cs="Times New Roman"/>
                <w:b/>
                <w:bCs/>
                <w:sz w:val="24"/>
                <w:szCs w:val="24"/>
              </w:rPr>
              <w:t>B</w:t>
            </w:r>
          </w:p>
        </w:tc>
      </w:tr>
      <w:tr w:rsidR="00F206AB" w:rsidRPr="00874DA2" w14:paraId="20DFB563" w14:textId="77777777" w:rsidTr="00426C05">
        <w:trPr>
          <w:trHeight w:val="58"/>
        </w:trPr>
        <w:tc>
          <w:tcPr>
            <w:tcW w:w="2430" w:type="dxa"/>
            <w:vMerge/>
          </w:tcPr>
          <w:p w14:paraId="6AF46C2B" w14:textId="77777777" w:rsidR="00161154" w:rsidRPr="00874DA2" w:rsidRDefault="00161154" w:rsidP="00726DA9">
            <w:pPr>
              <w:rPr>
                <w:rFonts w:cs="Times New Roman"/>
                <w:sz w:val="24"/>
                <w:szCs w:val="24"/>
              </w:rPr>
            </w:pPr>
          </w:p>
        </w:tc>
        <w:tc>
          <w:tcPr>
            <w:tcW w:w="8202" w:type="dxa"/>
          </w:tcPr>
          <w:p w14:paraId="3DE68F07" w14:textId="77777777" w:rsidR="00161154" w:rsidRPr="00874DA2" w:rsidRDefault="00F206AB" w:rsidP="00F206AB">
            <w:pPr>
              <w:spacing w:after="0"/>
              <w:rPr>
                <w:rFonts w:cs="Times New Roman"/>
                <w:sz w:val="24"/>
                <w:szCs w:val="24"/>
              </w:rPr>
            </w:pPr>
            <w:r w:rsidRPr="00874DA2">
              <w:rPr>
                <w:rFonts w:cs="Times New Roman"/>
                <w:sz w:val="24"/>
                <w:szCs w:val="24"/>
                <w:lang w:val="ky-KG"/>
              </w:rPr>
              <w:t xml:space="preserve">3.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учурунда</w:t>
            </w:r>
            <w:proofErr w:type="spellEnd"/>
            <w:r w:rsidRPr="00874DA2">
              <w:rPr>
                <w:rFonts w:cs="Times New Roman"/>
                <w:sz w:val="24"/>
                <w:szCs w:val="24"/>
              </w:rPr>
              <w:t xml:space="preserve"> </w:t>
            </w:r>
            <w:proofErr w:type="spellStart"/>
            <w:r w:rsidRPr="00874DA2">
              <w:rPr>
                <w:rFonts w:cs="Times New Roman"/>
                <w:sz w:val="24"/>
                <w:szCs w:val="24"/>
              </w:rPr>
              <w:t>жумушчулар</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эмгекти</w:t>
            </w:r>
            <w:proofErr w:type="spellEnd"/>
            <w:r w:rsidRPr="00874DA2">
              <w:rPr>
                <w:rFonts w:cs="Times New Roman"/>
                <w:sz w:val="24"/>
                <w:szCs w:val="24"/>
              </w:rPr>
              <w:t xml:space="preserve"> </w:t>
            </w:r>
            <w:proofErr w:type="spellStart"/>
            <w:r w:rsidRPr="00874DA2">
              <w:rPr>
                <w:rFonts w:cs="Times New Roman"/>
                <w:sz w:val="24"/>
                <w:szCs w:val="24"/>
              </w:rPr>
              <w:t>коргоо</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коопсуздук</w:t>
            </w:r>
            <w:proofErr w:type="spellEnd"/>
            <w:r w:rsidRPr="00874DA2">
              <w:rPr>
                <w:rFonts w:cs="Times New Roman"/>
                <w:sz w:val="24"/>
                <w:szCs w:val="24"/>
              </w:rPr>
              <w:t xml:space="preserve"> </w:t>
            </w:r>
            <w:proofErr w:type="spellStart"/>
            <w:r w:rsidRPr="00874DA2">
              <w:rPr>
                <w:rFonts w:cs="Times New Roman"/>
                <w:sz w:val="24"/>
                <w:szCs w:val="24"/>
              </w:rPr>
              <w:t>техникасы</w:t>
            </w:r>
            <w:proofErr w:type="spellEnd"/>
          </w:p>
        </w:tc>
        <w:tc>
          <w:tcPr>
            <w:tcW w:w="2268" w:type="dxa"/>
          </w:tcPr>
          <w:p w14:paraId="5109DE7A"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02A8CD7C"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sz w:val="24"/>
                <w:szCs w:val="24"/>
              </w:rPr>
              <w:t>А</w:t>
            </w:r>
            <w:r w:rsidRPr="00874DA2">
              <w:rPr>
                <w:rFonts w:cs="Times New Roman"/>
                <w:b/>
                <w:sz w:val="24"/>
                <w:szCs w:val="24"/>
                <w:lang w:val="ky-KG"/>
              </w:rPr>
              <w:t>”</w:t>
            </w:r>
          </w:p>
        </w:tc>
      </w:tr>
      <w:tr w:rsidR="00F206AB" w:rsidRPr="00874DA2" w14:paraId="114889F6" w14:textId="77777777" w:rsidTr="00426C05">
        <w:trPr>
          <w:trHeight w:val="58"/>
        </w:trPr>
        <w:tc>
          <w:tcPr>
            <w:tcW w:w="2430" w:type="dxa"/>
            <w:vMerge/>
          </w:tcPr>
          <w:p w14:paraId="413E584E" w14:textId="77777777" w:rsidR="00161154" w:rsidRPr="00874DA2" w:rsidRDefault="00161154" w:rsidP="00726DA9">
            <w:pPr>
              <w:rPr>
                <w:rFonts w:cs="Times New Roman"/>
                <w:sz w:val="24"/>
                <w:szCs w:val="24"/>
              </w:rPr>
            </w:pPr>
          </w:p>
        </w:tc>
        <w:tc>
          <w:tcPr>
            <w:tcW w:w="8202" w:type="dxa"/>
          </w:tcPr>
          <w:p w14:paraId="0FCE81CE" w14:textId="77777777" w:rsidR="00F206AB" w:rsidRPr="00874DA2" w:rsidRDefault="00F206AB" w:rsidP="00F206AB">
            <w:pPr>
              <w:spacing w:after="0"/>
              <w:rPr>
                <w:rFonts w:cs="Times New Roman"/>
                <w:sz w:val="24"/>
                <w:szCs w:val="24"/>
              </w:rPr>
            </w:pPr>
            <w:r w:rsidRPr="00874DA2">
              <w:rPr>
                <w:rFonts w:cs="Times New Roman"/>
                <w:sz w:val="24"/>
                <w:szCs w:val="24"/>
                <w:lang w:val="ky-KG"/>
              </w:rPr>
              <w:t xml:space="preserve">4.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кыймылынын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жөө</w:t>
            </w:r>
            <w:proofErr w:type="spellEnd"/>
            <w:r w:rsidRPr="00874DA2">
              <w:rPr>
                <w:rFonts w:cs="Times New Roman"/>
                <w:sz w:val="24"/>
                <w:szCs w:val="24"/>
              </w:rPr>
              <w:t xml:space="preserve"> </w:t>
            </w:r>
            <w:proofErr w:type="spellStart"/>
            <w:r w:rsidRPr="00874DA2">
              <w:rPr>
                <w:rFonts w:cs="Times New Roman"/>
                <w:sz w:val="24"/>
                <w:szCs w:val="24"/>
              </w:rPr>
              <w:t>жүргүнчүлөрдүн</w:t>
            </w:r>
            <w:proofErr w:type="spellEnd"/>
            <w:r w:rsidRPr="00874DA2">
              <w:rPr>
                <w:rFonts w:cs="Times New Roman"/>
                <w:sz w:val="24"/>
                <w:szCs w:val="24"/>
              </w:rPr>
              <w:t xml:space="preserve"> </w:t>
            </w:r>
            <w:proofErr w:type="spellStart"/>
            <w:r w:rsidRPr="00874DA2">
              <w:rPr>
                <w:rFonts w:cs="Times New Roman"/>
                <w:sz w:val="24"/>
                <w:szCs w:val="24"/>
              </w:rPr>
              <w:t>коопсуздугун</w:t>
            </w:r>
            <w:proofErr w:type="spellEnd"/>
            <w:r w:rsidRPr="00874DA2">
              <w:rPr>
                <w:rFonts w:cs="Times New Roman"/>
                <w:sz w:val="24"/>
                <w:szCs w:val="24"/>
              </w:rPr>
              <w:t xml:space="preserve"> </w:t>
            </w:r>
            <w:proofErr w:type="spellStart"/>
            <w:r w:rsidRPr="00874DA2">
              <w:rPr>
                <w:rFonts w:cs="Times New Roman"/>
                <w:sz w:val="24"/>
                <w:szCs w:val="24"/>
              </w:rPr>
              <w:t>камсыз</w:t>
            </w:r>
            <w:proofErr w:type="spellEnd"/>
            <w:r w:rsidRPr="00874DA2">
              <w:rPr>
                <w:rFonts w:cs="Times New Roman"/>
                <w:sz w:val="24"/>
                <w:szCs w:val="24"/>
              </w:rPr>
              <w:t xml:space="preserve"> </w:t>
            </w:r>
            <w:proofErr w:type="spellStart"/>
            <w:r w:rsidRPr="00874DA2">
              <w:rPr>
                <w:rFonts w:cs="Times New Roman"/>
                <w:sz w:val="24"/>
                <w:szCs w:val="24"/>
              </w:rPr>
              <w:t>кылуу</w:t>
            </w:r>
            <w:proofErr w:type="spellEnd"/>
          </w:p>
          <w:p w14:paraId="00566AAC" w14:textId="77777777" w:rsidR="00161154" w:rsidRPr="00874DA2" w:rsidRDefault="00F206AB" w:rsidP="00F206AB">
            <w:pPr>
              <w:tabs>
                <w:tab w:val="left" w:pos="720"/>
              </w:tabs>
              <w:spacing w:after="0"/>
              <w:rPr>
                <w:rFonts w:cs="Times New Roman"/>
                <w:sz w:val="24"/>
                <w:szCs w:val="24"/>
              </w:rPr>
            </w:pPr>
            <w:r w:rsidRPr="00874DA2">
              <w:rPr>
                <w:rFonts w:cs="Times New Roman"/>
                <w:sz w:val="24"/>
                <w:szCs w:val="24"/>
                <w:lang w:val="ky-KG"/>
              </w:rPr>
              <w:t>-</w:t>
            </w:r>
            <w:r w:rsidRPr="00874DA2">
              <w:rPr>
                <w:rFonts w:cs="Times New Roman"/>
                <w:sz w:val="24"/>
                <w:szCs w:val="24"/>
              </w:rPr>
              <w:t xml:space="preserve"> Участок </w:t>
            </w:r>
            <w:proofErr w:type="spellStart"/>
            <w:r w:rsidRPr="00874DA2">
              <w:rPr>
                <w:rFonts w:cs="Times New Roman"/>
                <w:sz w:val="24"/>
                <w:szCs w:val="24"/>
              </w:rPr>
              <w:t>калктуу</w:t>
            </w:r>
            <w:proofErr w:type="spellEnd"/>
            <w:r w:rsidRPr="00874DA2">
              <w:rPr>
                <w:rFonts w:cs="Times New Roman"/>
                <w:sz w:val="24"/>
                <w:szCs w:val="24"/>
              </w:rPr>
              <w:t xml:space="preserve"> </w:t>
            </w:r>
            <w:proofErr w:type="spellStart"/>
            <w:r w:rsidRPr="00874DA2">
              <w:rPr>
                <w:rFonts w:cs="Times New Roman"/>
                <w:sz w:val="24"/>
                <w:szCs w:val="24"/>
              </w:rPr>
              <w:t>конушта</w:t>
            </w:r>
            <w:proofErr w:type="spellEnd"/>
            <w:r w:rsidRPr="00874DA2">
              <w:rPr>
                <w:rFonts w:cs="Times New Roman"/>
                <w:sz w:val="24"/>
                <w:szCs w:val="24"/>
              </w:rPr>
              <w:t xml:space="preserve"> </w:t>
            </w:r>
            <w:proofErr w:type="spellStart"/>
            <w:r w:rsidRPr="00874DA2">
              <w:rPr>
                <w:rFonts w:cs="Times New Roman"/>
                <w:sz w:val="24"/>
                <w:szCs w:val="24"/>
              </w:rPr>
              <w:t>жайгашкан</w:t>
            </w:r>
            <w:proofErr w:type="spellEnd"/>
          </w:p>
        </w:tc>
        <w:tc>
          <w:tcPr>
            <w:tcW w:w="2268" w:type="dxa"/>
          </w:tcPr>
          <w:p w14:paraId="0E46E9C2"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51825D77"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sz w:val="24"/>
                <w:szCs w:val="24"/>
              </w:rPr>
              <w:t>D</w:t>
            </w:r>
            <w:r w:rsidRPr="00874DA2">
              <w:rPr>
                <w:rFonts w:cs="Times New Roman"/>
                <w:b/>
                <w:sz w:val="24"/>
                <w:szCs w:val="24"/>
                <w:lang w:val="ky-KG"/>
              </w:rPr>
              <w:t>”</w:t>
            </w:r>
          </w:p>
        </w:tc>
      </w:tr>
      <w:tr w:rsidR="00F206AB" w:rsidRPr="00874DA2" w14:paraId="4996B335" w14:textId="77777777" w:rsidTr="00426C05">
        <w:trPr>
          <w:trHeight w:val="58"/>
        </w:trPr>
        <w:tc>
          <w:tcPr>
            <w:tcW w:w="2430" w:type="dxa"/>
            <w:vMerge/>
          </w:tcPr>
          <w:p w14:paraId="26E1655B" w14:textId="77777777" w:rsidR="00161154" w:rsidRPr="00874DA2" w:rsidRDefault="00161154" w:rsidP="00726DA9">
            <w:pPr>
              <w:rPr>
                <w:rFonts w:cs="Times New Roman"/>
                <w:sz w:val="24"/>
                <w:szCs w:val="24"/>
              </w:rPr>
            </w:pPr>
          </w:p>
        </w:tc>
        <w:tc>
          <w:tcPr>
            <w:tcW w:w="8202" w:type="dxa"/>
          </w:tcPr>
          <w:p w14:paraId="2FFA165F" w14:textId="77777777" w:rsidR="00161154" w:rsidRDefault="00F206AB" w:rsidP="00F206AB">
            <w:pPr>
              <w:spacing w:after="0"/>
              <w:rPr>
                <w:rFonts w:cs="Times New Roman"/>
                <w:sz w:val="24"/>
                <w:szCs w:val="24"/>
              </w:rPr>
            </w:pPr>
            <w:r w:rsidRPr="00874DA2">
              <w:rPr>
                <w:rFonts w:cs="Times New Roman"/>
                <w:sz w:val="24"/>
                <w:szCs w:val="24"/>
                <w:lang w:val="ky-KG"/>
              </w:rPr>
              <w:t>5</w:t>
            </w:r>
            <w:r w:rsidRPr="00874DA2">
              <w:rPr>
                <w:rFonts w:cs="Times New Roman"/>
                <w:sz w:val="24"/>
                <w:szCs w:val="24"/>
              </w:rPr>
              <w:t xml:space="preserve">. </w:t>
            </w:r>
            <w:proofErr w:type="spellStart"/>
            <w:r w:rsidRPr="00874DA2">
              <w:rPr>
                <w:rFonts w:cs="Times New Roman"/>
                <w:sz w:val="24"/>
                <w:szCs w:val="24"/>
              </w:rPr>
              <w:t>Сууну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энергияны</w:t>
            </w:r>
            <w:proofErr w:type="spellEnd"/>
            <w:r w:rsidRPr="00874DA2">
              <w:rPr>
                <w:rFonts w:cs="Times New Roman"/>
                <w:sz w:val="24"/>
                <w:szCs w:val="24"/>
              </w:rPr>
              <w:t xml:space="preserve"> </w:t>
            </w:r>
            <w:proofErr w:type="spellStart"/>
            <w:r w:rsidRPr="00874DA2">
              <w:rPr>
                <w:rFonts w:cs="Times New Roman"/>
                <w:sz w:val="24"/>
                <w:szCs w:val="24"/>
              </w:rPr>
              <w:t>башкарууну</w:t>
            </w:r>
            <w:proofErr w:type="spellEnd"/>
            <w:r w:rsidRPr="00874DA2">
              <w:rPr>
                <w:rFonts w:cs="Times New Roman"/>
                <w:sz w:val="24"/>
                <w:szCs w:val="24"/>
              </w:rPr>
              <w:t xml:space="preserve"> </w:t>
            </w:r>
            <w:proofErr w:type="spellStart"/>
            <w:r w:rsidRPr="00874DA2">
              <w:rPr>
                <w:rFonts w:cs="Times New Roman"/>
                <w:sz w:val="24"/>
                <w:szCs w:val="24"/>
              </w:rPr>
              <w:t>жакшыртуу</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долбоорун</w:t>
            </w:r>
            <w:proofErr w:type="spellEnd"/>
            <w:r w:rsidRPr="00874DA2">
              <w:rPr>
                <w:rFonts w:cs="Times New Roman"/>
                <w:sz w:val="24"/>
                <w:szCs w:val="24"/>
              </w:rPr>
              <w:t xml:space="preserve"> </w:t>
            </w:r>
            <w:proofErr w:type="spellStart"/>
            <w:r w:rsidRPr="00874DA2">
              <w:rPr>
                <w:rFonts w:cs="Times New Roman"/>
                <w:sz w:val="24"/>
                <w:szCs w:val="24"/>
              </w:rPr>
              <w:t>өркүндөтүү</w:t>
            </w:r>
            <w:proofErr w:type="spellEnd"/>
          </w:p>
          <w:p w14:paraId="28390AD6" w14:textId="77777777" w:rsidR="004E1112" w:rsidRPr="00384A8D" w:rsidRDefault="004E1112" w:rsidP="004E1112">
            <w:pPr>
              <w:spacing w:after="0"/>
              <w:rPr>
                <w:rFonts w:cs="Times New Roman"/>
                <w:sz w:val="24"/>
                <w:szCs w:val="24"/>
                <w:lang w:val="ky-KG"/>
              </w:rPr>
            </w:pPr>
            <w:r>
              <w:rPr>
                <w:rFonts w:cs="Times New Roman"/>
                <w:sz w:val="24"/>
                <w:szCs w:val="24"/>
                <w:lang w:val="ky-KG"/>
              </w:rPr>
              <w:t xml:space="preserve">           </w:t>
            </w:r>
            <w:r w:rsidRPr="00384A8D">
              <w:rPr>
                <w:rFonts w:cs="Times New Roman"/>
                <w:sz w:val="24"/>
                <w:szCs w:val="24"/>
                <w:lang w:val="ky-KG"/>
              </w:rPr>
              <w:t xml:space="preserve">• </w:t>
            </w:r>
            <w:r>
              <w:rPr>
                <w:rFonts w:cs="Times New Roman"/>
                <w:sz w:val="24"/>
                <w:szCs w:val="24"/>
                <w:lang w:val="ky-KG"/>
              </w:rPr>
              <w:t>Ж</w:t>
            </w:r>
            <w:r w:rsidRPr="00384A8D">
              <w:rPr>
                <w:rFonts w:cs="Times New Roman"/>
                <w:sz w:val="24"/>
                <w:szCs w:val="24"/>
                <w:lang w:val="ky-KG"/>
              </w:rPr>
              <w:t>ылытуу системасын алмаштыруу, оңдоо/модернизациялоо</w:t>
            </w:r>
          </w:p>
          <w:p w14:paraId="2F6182CB" w14:textId="77777777" w:rsidR="004E1112" w:rsidRPr="00384A8D" w:rsidRDefault="004E1112" w:rsidP="004E1112">
            <w:pPr>
              <w:spacing w:after="0"/>
              <w:rPr>
                <w:rFonts w:cs="Times New Roman"/>
                <w:sz w:val="24"/>
                <w:szCs w:val="24"/>
                <w:lang w:val="ky-KG"/>
              </w:rPr>
            </w:pPr>
            <w:r>
              <w:rPr>
                <w:rFonts w:cs="Times New Roman"/>
                <w:sz w:val="24"/>
                <w:szCs w:val="24"/>
                <w:lang w:val="ky-KG"/>
              </w:rPr>
              <w:t xml:space="preserve">           </w:t>
            </w:r>
            <w:r w:rsidRPr="00384A8D">
              <w:rPr>
                <w:rFonts w:cs="Times New Roman"/>
                <w:sz w:val="24"/>
                <w:szCs w:val="24"/>
                <w:lang w:val="ky-KG"/>
              </w:rPr>
              <w:t>• Жылуулук изоляциясын жакшыртуу боюнча чаралар</w:t>
            </w:r>
          </w:p>
          <w:p w14:paraId="4AE3716C" w14:textId="77777777" w:rsidR="004E1112" w:rsidRPr="00874DA2" w:rsidRDefault="004E1112" w:rsidP="004E1112">
            <w:pPr>
              <w:spacing w:after="0"/>
              <w:rPr>
                <w:rFonts w:cs="Times New Roman"/>
                <w:sz w:val="24"/>
                <w:szCs w:val="24"/>
              </w:rPr>
            </w:pPr>
            <w:r>
              <w:rPr>
                <w:rFonts w:cs="Times New Roman"/>
                <w:sz w:val="24"/>
                <w:szCs w:val="24"/>
                <w:lang w:val="ky-KG"/>
              </w:rPr>
              <w:t xml:space="preserve">           </w:t>
            </w:r>
            <w:r w:rsidRPr="004E1112">
              <w:rPr>
                <w:rFonts w:cs="Times New Roman"/>
                <w:sz w:val="24"/>
                <w:szCs w:val="24"/>
              </w:rPr>
              <w:t xml:space="preserve">• </w:t>
            </w:r>
            <w:proofErr w:type="spellStart"/>
            <w:r w:rsidRPr="004E1112">
              <w:rPr>
                <w:rFonts w:cs="Times New Roman"/>
                <w:sz w:val="24"/>
                <w:szCs w:val="24"/>
              </w:rPr>
              <w:t>Суу</w:t>
            </w:r>
            <w:proofErr w:type="spellEnd"/>
            <w:r w:rsidRPr="004E1112">
              <w:rPr>
                <w:rFonts w:cs="Times New Roman"/>
                <w:sz w:val="24"/>
                <w:szCs w:val="24"/>
              </w:rPr>
              <w:t xml:space="preserve"> </w:t>
            </w:r>
            <w:proofErr w:type="spellStart"/>
            <w:r w:rsidRPr="004E1112">
              <w:rPr>
                <w:rFonts w:cs="Times New Roman"/>
                <w:sz w:val="24"/>
                <w:szCs w:val="24"/>
              </w:rPr>
              <w:t>ресурстарынын</w:t>
            </w:r>
            <w:proofErr w:type="spellEnd"/>
            <w:r w:rsidRPr="004E1112">
              <w:rPr>
                <w:rFonts w:cs="Times New Roman"/>
                <w:sz w:val="24"/>
                <w:szCs w:val="24"/>
              </w:rPr>
              <w:t xml:space="preserve"> </w:t>
            </w:r>
            <w:r>
              <w:rPr>
                <w:rFonts w:cs="Times New Roman"/>
                <w:sz w:val="24"/>
                <w:szCs w:val="24"/>
                <w:lang w:val="ky-KG"/>
              </w:rPr>
              <w:t xml:space="preserve">королушун </w:t>
            </w:r>
            <w:proofErr w:type="spellStart"/>
            <w:r w:rsidRPr="004E1112">
              <w:rPr>
                <w:rFonts w:cs="Times New Roman"/>
                <w:sz w:val="24"/>
                <w:szCs w:val="24"/>
              </w:rPr>
              <w:t>төмөндөтүү</w:t>
            </w:r>
            <w:proofErr w:type="spellEnd"/>
          </w:p>
        </w:tc>
        <w:tc>
          <w:tcPr>
            <w:tcW w:w="2268" w:type="dxa"/>
          </w:tcPr>
          <w:p w14:paraId="1283279C"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4C934A50"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00161154"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sz w:val="24"/>
                <w:szCs w:val="24"/>
              </w:rPr>
              <w:t>F</w:t>
            </w:r>
            <w:r w:rsidR="00161154" w:rsidRPr="00874DA2">
              <w:rPr>
                <w:rFonts w:cs="Times New Roman"/>
                <w:sz w:val="24"/>
                <w:szCs w:val="24"/>
              </w:rPr>
              <w:t xml:space="preserve"> </w:t>
            </w:r>
            <w:r w:rsidRPr="00874DA2">
              <w:rPr>
                <w:rFonts w:cs="Times New Roman"/>
                <w:sz w:val="24"/>
                <w:szCs w:val="24"/>
                <w:lang w:val="ky-KG"/>
              </w:rPr>
              <w:t>жана</w:t>
            </w:r>
            <w:r w:rsidR="00161154" w:rsidRPr="00874DA2">
              <w:rPr>
                <w:rFonts w:cs="Times New Roman"/>
                <w:sz w:val="24"/>
                <w:szCs w:val="24"/>
              </w:rPr>
              <w:t xml:space="preserve"> </w:t>
            </w:r>
            <w:r w:rsidR="00161154" w:rsidRPr="00874DA2">
              <w:rPr>
                <w:rFonts w:cs="Times New Roman"/>
                <w:b/>
                <w:sz w:val="24"/>
                <w:szCs w:val="24"/>
              </w:rPr>
              <w:t>H</w:t>
            </w:r>
            <w:r w:rsidRPr="00874DA2">
              <w:rPr>
                <w:rFonts w:cs="Times New Roman"/>
                <w:b/>
                <w:sz w:val="24"/>
                <w:szCs w:val="24"/>
                <w:lang w:val="ky-KG"/>
              </w:rPr>
              <w:t>”</w:t>
            </w:r>
          </w:p>
        </w:tc>
      </w:tr>
      <w:tr w:rsidR="004E1112" w:rsidRPr="00874DA2" w14:paraId="10354B34" w14:textId="77777777" w:rsidTr="00426C05">
        <w:trPr>
          <w:trHeight w:val="58"/>
        </w:trPr>
        <w:tc>
          <w:tcPr>
            <w:tcW w:w="2430" w:type="dxa"/>
            <w:vMerge/>
          </w:tcPr>
          <w:p w14:paraId="3565D16B" w14:textId="77777777" w:rsidR="004E1112" w:rsidRPr="00874DA2" w:rsidRDefault="004E1112" w:rsidP="004E1112">
            <w:pPr>
              <w:rPr>
                <w:rFonts w:cs="Times New Roman"/>
                <w:sz w:val="24"/>
                <w:szCs w:val="24"/>
              </w:rPr>
            </w:pPr>
          </w:p>
        </w:tc>
        <w:tc>
          <w:tcPr>
            <w:tcW w:w="8202" w:type="dxa"/>
          </w:tcPr>
          <w:p w14:paraId="1E1FD58F" w14:textId="77777777" w:rsidR="004E1112" w:rsidRPr="004E1112" w:rsidRDefault="004E1112" w:rsidP="004E1112">
            <w:pPr>
              <w:spacing w:after="0"/>
              <w:rPr>
                <w:rFonts w:cs="Times New Roman"/>
                <w:sz w:val="24"/>
                <w:szCs w:val="24"/>
                <w:lang w:val="ky-KG"/>
              </w:rPr>
            </w:pPr>
            <w:r>
              <w:rPr>
                <w:rFonts w:cs="Times New Roman"/>
                <w:sz w:val="24"/>
                <w:szCs w:val="24"/>
                <w:lang w:val="ky-KG"/>
              </w:rPr>
              <w:t xml:space="preserve">6. </w:t>
            </w:r>
            <w:r w:rsidRPr="004E1112">
              <w:rPr>
                <w:rFonts w:cs="Times New Roman"/>
                <w:sz w:val="24"/>
                <w:szCs w:val="24"/>
                <w:lang w:val="ky-KG"/>
              </w:rPr>
              <w:t>Таштандыларды башкаруу</w:t>
            </w:r>
          </w:p>
          <w:p w14:paraId="465080B4" w14:textId="77777777" w:rsidR="004E1112" w:rsidRPr="004E1112" w:rsidRDefault="004E1112" w:rsidP="004E1112">
            <w:pPr>
              <w:spacing w:after="0"/>
              <w:rPr>
                <w:rFonts w:cs="Times New Roman"/>
                <w:sz w:val="24"/>
                <w:szCs w:val="24"/>
                <w:lang w:val="ky-KG"/>
              </w:rPr>
            </w:pPr>
            <w:r w:rsidRPr="004E1112">
              <w:rPr>
                <w:rFonts w:cs="Times New Roman"/>
                <w:sz w:val="24"/>
                <w:szCs w:val="24"/>
                <w:lang w:val="ky-KG"/>
              </w:rPr>
              <w:t xml:space="preserve">• </w:t>
            </w:r>
            <w:r>
              <w:rPr>
                <w:rFonts w:cs="Times New Roman"/>
                <w:sz w:val="24"/>
                <w:szCs w:val="24"/>
                <w:lang w:val="ky-KG"/>
              </w:rPr>
              <w:t>Ө</w:t>
            </w:r>
            <w:r w:rsidRPr="004E1112">
              <w:rPr>
                <w:rFonts w:cs="Times New Roman"/>
                <w:sz w:val="24"/>
                <w:szCs w:val="24"/>
                <w:lang w:val="ky-KG"/>
              </w:rPr>
              <w:t>зүнчө чогултууну жана экспорттоону уюштуруу боюнча чаралар</w:t>
            </w:r>
          </w:p>
          <w:p w14:paraId="1966443F" w14:textId="77777777" w:rsidR="004E1112" w:rsidRPr="00874DA2" w:rsidRDefault="004E1112" w:rsidP="004E1112">
            <w:pPr>
              <w:spacing w:after="0"/>
              <w:rPr>
                <w:rFonts w:cs="Times New Roman"/>
                <w:sz w:val="24"/>
                <w:szCs w:val="24"/>
                <w:lang w:val="ky-KG"/>
              </w:rPr>
            </w:pPr>
            <w:r w:rsidRPr="004E1112">
              <w:rPr>
                <w:rFonts w:cs="Times New Roman"/>
                <w:sz w:val="24"/>
                <w:szCs w:val="24"/>
                <w:lang w:val="ky-KG"/>
              </w:rPr>
              <w:t>• Кайра иштетүү боюнча чаралар</w:t>
            </w:r>
          </w:p>
        </w:tc>
        <w:tc>
          <w:tcPr>
            <w:tcW w:w="2268" w:type="dxa"/>
          </w:tcPr>
          <w:p w14:paraId="0354E9FA" w14:textId="77777777" w:rsidR="004E1112" w:rsidRPr="00874DA2" w:rsidRDefault="004E1112" w:rsidP="004E1112">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6BA0BB10" w14:textId="77777777" w:rsidR="004E1112" w:rsidRPr="00874DA2" w:rsidRDefault="004E1112" w:rsidP="004E1112">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8834D4" w:rsidRPr="008834D4">
              <w:rPr>
                <w:rFonts w:cs="Times New Roman"/>
                <w:b/>
                <w:bCs/>
                <w:sz w:val="24"/>
                <w:szCs w:val="24"/>
                <w:lang w:val="ky-KG"/>
              </w:rPr>
              <w:t>Н</w:t>
            </w:r>
            <w:r w:rsidRPr="00874DA2">
              <w:rPr>
                <w:rFonts w:cs="Times New Roman"/>
                <w:b/>
                <w:sz w:val="24"/>
                <w:szCs w:val="24"/>
                <w:lang w:val="ky-KG"/>
              </w:rPr>
              <w:t>”</w:t>
            </w:r>
          </w:p>
        </w:tc>
      </w:tr>
      <w:tr w:rsidR="00F206AB" w:rsidRPr="00874DA2" w14:paraId="1099C097" w14:textId="77777777" w:rsidTr="00426C05">
        <w:trPr>
          <w:trHeight w:val="58"/>
        </w:trPr>
        <w:tc>
          <w:tcPr>
            <w:tcW w:w="2430" w:type="dxa"/>
            <w:vMerge/>
          </w:tcPr>
          <w:p w14:paraId="6792D424" w14:textId="77777777" w:rsidR="00161154" w:rsidRPr="00874DA2" w:rsidRDefault="00161154" w:rsidP="00726DA9">
            <w:pPr>
              <w:rPr>
                <w:rFonts w:cs="Times New Roman"/>
                <w:sz w:val="24"/>
                <w:szCs w:val="24"/>
              </w:rPr>
            </w:pPr>
          </w:p>
        </w:tc>
        <w:tc>
          <w:tcPr>
            <w:tcW w:w="8202" w:type="dxa"/>
          </w:tcPr>
          <w:p w14:paraId="06E16982" w14:textId="77777777" w:rsidR="00F206AB" w:rsidRPr="00874DA2" w:rsidRDefault="00F206AB" w:rsidP="00F206AB">
            <w:pPr>
              <w:spacing w:after="0"/>
              <w:rPr>
                <w:rFonts w:cs="Times New Roman"/>
                <w:sz w:val="24"/>
                <w:szCs w:val="24"/>
              </w:rPr>
            </w:pPr>
            <w:r w:rsidRPr="00874DA2">
              <w:rPr>
                <w:rFonts w:cs="Times New Roman"/>
                <w:sz w:val="24"/>
                <w:szCs w:val="24"/>
                <w:lang w:val="ky-KG"/>
              </w:rPr>
              <w:t xml:space="preserve">6. </w:t>
            </w:r>
            <w:r w:rsidRPr="00874DA2">
              <w:rPr>
                <w:rFonts w:cs="Times New Roman"/>
                <w:sz w:val="24"/>
                <w:szCs w:val="24"/>
              </w:rPr>
              <w:t xml:space="preserve">Канализация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саркынды</w:t>
            </w:r>
            <w:proofErr w:type="spellEnd"/>
            <w:r w:rsidRPr="00874DA2">
              <w:rPr>
                <w:rFonts w:cs="Times New Roman"/>
                <w:sz w:val="24"/>
                <w:szCs w:val="24"/>
              </w:rPr>
              <w:t xml:space="preserve"> </w:t>
            </w:r>
            <w:proofErr w:type="spellStart"/>
            <w:r w:rsidRPr="00874DA2">
              <w:rPr>
                <w:rFonts w:cs="Times New Roman"/>
                <w:sz w:val="24"/>
                <w:szCs w:val="24"/>
              </w:rPr>
              <w:t>сууларды</w:t>
            </w:r>
            <w:proofErr w:type="spellEnd"/>
            <w:r w:rsidRPr="00874DA2">
              <w:rPr>
                <w:rFonts w:cs="Times New Roman"/>
                <w:sz w:val="24"/>
                <w:szCs w:val="24"/>
              </w:rPr>
              <w:t xml:space="preserve"> </w:t>
            </w:r>
            <w:proofErr w:type="spellStart"/>
            <w:r w:rsidRPr="00874DA2">
              <w:rPr>
                <w:rFonts w:cs="Times New Roman"/>
                <w:sz w:val="24"/>
                <w:szCs w:val="24"/>
              </w:rPr>
              <w:t>тазалоо</w:t>
            </w:r>
            <w:proofErr w:type="spellEnd"/>
          </w:p>
          <w:p w14:paraId="10996071" w14:textId="77777777" w:rsidR="00161154" w:rsidRPr="00874DA2" w:rsidRDefault="00F206AB" w:rsidP="00F206AB">
            <w:pPr>
              <w:tabs>
                <w:tab w:val="left" w:pos="720"/>
              </w:tabs>
              <w:spacing w:after="0"/>
              <w:rPr>
                <w:rFonts w:cs="Times New Roman"/>
                <w:sz w:val="24"/>
                <w:szCs w:val="24"/>
              </w:rPr>
            </w:pPr>
            <w:r w:rsidRPr="00874DA2">
              <w:rPr>
                <w:rFonts w:cs="Times New Roman"/>
                <w:sz w:val="24"/>
                <w:szCs w:val="24"/>
                <w:lang w:val="ky-KG"/>
              </w:rPr>
              <w:t>-</w:t>
            </w:r>
            <w:r w:rsidRPr="00874DA2">
              <w:rPr>
                <w:rFonts w:cs="Times New Roman"/>
                <w:sz w:val="24"/>
                <w:szCs w:val="24"/>
              </w:rPr>
              <w:t xml:space="preserve"> </w:t>
            </w:r>
            <w:proofErr w:type="spellStart"/>
            <w:r w:rsidRPr="00874DA2">
              <w:rPr>
                <w:rFonts w:cs="Times New Roman"/>
                <w:sz w:val="24"/>
                <w:szCs w:val="24"/>
              </w:rPr>
              <w:t>Агынды</w:t>
            </w:r>
            <w:proofErr w:type="spellEnd"/>
            <w:r w:rsidRPr="00874DA2">
              <w:rPr>
                <w:rFonts w:cs="Times New Roman"/>
                <w:sz w:val="24"/>
                <w:szCs w:val="24"/>
              </w:rPr>
              <w:t xml:space="preserve"> </w:t>
            </w:r>
            <w:proofErr w:type="spellStart"/>
            <w:r w:rsidRPr="00874DA2">
              <w:rPr>
                <w:rFonts w:cs="Times New Roman"/>
                <w:sz w:val="24"/>
                <w:szCs w:val="24"/>
              </w:rPr>
              <w:t>сууларды</w:t>
            </w:r>
            <w:proofErr w:type="spellEnd"/>
            <w:r w:rsidRPr="00874DA2">
              <w:rPr>
                <w:rFonts w:cs="Times New Roman"/>
                <w:sz w:val="24"/>
                <w:szCs w:val="24"/>
              </w:rPr>
              <w:t xml:space="preserve"> </w:t>
            </w:r>
            <w:proofErr w:type="spellStart"/>
            <w:r w:rsidRPr="00874DA2">
              <w:rPr>
                <w:rFonts w:cs="Times New Roman"/>
                <w:sz w:val="24"/>
                <w:szCs w:val="24"/>
              </w:rPr>
              <w:t>агызуу</w:t>
            </w:r>
            <w:proofErr w:type="spellEnd"/>
            <w:r w:rsidRPr="00874DA2">
              <w:rPr>
                <w:rFonts w:cs="Times New Roman"/>
                <w:sz w:val="24"/>
                <w:szCs w:val="24"/>
              </w:rPr>
              <w:t xml:space="preserve"> </w:t>
            </w:r>
            <w:proofErr w:type="spellStart"/>
            <w:r w:rsidRPr="00874DA2">
              <w:rPr>
                <w:rFonts w:cs="Times New Roman"/>
                <w:sz w:val="24"/>
                <w:szCs w:val="24"/>
              </w:rPr>
              <w:t>системасы</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же </w:t>
            </w:r>
            <w:proofErr w:type="spellStart"/>
            <w:r w:rsidRPr="00874DA2">
              <w:rPr>
                <w:rFonts w:cs="Times New Roman"/>
                <w:sz w:val="24"/>
                <w:szCs w:val="24"/>
              </w:rPr>
              <w:t>агынды</w:t>
            </w:r>
            <w:proofErr w:type="spellEnd"/>
            <w:r w:rsidRPr="00874DA2">
              <w:rPr>
                <w:rFonts w:cs="Times New Roman"/>
                <w:sz w:val="24"/>
                <w:szCs w:val="24"/>
              </w:rPr>
              <w:t xml:space="preserve"> </w:t>
            </w:r>
            <w:proofErr w:type="spellStart"/>
            <w:r w:rsidRPr="00874DA2">
              <w:rPr>
                <w:rFonts w:cs="Times New Roman"/>
                <w:sz w:val="24"/>
                <w:szCs w:val="24"/>
              </w:rPr>
              <w:t>сууларды</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суу</w:t>
            </w:r>
            <w:proofErr w:type="spellEnd"/>
            <w:r w:rsidRPr="00874DA2">
              <w:rPr>
                <w:rFonts w:cs="Times New Roman"/>
                <w:sz w:val="24"/>
                <w:szCs w:val="24"/>
              </w:rPr>
              <w:t xml:space="preserve"> </w:t>
            </w:r>
            <w:proofErr w:type="spellStart"/>
            <w:r w:rsidRPr="00874DA2">
              <w:rPr>
                <w:rFonts w:cs="Times New Roman"/>
                <w:sz w:val="24"/>
                <w:szCs w:val="24"/>
              </w:rPr>
              <w:t>агымдарына</w:t>
            </w:r>
            <w:proofErr w:type="spellEnd"/>
            <w:r w:rsidRPr="00874DA2">
              <w:rPr>
                <w:rFonts w:cs="Times New Roman"/>
                <w:sz w:val="24"/>
                <w:szCs w:val="24"/>
              </w:rPr>
              <w:t xml:space="preserve"> </w:t>
            </w:r>
            <w:proofErr w:type="spellStart"/>
            <w:r w:rsidRPr="00874DA2">
              <w:rPr>
                <w:rFonts w:cs="Times New Roman"/>
                <w:sz w:val="24"/>
                <w:szCs w:val="24"/>
              </w:rPr>
              <w:t>түз</w:t>
            </w:r>
            <w:proofErr w:type="spellEnd"/>
            <w:r w:rsidRPr="00874DA2">
              <w:rPr>
                <w:rFonts w:cs="Times New Roman"/>
                <w:sz w:val="24"/>
                <w:szCs w:val="24"/>
              </w:rPr>
              <w:t xml:space="preserve"> </w:t>
            </w:r>
            <w:proofErr w:type="spellStart"/>
            <w:r w:rsidRPr="00874DA2">
              <w:rPr>
                <w:rFonts w:cs="Times New Roman"/>
                <w:sz w:val="24"/>
                <w:szCs w:val="24"/>
              </w:rPr>
              <w:t>төгүү</w:t>
            </w:r>
            <w:proofErr w:type="spellEnd"/>
          </w:p>
        </w:tc>
        <w:tc>
          <w:tcPr>
            <w:tcW w:w="2268" w:type="dxa"/>
          </w:tcPr>
          <w:p w14:paraId="67159C13"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43117A9D"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sz w:val="24"/>
                <w:szCs w:val="24"/>
              </w:rPr>
              <w:t>L</w:t>
            </w:r>
            <w:r w:rsidRPr="00874DA2">
              <w:rPr>
                <w:rFonts w:cs="Times New Roman"/>
                <w:b/>
                <w:sz w:val="24"/>
                <w:szCs w:val="24"/>
                <w:lang w:val="ky-KG"/>
              </w:rPr>
              <w:t>”</w:t>
            </w:r>
          </w:p>
        </w:tc>
      </w:tr>
      <w:tr w:rsidR="00F206AB" w:rsidRPr="00874DA2" w14:paraId="181A188A" w14:textId="77777777" w:rsidTr="00426C05">
        <w:trPr>
          <w:trHeight w:val="60"/>
        </w:trPr>
        <w:tc>
          <w:tcPr>
            <w:tcW w:w="2430" w:type="dxa"/>
            <w:vMerge/>
          </w:tcPr>
          <w:p w14:paraId="757E1561" w14:textId="77777777" w:rsidR="00161154" w:rsidRPr="00874DA2" w:rsidRDefault="00161154" w:rsidP="00726DA9">
            <w:pPr>
              <w:rPr>
                <w:rFonts w:cs="Times New Roman"/>
                <w:sz w:val="24"/>
                <w:szCs w:val="24"/>
              </w:rPr>
            </w:pPr>
          </w:p>
        </w:tc>
        <w:tc>
          <w:tcPr>
            <w:tcW w:w="8202" w:type="dxa"/>
          </w:tcPr>
          <w:p w14:paraId="010710BF" w14:textId="77777777" w:rsidR="00B501F8" w:rsidRPr="00874DA2" w:rsidRDefault="00B501F8" w:rsidP="00B501F8">
            <w:pPr>
              <w:spacing w:after="0"/>
              <w:rPr>
                <w:rFonts w:cs="Times New Roman"/>
                <w:sz w:val="24"/>
                <w:szCs w:val="24"/>
                <w:lang w:val="ky-KG"/>
              </w:rPr>
            </w:pPr>
            <w:r w:rsidRPr="00874DA2">
              <w:rPr>
                <w:rFonts w:cs="Times New Roman"/>
                <w:sz w:val="24"/>
                <w:szCs w:val="24"/>
                <w:lang w:val="ky-KG"/>
              </w:rPr>
              <w:t>7.</w:t>
            </w:r>
            <w:r w:rsidRPr="00874DA2">
              <w:rPr>
                <w:rFonts w:cs="Times New Roman"/>
                <w:sz w:val="24"/>
                <w:szCs w:val="24"/>
              </w:rPr>
              <w:t xml:space="preserve"> </w:t>
            </w:r>
            <w:proofErr w:type="spellStart"/>
            <w:r w:rsidRPr="00874DA2">
              <w:rPr>
                <w:rFonts w:cs="Times New Roman"/>
                <w:sz w:val="24"/>
                <w:szCs w:val="24"/>
              </w:rPr>
              <w:t>Тарыхый</w:t>
            </w:r>
            <w:proofErr w:type="spellEnd"/>
            <w:r w:rsidRPr="00874DA2">
              <w:rPr>
                <w:rFonts w:cs="Times New Roman"/>
                <w:sz w:val="24"/>
                <w:szCs w:val="24"/>
              </w:rPr>
              <w:t xml:space="preserve"> </w:t>
            </w:r>
            <w:proofErr w:type="spellStart"/>
            <w:r w:rsidRPr="00874DA2">
              <w:rPr>
                <w:rFonts w:cs="Times New Roman"/>
                <w:sz w:val="24"/>
                <w:szCs w:val="24"/>
              </w:rPr>
              <w:t>имараттар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r w:rsidRPr="00874DA2">
              <w:rPr>
                <w:rFonts w:cs="Times New Roman"/>
                <w:sz w:val="24"/>
                <w:szCs w:val="24"/>
                <w:lang w:val="ky-KG"/>
              </w:rPr>
              <w:t>эстеликтер</w:t>
            </w:r>
          </w:p>
          <w:p w14:paraId="071A0F16" w14:textId="77777777" w:rsidR="00B501F8" w:rsidRPr="00874DA2" w:rsidRDefault="00B501F8" w:rsidP="00B501F8">
            <w:pPr>
              <w:spacing w:after="0"/>
              <w:rPr>
                <w:rFonts w:cs="Times New Roman"/>
                <w:sz w:val="24"/>
                <w:szCs w:val="24"/>
              </w:rPr>
            </w:pPr>
            <w:r w:rsidRPr="00874DA2">
              <w:rPr>
                <w:rFonts w:cs="Times New Roman"/>
                <w:sz w:val="24"/>
                <w:szCs w:val="24"/>
                <w:lang w:val="ky-KG"/>
              </w:rPr>
              <w:t>-</w:t>
            </w:r>
            <w:r w:rsidRPr="00874DA2">
              <w:rPr>
                <w:rFonts w:cs="Times New Roman"/>
                <w:sz w:val="24"/>
                <w:szCs w:val="24"/>
              </w:rPr>
              <w:t xml:space="preserve"> </w:t>
            </w:r>
            <w:proofErr w:type="spellStart"/>
            <w:r w:rsidRPr="00874DA2">
              <w:rPr>
                <w:rFonts w:cs="Times New Roman"/>
                <w:sz w:val="24"/>
                <w:szCs w:val="24"/>
              </w:rPr>
              <w:t>Тарыхый-маданий</w:t>
            </w:r>
            <w:proofErr w:type="spellEnd"/>
            <w:r w:rsidRPr="00874DA2">
              <w:rPr>
                <w:rFonts w:cs="Times New Roman"/>
                <w:sz w:val="24"/>
                <w:szCs w:val="24"/>
              </w:rPr>
              <w:t xml:space="preserve"> </w:t>
            </w:r>
            <w:proofErr w:type="spellStart"/>
            <w:r w:rsidRPr="00874DA2">
              <w:rPr>
                <w:rFonts w:cs="Times New Roman"/>
                <w:sz w:val="24"/>
                <w:szCs w:val="24"/>
              </w:rPr>
              <w:t>мурас</w:t>
            </w:r>
            <w:proofErr w:type="spellEnd"/>
            <w:r w:rsidRPr="00874DA2">
              <w:rPr>
                <w:rFonts w:cs="Times New Roman"/>
                <w:sz w:val="24"/>
                <w:szCs w:val="24"/>
              </w:rPr>
              <w:t xml:space="preserve"> </w:t>
            </w:r>
            <w:proofErr w:type="spellStart"/>
            <w:r w:rsidRPr="00874DA2">
              <w:rPr>
                <w:rFonts w:cs="Times New Roman"/>
                <w:sz w:val="24"/>
                <w:szCs w:val="24"/>
              </w:rPr>
              <w:t>эстеликтерин</w:t>
            </w:r>
            <w:proofErr w:type="spellEnd"/>
            <w:r w:rsidRPr="00874DA2">
              <w:rPr>
                <w:rFonts w:cs="Times New Roman"/>
                <w:sz w:val="24"/>
                <w:szCs w:val="24"/>
              </w:rPr>
              <w:t xml:space="preserve"> </w:t>
            </w:r>
            <w:proofErr w:type="spellStart"/>
            <w:r w:rsidRPr="00874DA2">
              <w:rPr>
                <w:rFonts w:cs="Times New Roman"/>
                <w:sz w:val="24"/>
                <w:szCs w:val="24"/>
              </w:rPr>
              <w:t>бузуу</w:t>
            </w:r>
            <w:proofErr w:type="spellEnd"/>
          </w:p>
        </w:tc>
        <w:tc>
          <w:tcPr>
            <w:tcW w:w="2268" w:type="dxa"/>
          </w:tcPr>
          <w:p w14:paraId="0DC16C1B"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505CEDC2"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K</w:t>
            </w:r>
            <w:r w:rsidRPr="00874DA2">
              <w:rPr>
                <w:rFonts w:cs="Times New Roman"/>
                <w:sz w:val="24"/>
                <w:szCs w:val="24"/>
                <w:lang w:val="ky-KG"/>
              </w:rPr>
              <w:t>”</w:t>
            </w:r>
          </w:p>
        </w:tc>
      </w:tr>
      <w:tr w:rsidR="00F206AB" w:rsidRPr="00874DA2" w14:paraId="17310C7C" w14:textId="77777777" w:rsidTr="00426C05">
        <w:trPr>
          <w:trHeight w:val="58"/>
        </w:trPr>
        <w:tc>
          <w:tcPr>
            <w:tcW w:w="2430" w:type="dxa"/>
            <w:vMerge/>
          </w:tcPr>
          <w:p w14:paraId="3C2C14E3" w14:textId="77777777" w:rsidR="00161154" w:rsidRPr="00874DA2" w:rsidRDefault="00161154" w:rsidP="00726DA9">
            <w:pPr>
              <w:rPr>
                <w:rFonts w:cs="Times New Roman"/>
                <w:sz w:val="24"/>
                <w:szCs w:val="24"/>
              </w:rPr>
            </w:pPr>
          </w:p>
        </w:tc>
        <w:tc>
          <w:tcPr>
            <w:tcW w:w="8202" w:type="dxa"/>
          </w:tcPr>
          <w:p w14:paraId="022A2F7F" w14:textId="77777777" w:rsidR="00B501F8" w:rsidRPr="00874DA2" w:rsidRDefault="00B501F8" w:rsidP="00B501F8">
            <w:pPr>
              <w:spacing w:after="0"/>
              <w:rPr>
                <w:rFonts w:cs="Times New Roman"/>
                <w:sz w:val="24"/>
                <w:szCs w:val="24"/>
              </w:rPr>
            </w:pPr>
            <w:r w:rsidRPr="00874DA2">
              <w:rPr>
                <w:rFonts w:cs="Times New Roman"/>
                <w:sz w:val="24"/>
                <w:szCs w:val="24"/>
                <w:lang w:val="ky-KG"/>
              </w:rPr>
              <w:t>8.</w:t>
            </w:r>
            <w:r w:rsidR="00161154" w:rsidRPr="00874DA2">
              <w:rPr>
                <w:rFonts w:cs="Times New Roman"/>
                <w:sz w:val="24"/>
                <w:szCs w:val="24"/>
              </w:rPr>
              <w:t xml:space="preserve"> </w:t>
            </w:r>
            <w:proofErr w:type="spellStart"/>
            <w:r w:rsidRPr="00874DA2">
              <w:rPr>
                <w:rFonts w:cs="Times New Roman"/>
                <w:sz w:val="24"/>
                <w:szCs w:val="24"/>
              </w:rPr>
              <w:t>Долбоор</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жер</w:t>
            </w:r>
            <w:proofErr w:type="spellEnd"/>
            <w:r w:rsidRPr="00874DA2">
              <w:rPr>
                <w:rFonts w:cs="Times New Roman"/>
                <w:sz w:val="24"/>
                <w:szCs w:val="24"/>
              </w:rPr>
              <w:t xml:space="preserve"> </w:t>
            </w:r>
            <w:proofErr w:type="spellStart"/>
            <w:r w:rsidRPr="00874DA2">
              <w:rPr>
                <w:rFonts w:cs="Times New Roman"/>
                <w:sz w:val="24"/>
                <w:szCs w:val="24"/>
              </w:rPr>
              <w:t>алуу</w:t>
            </w:r>
            <w:proofErr w:type="spellEnd"/>
          </w:p>
          <w:p w14:paraId="276CC540" w14:textId="77777777" w:rsidR="00B501F8" w:rsidRPr="00874DA2" w:rsidRDefault="00B501F8" w:rsidP="00B501F8">
            <w:pPr>
              <w:spacing w:after="0"/>
              <w:rPr>
                <w:rFonts w:cs="Times New Roman"/>
                <w:sz w:val="24"/>
                <w:szCs w:val="24"/>
              </w:rPr>
            </w:pPr>
            <w:r w:rsidRPr="00874DA2">
              <w:rPr>
                <w:rFonts w:cs="Times New Roman"/>
                <w:sz w:val="24"/>
                <w:szCs w:val="24"/>
              </w:rPr>
              <w:t xml:space="preserve"> Жеке </w:t>
            </w:r>
            <w:proofErr w:type="spellStart"/>
            <w:r w:rsidRPr="00874DA2">
              <w:rPr>
                <w:rFonts w:cs="Times New Roman"/>
                <w:sz w:val="24"/>
                <w:szCs w:val="24"/>
              </w:rPr>
              <w:t>менчик</w:t>
            </w:r>
            <w:proofErr w:type="spellEnd"/>
            <w:r w:rsidRPr="00874DA2">
              <w:rPr>
                <w:rFonts w:cs="Times New Roman"/>
                <w:sz w:val="24"/>
                <w:szCs w:val="24"/>
              </w:rPr>
              <w:t xml:space="preserve"> </w:t>
            </w:r>
            <w:proofErr w:type="spellStart"/>
            <w:r w:rsidRPr="00874DA2">
              <w:rPr>
                <w:rFonts w:cs="Times New Roman"/>
                <w:sz w:val="24"/>
                <w:szCs w:val="24"/>
              </w:rPr>
              <w:t>аймагын</w:t>
            </w:r>
            <w:proofErr w:type="spellEnd"/>
            <w:r w:rsidRPr="00874DA2">
              <w:rPr>
                <w:rFonts w:cs="Times New Roman"/>
                <w:sz w:val="24"/>
                <w:szCs w:val="24"/>
              </w:rPr>
              <w:t xml:space="preserve"> </w:t>
            </w:r>
            <w:proofErr w:type="spellStart"/>
            <w:r w:rsidRPr="00874DA2">
              <w:rPr>
                <w:rFonts w:cs="Times New Roman"/>
                <w:sz w:val="24"/>
                <w:szCs w:val="24"/>
              </w:rPr>
              <w:t>пайдалануу</w:t>
            </w:r>
            <w:proofErr w:type="spellEnd"/>
          </w:p>
          <w:p w14:paraId="12D7DEE1" w14:textId="77777777" w:rsidR="00B501F8" w:rsidRPr="00874DA2" w:rsidRDefault="00B501F8" w:rsidP="00B501F8">
            <w:pPr>
              <w:spacing w:after="0"/>
              <w:rPr>
                <w:rFonts w:cs="Times New Roman"/>
                <w:sz w:val="24"/>
                <w:szCs w:val="24"/>
              </w:rPr>
            </w:pPr>
            <w:r w:rsidRPr="00874DA2">
              <w:rPr>
                <w:rFonts w:cs="Times New Roman"/>
                <w:sz w:val="24"/>
                <w:szCs w:val="24"/>
              </w:rPr>
              <w:t xml:space="preserve"> </w:t>
            </w:r>
            <w:proofErr w:type="spellStart"/>
            <w:r w:rsidRPr="00874DA2">
              <w:rPr>
                <w:rFonts w:cs="Times New Roman"/>
                <w:sz w:val="24"/>
                <w:szCs w:val="24"/>
              </w:rPr>
              <w:t>Долбоор</w:t>
            </w:r>
            <w:proofErr w:type="spellEnd"/>
            <w:r w:rsidRPr="00874DA2">
              <w:rPr>
                <w:rFonts w:cs="Times New Roman"/>
                <w:sz w:val="24"/>
                <w:szCs w:val="24"/>
              </w:rPr>
              <w:t xml:space="preserve"> </w:t>
            </w:r>
            <w:proofErr w:type="spellStart"/>
            <w:r w:rsidRPr="00874DA2">
              <w:rPr>
                <w:rFonts w:cs="Times New Roman"/>
                <w:sz w:val="24"/>
                <w:szCs w:val="24"/>
              </w:rPr>
              <w:t>боюнча</w:t>
            </w:r>
            <w:proofErr w:type="spellEnd"/>
            <w:r w:rsidRPr="00874DA2">
              <w:rPr>
                <w:rFonts w:cs="Times New Roman"/>
                <w:sz w:val="24"/>
                <w:szCs w:val="24"/>
              </w:rPr>
              <w:t xml:space="preserve"> </w:t>
            </w:r>
            <w:proofErr w:type="spellStart"/>
            <w:r w:rsidRPr="00874DA2">
              <w:rPr>
                <w:rFonts w:cs="Times New Roman"/>
                <w:sz w:val="24"/>
                <w:szCs w:val="24"/>
              </w:rPr>
              <w:t>иштерге</w:t>
            </w:r>
            <w:proofErr w:type="spellEnd"/>
            <w:r w:rsidRPr="00874DA2">
              <w:rPr>
                <w:rFonts w:cs="Times New Roman"/>
                <w:sz w:val="24"/>
                <w:szCs w:val="24"/>
              </w:rPr>
              <w:t xml:space="preserve"> </w:t>
            </w:r>
            <w:proofErr w:type="spellStart"/>
            <w:r w:rsidRPr="00874DA2">
              <w:rPr>
                <w:rFonts w:cs="Times New Roman"/>
                <w:sz w:val="24"/>
                <w:szCs w:val="24"/>
              </w:rPr>
              <w:t>байланыштуу</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калкты</w:t>
            </w:r>
            <w:proofErr w:type="spellEnd"/>
            <w:r w:rsidRPr="00874DA2">
              <w:rPr>
                <w:rFonts w:cs="Times New Roman"/>
                <w:sz w:val="24"/>
                <w:szCs w:val="24"/>
              </w:rPr>
              <w:t xml:space="preserve"> </w:t>
            </w:r>
            <w:proofErr w:type="spellStart"/>
            <w:r w:rsidRPr="00874DA2">
              <w:rPr>
                <w:rFonts w:cs="Times New Roman"/>
                <w:sz w:val="24"/>
                <w:szCs w:val="24"/>
              </w:rPr>
              <w:t>убактылуу</w:t>
            </w:r>
            <w:proofErr w:type="spellEnd"/>
            <w:r w:rsidRPr="00874DA2">
              <w:rPr>
                <w:rFonts w:cs="Times New Roman"/>
                <w:sz w:val="24"/>
                <w:szCs w:val="24"/>
              </w:rPr>
              <w:t xml:space="preserve"> </w:t>
            </w:r>
            <w:proofErr w:type="spellStart"/>
            <w:r w:rsidRPr="00874DA2">
              <w:rPr>
                <w:rFonts w:cs="Times New Roman"/>
                <w:sz w:val="24"/>
                <w:szCs w:val="24"/>
              </w:rPr>
              <w:t>көчүрүү</w:t>
            </w:r>
            <w:proofErr w:type="spellEnd"/>
          </w:p>
          <w:p w14:paraId="7E8E11CF" w14:textId="77777777" w:rsidR="00B501F8" w:rsidRPr="00874DA2" w:rsidRDefault="00B501F8" w:rsidP="00B501F8">
            <w:pPr>
              <w:spacing w:after="0"/>
              <w:rPr>
                <w:rFonts w:cs="Times New Roman"/>
                <w:sz w:val="24"/>
                <w:szCs w:val="24"/>
              </w:rPr>
            </w:pPr>
            <w:r w:rsidRPr="00874DA2">
              <w:rPr>
                <w:rFonts w:cs="Times New Roman"/>
                <w:sz w:val="24"/>
                <w:szCs w:val="24"/>
              </w:rPr>
              <w:t xml:space="preserve"> </w:t>
            </w:r>
            <w:proofErr w:type="spellStart"/>
            <w:r w:rsidRPr="00874DA2">
              <w:rPr>
                <w:rFonts w:cs="Times New Roman"/>
                <w:sz w:val="24"/>
                <w:szCs w:val="24"/>
              </w:rPr>
              <w:t>Мажбурлап</w:t>
            </w:r>
            <w:proofErr w:type="spellEnd"/>
            <w:r w:rsidRPr="00874DA2">
              <w:rPr>
                <w:rFonts w:cs="Times New Roman"/>
                <w:sz w:val="24"/>
                <w:szCs w:val="24"/>
              </w:rPr>
              <w:t xml:space="preserve"> </w:t>
            </w:r>
            <w:proofErr w:type="spellStart"/>
            <w:r w:rsidRPr="00874DA2">
              <w:rPr>
                <w:rFonts w:cs="Times New Roman"/>
                <w:sz w:val="24"/>
                <w:szCs w:val="24"/>
              </w:rPr>
              <w:t>көчүрүү</w:t>
            </w:r>
            <w:proofErr w:type="spellEnd"/>
            <w:r w:rsidRPr="00874DA2">
              <w:rPr>
                <w:rFonts w:cs="Times New Roman"/>
                <w:sz w:val="24"/>
                <w:szCs w:val="24"/>
              </w:rPr>
              <w:t xml:space="preserve"> </w:t>
            </w:r>
            <w:proofErr w:type="spellStart"/>
            <w:r w:rsidRPr="00874DA2">
              <w:rPr>
                <w:rFonts w:cs="Times New Roman"/>
                <w:sz w:val="24"/>
                <w:szCs w:val="24"/>
              </w:rPr>
              <w:t>чаралары</w:t>
            </w:r>
            <w:proofErr w:type="spellEnd"/>
          </w:p>
          <w:p w14:paraId="2B4E3B9F" w14:textId="77777777" w:rsidR="00161154" w:rsidRPr="00874DA2" w:rsidRDefault="00B501F8" w:rsidP="00B501F8">
            <w:pPr>
              <w:spacing w:after="0"/>
              <w:rPr>
                <w:rFonts w:cs="Times New Roman"/>
                <w:sz w:val="24"/>
                <w:szCs w:val="24"/>
              </w:rPr>
            </w:pPr>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калктын</w:t>
            </w:r>
            <w:proofErr w:type="spellEnd"/>
            <w:r w:rsidRPr="00874DA2">
              <w:rPr>
                <w:rFonts w:cs="Times New Roman"/>
                <w:sz w:val="24"/>
                <w:szCs w:val="24"/>
              </w:rPr>
              <w:t xml:space="preserve"> </w:t>
            </w:r>
            <w:proofErr w:type="spellStart"/>
            <w:r w:rsidRPr="00874DA2">
              <w:rPr>
                <w:rFonts w:cs="Times New Roman"/>
                <w:sz w:val="24"/>
                <w:szCs w:val="24"/>
              </w:rPr>
              <w:t>кирешелерине</w:t>
            </w:r>
            <w:proofErr w:type="spellEnd"/>
            <w:r w:rsidRPr="00874DA2">
              <w:rPr>
                <w:rFonts w:cs="Times New Roman"/>
                <w:sz w:val="24"/>
                <w:szCs w:val="24"/>
              </w:rPr>
              <w:t xml:space="preserve">/ </w:t>
            </w:r>
            <w:proofErr w:type="spellStart"/>
            <w:r w:rsidRPr="00874DA2">
              <w:rPr>
                <w:rFonts w:cs="Times New Roman"/>
                <w:sz w:val="24"/>
                <w:szCs w:val="24"/>
              </w:rPr>
              <w:t>жашоо</w:t>
            </w:r>
            <w:proofErr w:type="spellEnd"/>
            <w:r w:rsidRPr="00874DA2">
              <w:rPr>
                <w:rFonts w:cs="Times New Roman"/>
                <w:sz w:val="24"/>
                <w:szCs w:val="24"/>
              </w:rPr>
              <w:t xml:space="preserve"> </w:t>
            </w:r>
            <w:proofErr w:type="spellStart"/>
            <w:r w:rsidRPr="00874DA2">
              <w:rPr>
                <w:rFonts w:cs="Times New Roman"/>
                <w:sz w:val="24"/>
                <w:szCs w:val="24"/>
              </w:rPr>
              <w:t>каражаттарына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коммерциялык</w:t>
            </w:r>
            <w:proofErr w:type="spellEnd"/>
            <w:r w:rsidRPr="00874DA2">
              <w:rPr>
                <w:rFonts w:cs="Times New Roman"/>
                <w:sz w:val="24"/>
                <w:szCs w:val="24"/>
              </w:rPr>
              <w:t xml:space="preserve"> </w:t>
            </w:r>
            <w:proofErr w:type="spellStart"/>
            <w:r w:rsidRPr="00874DA2">
              <w:rPr>
                <w:rFonts w:cs="Times New Roman"/>
                <w:sz w:val="24"/>
                <w:szCs w:val="24"/>
              </w:rPr>
              <w:t>түзүмдөргө</w:t>
            </w:r>
            <w:proofErr w:type="spellEnd"/>
            <w:r w:rsidRPr="00874DA2">
              <w:rPr>
                <w:rFonts w:cs="Times New Roman"/>
                <w:sz w:val="24"/>
                <w:szCs w:val="24"/>
              </w:rPr>
              <w:t xml:space="preserve"> </w:t>
            </w:r>
            <w:proofErr w:type="spellStart"/>
            <w:r w:rsidRPr="00874DA2">
              <w:rPr>
                <w:rFonts w:cs="Times New Roman"/>
                <w:sz w:val="24"/>
                <w:szCs w:val="24"/>
              </w:rPr>
              <w:t>тийгизген</w:t>
            </w:r>
            <w:proofErr w:type="spellEnd"/>
            <w:r w:rsidRPr="00874DA2">
              <w:rPr>
                <w:rFonts w:cs="Times New Roman"/>
                <w:sz w:val="24"/>
                <w:szCs w:val="24"/>
              </w:rPr>
              <w:t xml:space="preserve"> </w:t>
            </w:r>
            <w:proofErr w:type="spellStart"/>
            <w:r w:rsidRPr="00874DA2">
              <w:rPr>
                <w:rFonts w:cs="Times New Roman"/>
                <w:sz w:val="24"/>
                <w:szCs w:val="24"/>
              </w:rPr>
              <w:t>таасири</w:t>
            </w:r>
            <w:proofErr w:type="spellEnd"/>
          </w:p>
        </w:tc>
        <w:tc>
          <w:tcPr>
            <w:tcW w:w="2268" w:type="dxa"/>
          </w:tcPr>
          <w:p w14:paraId="7351FB54"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2B23CB0A"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M</w:t>
            </w:r>
            <w:r w:rsidRPr="00874DA2">
              <w:rPr>
                <w:rFonts w:cs="Times New Roman"/>
                <w:sz w:val="24"/>
                <w:szCs w:val="24"/>
                <w:lang w:val="ky-KG"/>
              </w:rPr>
              <w:t>”</w:t>
            </w:r>
          </w:p>
        </w:tc>
      </w:tr>
      <w:tr w:rsidR="00F206AB" w:rsidRPr="00874DA2" w14:paraId="09688339" w14:textId="77777777" w:rsidTr="00426C05">
        <w:trPr>
          <w:cantSplit/>
          <w:trHeight w:val="58"/>
        </w:trPr>
        <w:tc>
          <w:tcPr>
            <w:tcW w:w="2430" w:type="dxa"/>
            <w:vMerge/>
          </w:tcPr>
          <w:p w14:paraId="4FB8C052" w14:textId="77777777" w:rsidR="00161154" w:rsidRPr="00874DA2" w:rsidRDefault="00161154" w:rsidP="00726DA9">
            <w:pPr>
              <w:jc w:val="center"/>
              <w:rPr>
                <w:rFonts w:cs="Times New Roman"/>
                <w:sz w:val="24"/>
                <w:szCs w:val="24"/>
              </w:rPr>
            </w:pPr>
          </w:p>
        </w:tc>
        <w:tc>
          <w:tcPr>
            <w:tcW w:w="8202" w:type="dxa"/>
          </w:tcPr>
          <w:p w14:paraId="7DB6EA5E" w14:textId="77777777" w:rsidR="00B501F8" w:rsidRPr="00874DA2" w:rsidRDefault="00B501F8" w:rsidP="00B501F8">
            <w:pPr>
              <w:pStyle w:val="a3"/>
              <w:numPr>
                <w:ilvl w:val="0"/>
                <w:numId w:val="38"/>
              </w:numPr>
              <w:spacing w:after="0"/>
              <w:rPr>
                <w:rFonts w:ascii="Times New Roman" w:hAnsi="Times New Roman" w:cs="Times New Roman"/>
                <w:sz w:val="24"/>
                <w:szCs w:val="24"/>
                <w:lang w:val="ky-KG"/>
              </w:rPr>
            </w:pPr>
            <w:r w:rsidRPr="00874DA2">
              <w:rPr>
                <w:rFonts w:ascii="Times New Roman" w:hAnsi="Times New Roman" w:cs="Times New Roman"/>
                <w:sz w:val="24"/>
                <w:szCs w:val="24"/>
                <w:lang w:val="ky-KG"/>
              </w:rPr>
              <w:t xml:space="preserve">Кооптуу же уулуу </w:t>
            </w:r>
            <w:r w:rsidR="00161154" w:rsidRPr="00874DA2">
              <w:rPr>
                <w:rFonts w:ascii="Times New Roman" w:hAnsi="Times New Roman" w:cs="Times New Roman"/>
                <w:sz w:val="24"/>
                <w:szCs w:val="24"/>
              </w:rPr>
              <w:t>материал</w:t>
            </w:r>
            <w:r w:rsidRPr="00874DA2">
              <w:rPr>
                <w:rFonts w:ascii="Times New Roman" w:hAnsi="Times New Roman" w:cs="Times New Roman"/>
                <w:sz w:val="24"/>
                <w:szCs w:val="24"/>
                <w:lang w:val="ky-KG"/>
              </w:rPr>
              <w:t>дар</w:t>
            </w:r>
            <w:r w:rsidR="00161154" w:rsidRPr="00874DA2">
              <w:rPr>
                <w:rStyle w:val="aa"/>
                <w:rFonts w:ascii="Times New Roman" w:hAnsi="Times New Roman" w:cs="Times New Roman"/>
                <w:sz w:val="24"/>
                <w:szCs w:val="24"/>
              </w:rPr>
              <w:footnoteReference w:id="1"/>
            </w:r>
            <w:r w:rsidRPr="00874DA2">
              <w:rPr>
                <w:rFonts w:ascii="Times New Roman" w:hAnsi="Times New Roman" w:cs="Times New Roman"/>
                <w:sz w:val="24"/>
                <w:szCs w:val="24"/>
                <w:lang w:val="ky-KG"/>
              </w:rPr>
              <w:t xml:space="preserve"> </w:t>
            </w:r>
          </w:p>
          <w:p w14:paraId="6D4A1D85" w14:textId="77777777" w:rsidR="00161154" w:rsidRPr="00874DA2" w:rsidRDefault="00B501F8" w:rsidP="00B501F8">
            <w:pPr>
              <w:spacing w:after="0"/>
              <w:rPr>
                <w:rFonts w:cs="Times New Roman"/>
                <w:sz w:val="24"/>
                <w:szCs w:val="24"/>
              </w:rPr>
            </w:pPr>
            <w:r w:rsidRPr="00874DA2">
              <w:rPr>
                <w:rFonts w:cs="Times New Roman"/>
                <w:sz w:val="24"/>
                <w:szCs w:val="24"/>
                <w:lang w:val="ky-KG"/>
              </w:rPr>
              <w:t>-Курулуш же бузуу иштеринин уулуу жана / же коркунучтуу калдыктарын алып салуу же жок кылуу</w:t>
            </w:r>
          </w:p>
        </w:tc>
        <w:tc>
          <w:tcPr>
            <w:tcW w:w="2268" w:type="dxa"/>
          </w:tcPr>
          <w:p w14:paraId="4F5B5D71"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7F1CA811"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C</w:t>
            </w:r>
            <w:r w:rsidRPr="00874DA2">
              <w:rPr>
                <w:rFonts w:cs="Times New Roman"/>
                <w:sz w:val="24"/>
                <w:szCs w:val="24"/>
                <w:lang w:val="ky-KG"/>
              </w:rPr>
              <w:t>”</w:t>
            </w:r>
          </w:p>
        </w:tc>
      </w:tr>
      <w:tr w:rsidR="00F206AB" w:rsidRPr="00874DA2" w14:paraId="6FF21947" w14:textId="77777777" w:rsidTr="00426C05">
        <w:trPr>
          <w:trHeight w:val="58"/>
        </w:trPr>
        <w:tc>
          <w:tcPr>
            <w:tcW w:w="2430" w:type="dxa"/>
            <w:vMerge/>
          </w:tcPr>
          <w:p w14:paraId="097EDCAE" w14:textId="77777777" w:rsidR="00161154" w:rsidRPr="00874DA2" w:rsidRDefault="00161154" w:rsidP="00726DA9">
            <w:pPr>
              <w:jc w:val="center"/>
              <w:rPr>
                <w:rFonts w:cs="Times New Roman"/>
                <w:sz w:val="24"/>
                <w:szCs w:val="24"/>
              </w:rPr>
            </w:pPr>
          </w:p>
        </w:tc>
        <w:tc>
          <w:tcPr>
            <w:tcW w:w="8202" w:type="dxa"/>
          </w:tcPr>
          <w:p w14:paraId="62E4B0D0" w14:textId="77777777" w:rsidR="00B501F8" w:rsidRPr="00874DA2" w:rsidRDefault="00B501F8" w:rsidP="00B501F8">
            <w:pPr>
              <w:pStyle w:val="a3"/>
              <w:numPr>
                <w:ilvl w:val="0"/>
                <w:numId w:val="38"/>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Токойлорго</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же башка </w:t>
            </w:r>
            <w:proofErr w:type="spellStart"/>
            <w:r w:rsidRPr="00874DA2">
              <w:rPr>
                <w:rFonts w:ascii="Times New Roman" w:hAnsi="Times New Roman" w:cs="Times New Roman"/>
                <w:sz w:val="24"/>
                <w:szCs w:val="24"/>
              </w:rPr>
              <w:t>корголуучу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аймактарга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таасир</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этүүнүн</w:t>
            </w:r>
            <w:proofErr w:type="spellEnd"/>
          </w:p>
          <w:p w14:paraId="7A5FFED7" w14:textId="77777777" w:rsidR="00B501F8" w:rsidRPr="00874DA2" w:rsidRDefault="00B501F8" w:rsidP="00B501F8">
            <w:pPr>
              <w:spacing w:after="0"/>
              <w:rPr>
                <w:rFonts w:cs="Times New Roman"/>
                <w:sz w:val="24"/>
                <w:szCs w:val="24"/>
              </w:rPr>
            </w:pPr>
            <w:r w:rsidRPr="00874DA2">
              <w:rPr>
                <w:rFonts w:cs="Times New Roman"/>
                <w:sz w:val="24"/>
                <w:szCs w:val="24"/>
                <w:lang w:val="ky-KG"/>
              </w:rPr>
              <w:t>-</w:t>
            </w:r>
            <w:proofErr w:type="spellStart"/>
            <w:r w:rsidRPr="00874DA2">
              <w:rPr>
                <w:rFonts w:cs="Times New Roman"/>
                <w:sz w:val="24"/>
                <w:szCs w:val="24"/>
              </w:rPr>
              <w:t>Корголуучу</w:t>
            </w:r>
            <w:proofErr w:type="spellEnd"/>
            <w:r w:rsidRPr="00874DA2">
              <w:rPr>
                <w:rFonts w:cs="Times New Roman"/>
                <w:sz w:val="24"/>
                <w:szCs w:val="24"/>
              </w:rPr>
              <w:t xml:space="preserve"> </w:t>
            </w:r>
            <w:proofErr w:type="spellStart"/>
            <w:r w:rsidRPr="00874DA2">
              <w:rPr>
                <w:rFonts w:cs="Times New Roman"/>
                <w:sz w:val="24"/>
                <w:szCs w:val="24"/>
              </w:rPr>
              <w:t>токой</w:t>
            </w:r>
            <w:proofErr w:type="spellEnd"/>
            <w:r w:rsidRPr="00874DA2">
              <w:rPr>
                <w:rFonts w:cs="Times New Roman"/>
                <w:sz w:val="24"/>
                <w:szCs w:val="24"/>
              </w:rPr>
              <w:t xml:space="preserve"> </w:t>
            </w:r>
            <w:proofErr w:type="spellStart"/>
            <w:r w:rsidRPr="00874DA2">
              <w:rPr>
                <w:rFonts w:cs="Times New Roman"/>
                <w:sz w:val="24"/>
                <w:szCs w:val="24"/>
              </w:rPr>
              <w:t>көчөттөрүнүн</w:t>
            </w:r>
            <w:proofErr w:type="spellEnd"/>
            <w:r w:rsidRPr="00874DA2">
              <w:rPr>
                <w:rFonts w:cs="Times New Roman"/>
                <w:sz w:val="24"/>
                <w:szCs w:val="24"/>
              </w:rPr>
              <w:t xml:space="preserve"> </w:t>
            </w:r>
            <w:proofErr w:type="spellStart"/>
            <w:r w:rsidRPr="00874DA2">
              <w:rPr>
                <w:rFonts w:cs="Times New Roman"/>
                <w:sz w:val="24"/>
                <w:szCs w:val="24"/>
              </w:rPr>
              <w:t>аймагына</w:t>
            </w:r>
            <w:proofErr w:type="spellEnd"/>
            <w:r w:rsidRPr="00874DA2">
              <w:rPr>
                <w:rFonts w:cs="Times New Roman"/>
                <w:sz w:val="24"/>
                <w:szCs w:val="24"/>
              </w:rPr>
              <w:t xml:space="preserve">, </w:t>
            </w:r>
            <w:proofErr w:type="spellStart"/>
            <w:r w:rsidRPr="00874DA2">
              <w:rPr>
                <w:rFonts w:cs="Times New Roman"/>
                <w:sz w:val="24"/>
                <w:szCs w:val="24"/>
              </w:rPr>
              <w:t>буфердик</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же башка </w:t>
            </w:r>
            <w:proofErr w:type="spellStart"/>
            <w:r w:rsidRPr="00874DA2">
              <w:rPr>
                <w:rFonts w:cs="Times New Roman"/>
                <w:sz w:val="24"/>
                <w:szCs w:val="24"/>
              </w:rPr>
              <w:t>коргоо</w:t>
            </w:r>
            <w:proofErr w:type="spellEnd"/>
            <w:r w:rsidRPr="00874DA2">
              <w:rPr>
                <w:rFonts w:cs="Times New Roman"/>
                <w:sz w:val="24"/>
                <w:szCs w:val="24"/>
              </w:rPr>
              <w:t xml:space="preserve"> </w:t>
            </w:r>
            <w:proofErr w:type="spellStart"/>
            <w:r w:rsidRPr="00874DA2">
              <w:rPr>
                <w:rFonts w:cs="Times New Roman"/>
                <w:sz w:val="24"/>
                <w:szCs w:val="24"/>
              </w:rPr>
              <w:t>зоналарына</w:t>
            </w:r>
            <w:proofErr w:type="spellEnd"/>
            <w:r w:rsidRPr="00874DA2">
              <w:rPr>
                <w:rFonts w:cs="Times New Roman"/>
                <w:sz w:val="24"/>
                <w:szCs w:val="24"/>
              </w:rPr>
              <w:t xml:space="preserve"> </w:t>
            </w:r>
            <w:proofErr w:type="spellStart"/>
            <w:r w:rsidRPr="00874DA2">
              <w:rPr>
                <w:rFonts w:cs="Times New Roman"/>
                <w:sz w:val="24"/>
                <w:szCs w:val="24"/>
              </w:rPr>
              <w:t>таасири</w:t>
            </w:r>
            <w:proofErr w:type="spellEnd"/>
          </w:p>
          <w:p w14:paraId="4FC071CB" w14:textId="77777777" w:rsidR="00161154" w:rsidRPr="00874DA2" w:rsidRDefault="00B501F8" w:rsidP="00B501F8">
            <w:pPr>
              <w:spacing w:after="0"/>
              <w:rPr>
                <w:rFonts w:cs="Times New Roman"/>
                <w:sz w:val="24"/>
                <w:szCs w:val="24"/>
              </w:rPr>
            </w:pPr>
            <w:proofErr w:type="spellStart"/>
            <w:r w:rsidRPr="00874DA2">
              <w:rPr>
                <w:rFonts w:cs="Times New Roman"/>
                <w:sz w:val="24"/>
                <w:szCs w:val="24"/>
              </w:rPr>
              <w:t>Корголуучу</w:t>
            </w:r>
            <w:proofErr w:type="spellEnd"/>
            <w:r w:rsidRPr="00874DA2">
              <w:rPr>
                <w:rFonts w:cs="Times New Roman"/>
                <w:sz w:val="24"/>
                <w:szCs w:val="24"/>
              </w:rPr>
              <w:t xml:space="preserve"> </w:t>
            </w:r>
            <w:proofErr w:type="spellStart"/>
            <w:r w:rsidRPr="00874DA2">
              <w:rPr>
                <w:rFonts w:cs="Times New Roman"/>
                <w:sz w:val="24"/>
                <w:szCs w:val="24"/>
              </w:rPr>
              <w:t>жаныбарлардын</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табигый</w:t>
            </w:r>
            <w:proofErr w:type="spellEnd"/>
            <w:r w:rsidRPr="00874DA2">
              <w:rPr>
                <w:rFonts w:cs="Times New Roman"/>
                <w:sz w:val="24"/>
                <w:szCs w:val="24"/>
              </w:rPr>
              <w:t xml:space="preserve"> </w:t>
            </w:r>
            <w:proofErr w:type="spellStart"/>
            <w:r w:rsidRPr="00874DA2">
              <w:rPr>
                <w:rFonts w:cs="Times New Roman"/>
                <w:sz w:val="24"/>
                <w:szCs w:val="24"/>
              </w:rPr>
              <w:t>жашоо</w:t>
            </w:r>
            <w:proofErr w:type="spellEnd"/>
            <w:r w:rsidRPr="00874DA2">
              <w:rPr>
                <w:rFonts w:cs="Times New Roman"/>
                <w:sz w:val="24"/>
                <w:szCs w:val="24"/>
              </w:rPr>
              <w:t xml:space="preserve"> </w:t>
            </w:r>
            <w:proofErr w:type="spellStart"/>
            <w:r w:rsidRPr="00874DA2">
              <w:rPr>
                <w:rFonts w:cs="Times New Roman"/>
                <w:sz w:val="24"/>
                <w:szCs w:val="24"/>
              </w:rPr>
              <w:t>чөйрөсү</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тынчсыздануу</w:t>
            </w:r>
            <w:proofErr w:type="spellEnd"/>
          </w:p>
        </w:tc>
        <w:tc>
          <w:tcPr>
            <w:tcW w:w="2268" w:type="dxa"/>
          </w:tcPr>
          <w:p w14:paraId="24DA63F8"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6939F829"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I</w:t>
            </w:r>
            <w:r w:rsidRPr="00874DA2">
              <w:rPr>
                <w:rFonts w:cs="Times New Roman"/>
                <w:sz w:val="24"/>
                <w:szCs w:val="24"/>
                <w:lang w:val="ky-KG"/>
              </w:rPr>
              <w:t>”</w:t>
            </w:r>
          </w:p>
        </w:tc>
      </w:tr>
      <w:tr w:rsidR="00F206AB" w:rsidRPr="00874DA2" w14:paraId="455D85DB" w14:textId="77777777" w:rsidTr="00426C05">
        <w:trPr>
          <w:cantSplit/>
          <w:trHeight w:val="58"/>
        </w:trPr>
        <w:tc>
          <w:tcPr>
            <w:tcW w:w="2430" w:type="dxa"/>
          </w:tcPr>
          <w:p w14:paraId="35C0B793" w14:textId="77777777" w:rsidR="00161154" w:rsidRPr="00874DA2" w:rsidRDefault="00161154" w:rsidP="00726DA9">
            <w:pPr>
              <w:jc w:val="center"/>
              <w:rPr>
                <w:rFonts w:cs="Times New Roman"/>
                <w:sz w:val="24"/>
                <w:szCs w:val="24"/>
              </w:rPr>
            </w:pPr>
          </w:p>
        </w:tc>
        <w:tc>
          <w:tcPr>
            <w:tcW w:w="8202" w:type="dxa"/>
          </w:tcPr>
          <w:p w14:paraId="3D4F42C4" w14:textId="77777777" w:rsidR="00B501F8" w:rsidRPr="00874DA2" w:rsidRDefault="00B501F8" w:rsidP="00B501F8">
            <w:pPr>
              <w:pStyle w:val="a3"/>
              <w:numPr>
                <w:ilvl w:val="0"/>
                <w:numId w:val="38"/>
              </w:numPr>
              <w:spacing w:after="0"/>
              <w:rPr>
                <w:rFonts w:ascii="Times New Roman" w:hAnsi="Times New Roman" w:cs="Times New Roman"/>
                <w:sz w:val="24"/>
                <w:szCs w:val="24"/>
              </w:rPr>
            </w:pPr>
            <w:proofErr w:type="spellStart"/>
            <w:r w:rsidRPr="00874DA2">
              <w:rPr>
                <w:rFonts w:ascii="Times New Roman" w:hAnsi="Times New Roman" w:cs="Times New Roman"/>
                <w:sz w:val="24"/>
                <w:szCs w:val="24"/>
              </w:rPr>
              <w:t>Медициналык</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калдыктар</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менен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иштөө</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жана</w:t>
            </w:r>
            <w:proofErr w:type="spellEnd"/>
            <w:r w:rsidRPr="00874DA2">
              <w:rPr>
                <w:rFonts w:ascii="Times New Roman" w:hAnsi="Times New Roman" w:cs="Times New Roman"/>
                <w:sz w:val="24"/>
                <w:szCs w:val="24"/>
              </w:rPr>
              <w:t xml:space="preserve"> жок </w:t>
            </w:r>
            <w:proofErr w:type="spellStart"/>
            <w:r w:rsidRPr="00874DA2">
              <w:rPr>
                <w:rFonts w:ascii="Times New Roman" w:hAnsi="Times New Roman" w:cs="Times New Roman"/>
                <w:sz w:val="24"/>
                <w:szCs w:val="24"/>
              </w:rPr>
              <w:t>кылуу</w:t>
            </w:r>
            <w:proofErr w:type="spellEnd"/>
          </w:p>
          <w:p w14:paraId="24C1342B" w14:textId="77777777" w:rsidR="00161154" w:rsidRPr="00874DA2" w:rsidRDefault="00B501F8" w:rsidP="00B501F8">
            <w:pPr>
              <w:spacing w:after="0"/>
              <w:rPr>
                <w:rFonts w:cs="Times New Roman"/>
                <w:sz w:val="24"/>
                <w:szCs w:val="24"/>
              </w:rPr>
            </w:pPr>
            <w:r w:rsidRPr="00874DA2">
              <w:rPr>
                <w:rFonts w:cs="Times New Roman"/>
                <w:sz w:val="24"/>
                <w:szCs w:val="24"/>
                <w:lang w:val="ky-KG"/>
              </w:rPr>
              <w:t>-</w:t>
            </w:r>
            <w:proofErr w:type="spellStart"/>
            <w:r w:rsidRPr="00874DA2">
              <w:rPr>
                <w:rFonts w:cs="Times New Roman"/>
                <w:sz w:val="24"/>
                <w:szCs w:val="24"/>
              </w:rPr>
              <w:t>Медициналык</w:t>
            </w:r>
            <w:proofErr w:type="spellEnd"/>
            <w:r w:rsidRPr="00874DA2">
              <w:rPr>
                <w:rFonts w:cs="Times New Roman"/>
                <w:sz w:val="24"/>
                <w:szCs w:val="24"/>
              </w:rPr>
              <w:t xml:space="preserve"> </w:t>
            </w:r>
            <w:proofErr w:type="spellStart"/>
            <w:r w:rsidRPr="00874DA2">
              <w:rPr>
                <w:rFonts w:cs="Times New Roman"/>
                <w:sz w:val="24"/>
                <w:szCs w:val="24"/>
              </w:rPr>
              <w:t>таштандыларды</w:t>
            </w:r>
            <w:proofErr w:type="spellEnd"/>
            <w:r w:rsidRPr="00874DA2">
              <w:rPr>
                <w:rFonts w:cs="Times New Roman"/>
                <w:sz w:val="24"/>
                <w:szCs w:val="24"/>
              </w:rPr>
              <w:t xml:space="preserve"> </w:t>
            </w:r>
            <w:proofErr w:type="spellStart"/>
            <w:r w:rsidRPr="00874DA2">
              <w:rPr>
                <w:rFonts w:cs="Times New Roman"/>
                <w:sz w:val="24"/>
                <w:szCs w:val="24"/>
              </w:rPr>
              <w:t>жеринде</w:t>
            </w:r>
            <w:proofErr w:type="spellEnd"/>
            <w:r w:rsidRPr="00874DA2">
              <w:rPr>
                <w:rFonts w:cs="Times New Roman"/>
                <w:sz w:val="24"/>
                <w:szCs w:val="24"/>
              </w:rPr>
              <w:t xml:space="preserve"> же </w:t>
            </w:r>
            <w:proofErr w:type="spellStart"/>
            <w:r w:rsidRPr="00874DA2">
              <w:rPr>
                <w:rFonts w:cs="Times New Roman"/>
                <w:sz w:val="24"/>
                <w:szCs w:val="24"/>
              </w:rPr>
              <w:t>сыртында</w:t>
            </w:r>
            <w:proofErr w:type="spellEnd"/>
            <w:r w:rsidRPr="00874DA2">
              <w:rPr>
                <w:rFonts w:cs="Times New Roman"/>
                <w:sz w:val="24"/>
                <w:szCs w:val="24"/>
              </w:rPr>
              <w:t xml:space="preserve"> жок </w:t>
            </w:r>
            <w:proofErr w:type="spellStart"/>
            <w:r w:rsidRPr="00874DA2">
              <w:rPr>
                <w:rFonts w:cs="Times New Roman"/>
                <w:sz w:val="24"/>
                <w:szCs w:val="24"/>
              </w:rPr>
              <w:t>кылуу</w:t>
            </w:r>
            <w:proofErr w:type="spellEnd"/>
          </w:p>
        </w:tc>
        <w:tc>
          <w:tcPr>
            <w:tcW w:w="2268" w:type="dxa"/>
          </w:tcPr>
          <w:p w14:paraId="22FB1CBB"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1689F3E0"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J</w:t>
            </w:r>
            <w:r w:rsidRPr="00874DA2">
              <w:rPr>
                <w:rFonts w:cs="Times New Roman"/>
                <w:sz w:val="24"/>
                <w:szCs w:val="24"/>
                <w:lang w:val="ky-KG"/>
              </w:rPr>
              <w:t>”</w:t>
            </w:r>
          </w:p>
        </w:tc>
      </w:tr>
      <w:tr w:rsidR="00F206AB" w:rsidRPr="00874DA2" w14:paraId="0FE1ABB3" w14:textId="77777777" w:rsidTr="00426C05">
        <w:trPr>
          <w:cantSplit/>
          <w:trHeight w:val="259"/>
        </w:trPr>
        <w:tc>
          <w:tcPr>
            <w:tcW w:w="2430" w:type="dxa"/>
          </w:tcPr>
          <w:p w14:paraId="2FE50637" w14:textId="77777777" w:rsidR="00161154" w:rsidRPr="00874DA2" w:rsidRDefault="00161154" w:rsidP="00726DA9">
            <w:pPr>
              <w:jc w:val="center"/>
              <w:rPr>
                <w:rFonts w:cs="Times New Roman"/>
                <w:sz w:val="24"/>
                <w:szCs w:val="24"/>
              </w:rPr>
            </w:pPr>
          </w:p>
        </w:tc>
        <w:tc>
          <w:tcPr>
            <w:tcW w:w="8202" w:type="dxa"/>
          </w:tcPr>
          <w:p w14:paraId="002C35CA" w14:textId="77777777" w:rsidR="00161154" w:rsidRPr="00874DA2" w:rsidRDefault="00B501F8" w:rsidP="00B501F8">
            <w:pPr>
              <w:numPr>
                <w:ilvl w:val="0"/>
                <w:numId w:val="38"/>
              </w:numPr>
              <w:spacing w:after="0"/>
              <w:ind w:left="283" w:hanging="283"/>
              <w:rPr>
                <w:rFonts w:cs="Times New Roman"/>
                <w:sz w:val="24"/>
                <w:szCs w:val="24"/>
              </w:rPr>
            </w:pPr>
            <w:proofErr w:type="spellStart"/>
            <w:r w:rsidRPr="00874DA2">
              <w:rPr>
                <w:rFonts w:cs="Times New Roman"/>
                <w:sz w:val="24"/>
                <w:szCs w:val="24"/>
              </w:rPr>
              <w:t>Долбоордук-сметалык</w:t>
            </w:r>
            <w:proofErr w:type="spellEnd"/>
            <w:r w:rsidRPr="00874DA2">
              <w:rPr>
                <w:rFonts w:cs="Times New Roman"/>
                <w:sz w:val="24"/>
                <w:szCs w:val="24"/>
              </w:rPr>
              <w:t xml:space="preserve"> </w:t>
            </w:r>
            <w:proofErr w:type="spellStart"/>
            <w:r w:rsidRPr="00874DA2">
              <w:rPr>
                <w:rFonts w:cs="Times New Roman"/>
                <w:sz w:val="24"/>
                <w:szCs w:val="24"/>
              </w:rPr>
              <w:t>документтерди</w:t>
            </w:r>
            <w:proofErr w:type="spellEnd"/>
            <w:r w:rsidRPr="00874DA2">
              <w:rPr>
                <w:rFonts w:cs="Times New Roman"/>
                <w:sz w:val="24"/>
                <w:szCs w:val="24"/>
              </w:rPr>
              <w:t xml:space="preserve"> </w:t>
            </w:r>
            <w:proofErr w:type="spellStart"/>
            <w:r w:rsidRPr="00874DA2">
              <w:rPr>
                <w:rFonts w:cs="Times New Roman"/>
                <w:sz w:val="24"/>
                <w:szCs w:val="24"/>
              </w:rPr>
              <w:t>иштеп</w:t>
            </w:r>
            <w:proofErr w:type="spellEnd"/>
            <w:r w:rsidRPr="00874DA2">
              <w:rPr>
                <w:rFonts w:cs="Times New Roman"/>
                <w:sz w:val="24"/>
                <w:szCs w:val="24"/>
              </w:rPr>
              <w:t xml:space="preserve"> </w:t>
            </w:r>
            <w:proofErr w:type="spellStart"/>
            <w:r w:rsidRPr="00874DA2">
              <w:rPr>
                <w:rFonts w:cs="Times New Roman"/>
                <w:sz w:val="24"/>
                <w:szCs w:val="24"/>
              </w:rPr>
              <w:t>чыгуу</w:t>
            </w:r>
            <w:proofErr w:type="spellEnd"/>
          </w:p>
        </w:tc>
        <w:tc>
          <w:tcPr>
            <w:tcW w:w="2268" w:type="dxa"/>
          </w:tcPr>
          <w:p w14:paraId="3B1836A3" w14:textId="77777777" w:rsidR="00161154" w:rsidRPr="00874DA2" w:rsidRDefault="000625AA" w:rsidP="00726DA9">
            <w:pPr>
              <w:rPr>
                <w:rFonts w:cs="Times New Roman"/>
                <w:sz w:val="24"/>
                <w:szCs w:val="24"/>
              </w:rPr>
            </w:pPr>
            <w:proofErr w:type="gramStart"/>
            <w:r w:rsidRPr="00874DA2">
              <w:rPr>
                <w:rFonts w:cs="Times New Roman"/>
                <w:sz w:val="24"/>
                <w:szCs w:val="24"/>
              </w:rPr>
              <w:t>[</w:t>
            </w:r>
            <w:r w:rsidRPr="00874DA2">
              <w:rPr>
                <w:rFonts w:cs="Times New Roman"/>
                <w:sz w:val="24"/>
                <w:szCs w:val="24"/>
                <w:lang w:val="ky-KG"/>
              </w:rPr>
              <w:t xml:space="preserve"> </w:t>
            </w:r>
            <w:r w:rsidRPr="00874DA2">
              <w:rPr>
                <w:rFonts w:cs="Times New Roman"/>
                <w:sz w:val="24"/>
                <w:szCs w:val="24"/>
              </w:rPr>
              <w:t>]</w:t>
            </w:r>
            <w:proofErr w:type="gramEnd"/>
            <w:r w:rsidRPr="00874DA2">
              <w:rPr>
                <w:rFonts w:cs="Times New Roman"/>
                <w:sz w:val="24"/>
                <w:szCs w:val="24"/>
              </w:rPr>
              <w:t xml:space="preserve"> </w:t>
            </w:r>
            <w:r w:rsidRPr="00874DA2">
              <w:rPr>
                <w:rFonts w:cs="Times New Roman"/>
                <w:sz w:val="24"/>
                <w:szCs w:val="24"/>
                <w:lang w:val="ky-KG"/>
              </w:rPr>
              <w:t>Ооба</w:t>
            </w:r>
            <w:r w:rsidRPr="00874DA2">
              <w:rPr>
                <w:rFonts w:cs="Times New Roman"/>
                <w:sz w:val="24"/>
                <w:szCs w:val="24"/>
              </w:rPr>
              <w:t xml:space="preserve">[ ] </w:t>
            </w:r>
            <w:r w:rsidRPr="00874DA2">
              <w:rPr>
                <w:rFonts w:cs="Times New Roman"/>
                <w:sz w:val="24"/>
                <w:szCs w:val="24"/>
                <w:lang w:val="ky-KG"/>
              </w:rPr>
              <w:t>Жок</w:t>
            </w:r>
          </w:p>
        </w:tc>
        <w:tc>
          <w:tcPr>
            <w:tcW w:w="2694" w:type="dxa"/>
          </w:tcPr>
          <w:p w14:paraId="2AF4E428" w14:textId="77777777" w:rsidR="00161154" w:rsidRPr="00874DA2" w:rsidRDefault="000625AA" w:rsidP="00426C05">
            <w:pPr>
              <w:rPr>
                <w:rFonts w:cs="Times New Roman"/>
                <w:sz w:val="24"/>
                <w:szCs w:val="24"/>
                <w:lang w:val="ky-KG"/>
              </w:rPr>
            </w:pPr>
            <w:proofErr w:type="spellStart"/>
            <w:r w:rsidRPr="00874DA2">
              <w:rPr>
                <w:rFonts w:cs="Times New Roman"/>
                <w:sz w:val="24"/>
                <w:szCs w:val="24"/>
              </w:rPr>
              <w:t>Төмөндөгү</w:t>
            </w:r>
            <w:proofErr w:type="spellEnd"/>
            <w:r w:rsidRPr="00874DA2">
              <w:rPr>
                <w:rFonts w:cs="Times New Roman"/>
                <w:sz w:val="24"/>
                <w:szCs w:val="24"/>
              </w:rPr>
              <w:t xml:space="preserve"> </w:t>
            </w:r>
            <w:proofErr w:type="spellStart"/>
            <w:r w:rsidRPr="00874DA2">
              <w:rPr>
                <w:rFonts w:cs="Times New Roman"/>
                <w:sz w:val="24"/>
                <w:szCs w:val="24"/>
              </w:rPr>
              <w:t>пункттарды</w:t>
            </w:r>
            <w:proofErr w:type="spellEnd"/>
            <w:r w:rsidRPr="00874DA2">
              <w:rPr>
                <w:rFonts w:cs="Times New Roman"/>
                <w:sz w:val="24"/>
                <w:szCs w:val="24"/>
              </w:rPr>
              <w:t xml:space="preserve"> </w:t>
            </w:r>
            <w:proofErr w:type="spellStart"/>
            <w:r w:rsidRPr="00874DA2">
              <w:rPr>
                <w:rFonts w:cs="Times New Roman"/>
                <w:sz w:val="24"/>
                <w:szCs w:val="24"/>
              </w:rPr>
              <w:t>караңыз</w:t>
            </w:r>
            <w:proofErr w:type="spellEnd"/>
            <w:r w:rsidRPr="00874DA2">
              <w:rPr>
                <w:rFonts w:cs="Times New Roman"/>
                <w:sz w:val="24"/>
                <w:szCs w:val="24"/>
              </w:rPr>
              <w:t xml:space="preserve"> </w:t>
            </w:r>
            <w:r w:rsidRPr="00874DA2">
              <w:rPr>
                <w:rFonts w:cs="Times New Roman"/>
                <w:sz w:val="24"/>
                <w:szCs w:val="24"/>
                <w:lang w:val="ky-KG"/>
              </w:rPr>
              <w:t>“</w:t>
            </w:r>
            <w:r w:rsidR="00161154" w:rsidRPr="00874DA2">
              <w:rPr>
                <w:rFonts w:cs="Times New Roman"/>
                <w:b/>
                <w:bCs/>
                <w:sz w:val="24"/>
                <w:szCs w:val="24"/>
              </w:rPr>
              <w:t>Е</w:t>
            </w:r>
            <w:r w:rsidRPr="00874DA2">
              <w:rPr>
                <w:rFonts w:cs="Times New Roman"/>
                <w:sz w:val="24"/>
                <w:szCs w:val="24"/>
                <w:lang w:val="ky-KG"/>
              </w:rPr>
              <w:t>”</w:t>
            </w:r>
          </w:p>
        </w:tc>
      </w:tr>
      <w:bookmarkEnd w:id="2"/>
    </w:tbl>
    <w:p w14:paraId="5F84AB59" w14:textId="77777777" w:rsidR="000625AA" w:rsidRPr="00874DA2" w:rsidRDefault="000625AA" w:rsidP="00161154">
      <w:pPr>
        <w:rPr>
          <w:rFonts w:cs="Times New Roman"/>
          <w:b/>
          <w:sz w:val="24"/>
          <w:szCs w:val="24"/>
        </w:rPr>
        <w:sectPr w:rsidR="000625AA" w:rsidRPr="00874DA2" w:rsidSect="00874DA2">
          <w:pgSz w:w="16838" w:h="11906" w:orient="landscape" w:code="9"/>
          <w:pgMar w:top="1135" w:right="1134" w:bottom="851" w:left="1134" w:header="709" w:footer="709" w:gutter="0"/>
          <w:cols w:space="708"/>
          <w:docGrid w:linePitch="381"/>
        </w:sectPr>
      </w:pPr>
    </w:p>
    <w:p w14:paraId="7FAE4D72" w14:textId="77777777" w:rsidR="00161154" w:rsidRPr="00874DA2" w:rsidRDefault="000625AA" w:rsidP="00161154">
      <w:pPr>
        <w:rPr>
          <w:rFonts w:cs="Times New Roman"/>
          <w:b/>
          <w:bCs/>
          <w:sz w:val="24"/>
          <w:szCs w:val="24"/>
        </w:rPr>
      </w:pPr>
      <w:r w:rsidRPr="00874DA2">
        <w:rPr>
          <w:rFonts w:cs="Times New Roman"/>
          <w:b/>
          <w:sz w:val="24"/>
          <w:szCs w:val="24"/>
        </w:rPr>
        <w:lastRenderedPageBreak/>
        <w:t>3-БӨЛҮК</w:t>
      </w:r>
      <w:r w:rsidR="004E1112">
        <w:rPr>
          <w:rFonts w:cs="Times New Roman"/>
          <w:b/>
          <w:sz w:val="24"/>
          <w:szCs w:val="24"/>
          <w:lang w:val="ky-KG"/>
        </w:rPr>
        <w:t>.</w:t>
      </w:r>
      <w:r w:rsidRPr="00874DA2">
        <w:rPr>
          <w:rFonts w:cs="Times New Roman"/>
          <w:b/>
          <w:sz w:val="24"/>
          <w:szCs w:val="24"/>
        </w:rPr>
        <w:t xml:space="preserve"> ТЕРС ТААСИРЛЕРДИ АЗАЙТУУ ПЛАНЫ</w:t>
      </w:r>
    </w:p>
    <w:tbl>
      <w:tblPr>
        <w:tblW w:w="158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2693"/>
        <w:gridCol w:w="10711"/>
      </w:tblGrid>
      <w:tr w:rsidR="00161154" w:rsidRPr="00874DA2" w14:paraId="70D0B605" w14:textId="77777777" w:rsidTr="00726DA9">
        <w:trPr>
          <w:trHeight w:val="420"/>
          <w:tblHeader/>
        </w:trPr>
        <w:tc>
          <w:tcPr>
            <w:tcW w:w="2411" w:type="dxa"/>
            <w:shd w:val="clear" w:color="auto" w:fill="E6E6E6"/>
            <w:vAlign w:val="center"/>
          </w:tcPr>
          <w:p w14:paraId="5CDDFFA1" w14:textId="77777777" w:rsidR="00161154" w:rsidRPr="00874DA2" w:rsidRDefault="000625AA" w:rsidP="00726DA9">
            <w:pPr>
              <w:rPr>
                <w:rFonts w:cs="Times New Roman"/>
                <w:b/>
                <w:bCs/>
                <w:sz w:val="24"/>
                <w:szCs w:val="24"/>
              </w:rPr>
            </w:pPr>
            <w:proofErr w:type="spellStart"/>
            <w:r w:rsidRPr="00874DA2">
              <w:rPr>
                <w:rFonts w:cs="Times New Roman"/>
                <w:b/>
                <w:bCs/>
                <w:sz w:val="24"/>
                <w:szCs w:val="24"/>
              </w:rPr>
              <w:t>Иш-чаралар</w:t>
            </w:r>
            <w:proofErr w:type="spellEnd"/>
          </w:p>
        </w:tc>
        <w:tc>
          <w:tcPr>
            <w:tcW w:w="2693" w:type="dxa"/>
            <w:shd w:val="clear" w:color="auto" w:fill="E6E6E6"/>
            <w:vAlign w:val="center"/>
          </w:tcPr>
          <w:p w14:paraId="4BA4AF03" w14:textId="77777777" w:rsidR="00161154" w:rsidRPr="00874DA2" w:rsidRDefault="000625AA" w:rsidP="00726DA9">
            <w:pPr>
              <w:rPr>
                <w:rFonts w:cs="Times New Roman"/>
                <w:b/>
                <w:bCs/>
                <w:sz w:val="24"/>
                <w:szCs w:val="24"/>
              </w:rPr>
            </w:pPr>
            <w:proofErr w:type="spellStart"/>
            <w:r w:rsidRPr="00874DA2">
              <w:rPr>
                <w:rFonts w:cs="Times New Roman"/>
                <w:b/>
                <w:bCs/>
                <w:sz w:val="24"/>
                <w:szCs w:val="24"/>
              </w:rPr>
              <w:t>Параметрлер</w:t>
            </w:r>
            <w:proofErr w:type="spellEnd"/>
          </w:p>
        </w:tc>
        <w:tc>
          <w:tcPr>
            <w:tcW w:w="10711" w:type="dxa"/>
            <w:tcBorders>
              <w:left w:val="nil"/>
            </w:tcBorders>
            <w:shd w:val="clear" w:color="auto" w:fill="E6E6E6"/>
            <w:vAlign w:val="center"/>
          </w:tcPr>
          <w:p w14:paraId="07DAD2AC" w14:textId="77777777" w:rsidR="00161154" w:rsidRPr="00874DA2" w:rsidRDefault="000625AA" w:rsidP="00726DA9">
            <w:pPr>
              <w:rPr>
                <w:rFonts w:cs="Times New Roman"/>
                <w:b/>
                <w:bCs/>
                <w:sz w:val="24"/>
                <w:szCs w:val="24"/>
              </w:rPr>
            </w:pPr>
            <w:proofErr w:type="spellStart"/>
            <w:r w:rsidRPr="00874DA2">
              <w:rPr>
                <w:rFonts w:cs="Times New Roman"/>
                <w:b/>
                <w:bCs/>
                <w:sz w:val="24"/>
                <w:szCs w:val="24"/>
              </w:rPr>
              <w:t>Жумшартуу</w:t>
            </w:r>
            <w:proofErr w:type="spellEnd"/>
            <w:r w:rsidRPr="00874DA2">
              <w:rPr>
                <w:rFonts w:cs="Times New Roman"/>
                <w:b/>
                <w:bCs/>
                <w:sz w:val="24"/>
                <w:szCs w:val="24"/>
              </w:rPr>
              <w:t xml:space="preserve"> </w:t>
            </w:r>
            <w:proofErr w:type="spellStart"/>
            <w:r w:rsidRPr="00874DA2">
              <w:rPr>
                <w:rFonts w:cs="Times New Roman"/>
                <w:b/>
                <w:bCs/>
                <w:sz w:val="24"/>
                <w:szCs w:val="24"/>
              </w:rPr>
              <w:t>чараларынын</w:t>
            </w:r>
            <w:proofErr w:type="spellEnd"/>
            <w:r w:rsidRPr="00874DA2">
              <w:rPr>
                <w:rFonts w:cs="Times New Roman"/>
                <w:b/>
                <w:bCs/>
                <w:sz w:val="24"/>
                <w:szCs w:val="24"/>
              </w:rPr>
              <w:t xml:space="preserve"> </w:t>
            </w:r>
            <w:proofErr w:type="spellStart"/>
            <w:r w:rsidRPr="00874DA2">
              <w:rPr>
                <w:rFonts w:cs="Times New Roman"/>
                <w:b/>
                <w:bCs/>
                <w:sz w:val="24"/>
                <w:szCs w:val="24"/>
              </w:rPr>
              <w:t>текшерүү</w:t>
            </w:r>
            <w:proofErr w:type="spellEnd"/>
            <w:r w:rsidRPr="00874DA2">
              <w:rPr>
                <w:rFonts w:cs="Times New Roman"/>
                <w:b/>
                <w:bCs/>
                <w:sz w:val="24"/>
                <w:szCs w:val="24"/>
              </w:rPr>
              <w:t xml:space="preserve"> </w:t>
            </w:r>
            <w:proofErr w:type="spellStart"/>
            <w:r w:rsidRPr="00874DA2">
              <w:rPr>
                <w:rFonts w:cs="Times New Roman"/>
                <w:b/>
                <w:bCs/>
                <w:sz w:val="24"/>
                <w:szCs w:val="24"/>
              </w:rPr>
              <w:t>тизмеси</w:t>
            </w:r>
            <w:proofErr w:type="spellEnd"/>
          </w:p>
        </w:tc>
      </w:tr>
      <w:tr w:rsidR="00161154" w:rsidRPr="00874DA2" w14:paraId="34BC7AEB" w14:textId="77777777" w:rsidTr="00726DA9">
        <w:tc>
          <w:tcPr>
            <w:tcW w:w="2411" w:type="dxa"/>
            <w:tcBorders>
              <w:bottom w:val="dotted" w:sz="4" w:space="0" w:color="auto"/>
            </w:tcBorders>
          </w:tcPr>
          <w:p w14:paraId="11E3DE19" w14:textId="77777777" w:rsidR="00161154" w:rsidRPr="00874DA2" w:rsidRDefault="000625AA" w:rsidP="00426C05">
            <w:pPr>
              <w:spacing w:after="0"/>
              <w:rPr>
                <w:rFonts w:cs="Times New Roman"/>
                <w:b/>
                <w:bCs/>
                <w:sz w:val="24"/>
                <w:szCs w:val="24"/>
              </w:rPr>
            </w:pPr>
            <w:r w:rsidRPr="00874DA2">
              <w:rPr>
                <w:rFonts w:cs="Times New Roman"/>
                <w:b/>
                <w:bCs/>
                <w:sz w:val="24"/>
                <w:szCs w:val="24"/>
                <w:lang w:val="ky-KG"/>
              </w:rPr>
              <w:t>А</w:t>
            </w:r>
            <w:r w:rsidRPr="00874DA2">
              <w:rPr>
                <w:rFonts w:cs="Times New Roman"/>
                <w:b/>
                <w:bCs/>
                <w:sz w:val="24"/>
                <w:szCs w:val="24"/>
              </w:rPr>
              <w:t xml:space="preserve">. </w:t>
            </w:r>
            <w:r w:rsidR="004E1112">
              <w:rPr>
                <w:rFonts w:cs="Times New Roman"/>
                <w:b/>
                <w:bCs/>
                <w:sz w:val="24"/>
                <w:szCs w:val="24"/>
                <w:lang w:val="ky-KG"/>
              </w:rPr>
              <w:t>И</w:t>
            </w:r>
            <w:proofErr w:type="spellStart"/>
            <w:r w:rsidRPr="00874DA2">
              <w:rPr>
                <w:rFonts w:cs="Times New Roman"/>
                <w:b/>
                <w:bCs/>
                <w:sz w:val="24"/>
                <w:szCs w:val="24"/>
              </w:rPr>
              <w:t>штин</w:t>
            </w:r>
            <w:proofErr w:type="spellEnd"/>
            <w:r w:rsidRPr="00874DA2">
              <w:rPr>
                <w:rFonts w:cs="Times New Roman"/>
                <w:b/>
                <w:bCs/>
                <w:sz w:val="24"/>
                <w:szCs w:val="24"/>
              </w:rPr>
              <w:t xml:space="preserve"> </w:t>
            </w:r>
            <w:proofErr w:type="spellStart"/>
            <w:r w:rsidRPr="00874DA2">
              <w:rPr>
                <w:rFonts w:cs="Times New Roman"/>
                <w:b/>
                <w:bCs/>
                <w:sz w:val="24"/>
                <w:szCs w:val="24"/>
              </w:rPr>
              <w:t>жалпы</w:t>
            </w:r>
            <w:proofErr w:type="spellEnd"/>
            <w:r w:rsidRPr="00874DA2">
              <w:rPr>
                <w:rFonts w:cs="Times New Roman"/>
                <w:b/>
                <w:bCs/>
                <w:sz w:val="24"/>
                <w:szCs w:val="24"/>
              </w:rPr>
              <w:t xml:space="preserve"> </w:t>
            </w:r>
            <w:proofErr w:type="spellStart"/>
            <w:r w:rsidRPr="00874DA2">
              <w:rPr>
                <w:rFonts w:cs="Times New Roman"/>
                <w:b/>
                <w:bCs/>
                <w:sz w:val="24"/>
                <w:szCs w:val="24"/>
              </w:rPr>
              <w:t>шарттары</w:t>
            </w:r>
            <w:proofErr w:type="spellEnd"/>
          </w:p>
        </w:tc>
        <w:tc>
          <w:tcPr>
            <w:tcW w:w="2693" w:type="dxa"/>
            <w:tcBorders>
              <w:bottom w:val="single" w:sz="4" w:space="0" w:color="auto"/>
            </w:tcBorders>
          </w:tcPr>
          <w:p w14:paraId="6DCC175B" w14:textId="77777777" w:rsidR="00161154" w:rsidRPr="00874DA2" w:rsidRDefault="000625AA" w:rsidP="00426C05">
            <w:pPr>
              <w:spacing w:after="0"/>
              <w:rPr>
                <w:rFonts w:cs="Times New Roman"/>
                <w:sz w:val="24"/>
                <w:szCs w:val="24"/>
              </w:rPr>
            </w:pPr>
            <w:proofErr w:type="spellStart"/>
            <w:r w:rsidRPr="00874DA2">
              <w:rPr>
                <w:rFonts w:cs="Times New Roman"/>
                <w:sz w:val="24"/>
                <w:szCs w:val="24"/>
              </w:rPr>
              <w:t>Эскертүү</w:t>
            </w:r>
            <w:proofErr w:type="spellEnd"/>
            <w:r w:rsidRPr="00874DA2">
              <w:rPr>
                <w:rFonts w:cs="Times New Roman"/>
                <w:sz w:val="24"/>
                <w:szCs w:val="24"/>
              </w:rPr>
              <w:t xml:space="preserve">, инструктаж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кызматкерлердин</w:t>
            </w:r>
            <w:proofErr w:type="spellEnd"/>
            <w:r w:rsidRPr="00874DA2">
              <w:rPr>
                <w:rFonts w:cs="Times New Roman"/>
                <w:sz w:val="24"/>
                <w:szCs w:val="24"/>
              </w:rPr>
              <w:t xml:space="preserve"> </w:t>
            </w:r>
            <w:proofErr w:type="spellStart"/>
            <w:r w:rsidRPr="00874DA2">
              <w:rPr>
                <w:rFonts w:cs="Times New Roman"/>
                <w:sz w:val="24"/>
                <w:szCs w:val="24"/>
              </w:rPr>
              <w:t>коопсуздугун</w:t>
            </w:r>
            <w:proofErr w:type="spellEnd"/>
            <w:r w:rsidRPr="00874DA2">
              <w:rPr>
                <w:rFonts w:cs="Times New Roman"/>
                <w:sz w:val="24"/>
                <w:szCs w:val="24"/>
              </w:rPr>
              <w:t xml:space="preserve"> </w:t>
            </w:r>
            <w:proofErr w:type="spellStart"/>
            <w:r w:rsidRPr="00874DA2">
              <w:rPr>
                <w:rFonts w:cs="Times New Roman"/>
                <w:sz w:val="24"/>
                <w:szCs w:val="24"/>
              </w:rPr>
              <w:t>камсыз</w:t>
            </w:r>
            <w:proofErr w:type="spellEnd"/>
            <w:r w:rsidRPr="00874DA2">
              <w:rPr>
                <w:rFonts w:cs="Times New Roman"/>
                <w:sz w:val="24"/>
                <w:szCs w:val="24"/>
              </w:rPr>
              <w:t xml:space="preserve"> </w:t>
            </w:r>
            <w:proofErr w:type="spellStart"/>
            <w:r w:rsidRPr="00874DA2">
              <w:rPr>
                <w:rFonts w:cs="Times New Roman"/>
                <w:sz w:val="24"/>
                <w:szCs w:val="24"/>
              </w:rPr>
              <w:t>кылуу</w:t>
            </w:r>
            <w:proofErr w:type="spellEnd"/>
          </w:p>
        </w:tc>
        <w:tc>
          <w:tcPr>
            <w:tcW w:w="10711" w:type="dxa"/>
            <w:tcBorders>
              <w:bottom w:val="single" w:sz="4" w:space="0" w:color="auto"/>
            </w:tcBorders>
          </w:tcPr>
          <w:p w14:paraId="49A8F9B1" w14:textId="77777777" w:rsidR="000625AA" w:rsidRPr="00874DA2" w:rsidRDefault="00161154" w:rsidP="00426C05">
            <w:pPr>
              <w:numPr>
                <w:ilvl w:val="0"/>
                <w:numId w:val="22"/>
              </w:numPr>
              <w:tabs>
                <w:tab w:val="clear" w:pos="360"/>
              </w:tabs>
              <w:spacing w:after="0"/>
              <w:rPr>
                <w:rFonts w:cs="Times New Roman"/>
                <w:sz w:val="24"/>
                <w:szCs w:val="24"/>
              </w:rPr>
            </w:pPr>
            <w:r w:rsidRPr="00874DA2">
              <w:rPr>
                <w:rFonts w:cs="Times New Roman"/>
                <w:sz w:val="24"/>
                <w:szCs w:val="24"/>
              </w:rPr>
              <w:t xml:space="preserve"> </w:t>
            </w:r>
            <w:proofErr w:type="spellStart"/>
            <w:r w:rsidR="000625AA" w:rsidRPr="00874DA2">
              <w:rPr>
                <w:rFonts w:cs="Times New Roman"/>
                <w:sz w:val="24"/>
                <w:szCs w:val="24"/>
              </w:rPr>
              <w:t>Курулуш</w:t>
            </w:r>
            <w:proofErr w:type="spellEnd"/>
            <w:r w:rsidR="000625AA" w:rsidRPr="00874DA2">
              <w:rPr>
                <w:rFonts w:cs="Times New Roman"/>
                <w:sz w:val="24"/>
                <w:szCs w:val="24"/>
              </w:rPr>
              <w:t xml:space="preserve"> </w:t>
            </w:r>
            <w:proofErr w:type="spellStart"/>
            <w:r w:rsidR="000625AA" w:rsidRPr="00874DA2">
              <w:rPr>
                <w:rFonts w:cs="Times New Roman"/>
                <w:sz w:val="24"/>
                <w:szCs w:val="24"/>
              </w:rPr>
              <w:t>иштерин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экологиялык</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коопсуздукту</w:t>
            </w:r>
            <w:proofErr w:type="spellEnd"/>
            <w:r w:rsidR="000625AA" w:rsidRPr="00874DA2">
              <w:rPr>
                <w:rFonts w:cs="Times New Roman"/>
                <w:sz w:val="24"/>
                <w:szCs w:val="24"/>
              </w:rPr>
              <w:t xml:space="preserve"> </w:t>
            </w:r>
            <w:proofErr w:type="spellStart"/>
            <w:r w:rsidR="000625AA" w:rsidRPr="00874DA2">
              <w:rPr>
                <w:rFonts w:cs="Times New Roman"/>
                <w:sz w:val="24"/>
                <w:szCs w:val="24"/>
              </w:rPr>
              <w:t>көзөмөлдөгөн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жергиликтүү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инспекцияларга</w:t>
            </w:r>
            <w:proofErr w:type="spellEnd"/>
            <w:r w:rsidR="000625AA" w:rsidRPr="00874DA2">
              <w:rPr>
                <w:rFonts w:cs="Times New Roman"/>
                <w:sz w:val="24"/>
                <w:szCs w:val="24"/>
              </w:rPr>
              <w:t xml:space="preserve">, </w:t>
            </w:r>
            <w:proofErr w:type="spellStart"/>
            <w:r w:rsidR="000625AA" w:rsidRPr="00874DA2">
              <w:rPr>
                <w:rFonts w:cs="Times New Roman"/>
                <w:sz w:val="24"/>
                <w:szCs w:val="24"/>
              </w:rPr>
              <w:t>ошондой</w:t>
            </w:r>
            <w:proofErr w:type="spellEnd"/>
            <w:r w:rsidR="000625AA" w:rsidRPr="00874DA2">
              <w:rPr>
                <w:rFonts w:cs="Times New Roman"/>
                <w:sz w:val="24"/>
                <w:szCs w:val="24"/>
              </w:rPr>
              <w:t xml:space="preserve"> эле </w:t>
            </w:r>
            <w:proofErr w:type="spellStart"/>
            <w:r w:rsidR="000625AA" w:rsidRPr="00874DA2">
              <w:rPr>
                <w:rFonts w:cs="Times New Roman"/>
                <w:sz w:val="24"/>
                <w:szCs w:val="24"/>
              </w:rPr>
              <w:t>жергиликтүү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тургундарга</w:t>
            </w:r>
            <w:proofErr w:type="spellEnd"/>
            <w:r w:rsidR="000625AA" w:rsidRPr="00874DA2">
              <w:rPr>
                <w:rFonts w:cs="Times New Roman"/>
                <w:sz w:val="24"/>
                <w:szCs w:val="24"/>
              </w:rPr>
              <w:t xml:space="preserve"> </w:t>
            </w:r>
            <w:proofErr w:type="spellStart"/>
            <w:r w:rsidR="000625AA" w:rsidRPr="00874DA2">
              <w:rPr>
                <w:rFonts w:cs="Times New Roman"/>
                <w:sz w:val="24"/>
                <w:szCs w:val="24"/>
              </w:rPr>
              <w:t>алдыдагы</w:t>
            </w:r>
            <w:proofErr w:type="spellEnd"/>
            <w:r w:rsidR="000625AA" w:rsidRPr="00874DA2">
              <w:rPr>
                <w:rFonts w:cs="Times New Roman"/>
                <w:sz w:val="24"/>
                <w:szCs w:val="24"/>
              </w:rPr>
              <w:t xml:space="preserve"> </w:t>
            </w:r>
            <w:proofErr w:type="spellStart"/>
            <w:r w:rsidR="000625AA" w:rsidRPr="00874DA2">
              <w:rPr>
                <w:rFonts w:cs="Times New Roman"/>
                <w:sz w:val="24"/>
                <w:szCs w:val="24"/>
              </w:rPr>
              <w:t>долбоордук</w:t>
            </w:r>
            <w:proofErr w:type="spellEnd"/>
            <w:r w:rsidR="000625AA" w:rsidRPr="00874DA2">
              <w:rPr>
                <w:rFonts w:cs="Times New Roman"/>
                <w:sz w:val="24"/>
                <w:szCs w:val="24"/>
              </w:rPr>
              <w:t xml:space="preserve"> </w:t>
            </w:r>
            <w:proofErr w:type="spellStart"/>
            <w:r w:rsidR="000625AA" w:rsidRPr="00874DA2">
              <w:rPr>
                <w:rFonts w:cs="Times New Roman"/>
                <w:sz w:val="24"/>
                <w:szCs w:val="24"/>
              </w:rPr>
              <w:t>иштер</w:t>
            </w:r>
            <w:proofErr w:type="spellEnd"/>
            <w:r w:rsidR="000625AA" w:rsidRPr="00874DA2">
              <w:rPr>
                <w:rFonts w:cs="Times New Roman"/>
                <w:sz w:val="24"/>
                <w:szCs w:val="24"/>
              </w:rPr>
              <w:t xml:space="preserve"> </w:t>
            </w:r>
            <w:proofErr w:type="spellStart"/>
            <w:r w:rsidR="000625AA" w:rsidRPr="00874DA2">
              <w:rPr>
                <w:rFonts w:cs="Times New Roman"/>
                <w:sz w:val="24"/>
                <w:szCs w:val="24"/>
              </w:rPr>
              <w:t>тууралуу</w:t>
            </w:r>
            <w:proofErr w:type="spellEnd"/>
            <w:r w:rsidR="000625AA" w:rsidRPr="00874DA2">
              <w:rPr>
                <w:rFonts w:cs="Times New Roman"/>
                <w:sz w:val="24"/>
                <w:szCs w:val="24"/>
              </w:rPr>
              <w:t xml:space="preserve"> </w:t>
            </w:r>
            <w:proofErr w:type="spellStart"/>
            <w:r w:rsidR="000625AA" w:rsidRPr="00874DA2">
              <w:rPr>
                <w:rFonts w:cs="Times New Roman"/>
                <w:sz w:val="24"/>
                <w:szCs w:val="24"/>
              </w:rPr>
              <w:t>тийиштүү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түрдө</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кабарланды</w:t>
            </w:r>
            <w:proofErr w:type="spellEnd"/>
            <w:r w:rsidR="000625AA" w:rsidRPr="00874DA2">
              <w:rPr>
                <w:rFonts w:cs="Times New Roman"/>
                <w:sz w:val="24"/>
                <w:szCs w:val="24"/>
              </w:rPr>
              <w:t>.</w:t>
            </w:r>
          </w:p>
          <w:p w14:paraId="727FCA0C" w14:textId="77777777" w:rsidR="000625AA" w:rsidRPr="00874DA2" w:rsidRDefault="00585C5B" w:rsidP="00426C05">
            <w:pPr>
              <w:tabs>
                <w:tab w:val="left" w:pos="360"/>
              </w:tabs>
              <w:spacing w:after="0"/>
              <w:ind w:left="360" w:hanging="360"/>
              <w:rPr>
                <w:rFonts w:cs="Times New Roman"/>
                <w:sz w:val="24"/>
                <w:szCs w:val="24"/>
              </w:rPr>
            </w:pPr>
            <w:r w:rsidRPr="00874DA2">
              <w:rPr>
                <w:rFonts w:cs="Times New Roman"/>
                <w:sz w:val="24"/>
                <w:szCs w:val="24"/>
                <w:lang w:val="ky-KG"/>
              </w:rPr>
              <w:t xml:space="preserve">(б) </w:t>
            </w:r>
            <w:proofErr w:type="spellStart"/>
            <w:r w:rsidR="000625AA" w:rsidRPr="00874DA2">
              <w:rPr>
                <w:rFonts w:cs="Times New Roman"/>
                <w:sz w:val="24"/>
                <w:szCs w:val="24"/>
              </w:rPr>
              <w:t>жергиликтүү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коомчулукка</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жалпы</w:t>
            </w:r>
            <w:proofErr w:type="spellEnd"/>
            <w:r w:rsidR="000625AA" w:rsidRPr="00874DA2">
              <w:rPr>
                <w:rFonts w:cs="Times New Roman"/>
                <w:sz w:val="24"/>
                <w:szCs w:val="24"/>
              </w:rPr>
              <w:t xml:space="preserve"> </w:t>
            </w:r>
            <w:proofErr w:type="spellStart"/>
            <w:r w:rsidR="000625AA" w:rsidRPr="00874DA2">
              <w:rPr>
                <w:rFonts w:cs="Times New Roman"/>
                <w:sz w:val="24"/>
                <w:szCs w:val="24"/>
              </w:rPr>
              <w:t>жеткиликтүү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жерлерде</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анын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ичинде</w:t>
            </w:r>
            <w:proofErr w:type="spellEnd"/>
            <w:r w:rsidR="000625AA" w:rsidRPr="00874DA2">
              <w:rPr>
                <w:rFonts w:cs="Times New Roman"/>
                <w:sz w:val="24"/>
                <w:szCs w:val="24"/>
              </w:rPr>
              <w:t xml:space="preserve"> </w:t>
            </w:r>
            <w:proofErr w:type="spellStart"/>
            <w:r w:rsidR="000625AA" w:rsidRPr="00874DA2">
              <w:rPr>
                <w:rFonts w:cs="Times New Roman"/>
                <w:sz w:val="24"/>
                <w:szCs w:val="24"/>
              </w:rPr>
              <w:t>жумуш</w:t>
            </w:r>
            <w:proofErr w:type="spellEnd"/>
            <w:r w:rsidR="000625AA" w:rsidRPr="00874DA2">
              <w:rPr>
                <w:rFonts w:cs="Times New Roman"/>
                <w:sz w:val="24"/>
                <w:szCs w:val="24"/>
              </w:rPr>
              <w:t xml:space="preserve"> </w:t>
            </w:r>
            <w:proofErr w:type="spellStart"/>
            <w:r w:rsidR="000625AA" w:rsidRPr="00874DA2">
              <w:rPr>
                <w:rFonts w:cs="Times New Roman"/>
                <w:sz w:val="24"/>
                <w:szCs w:val="24"/>
              </w:rPr>
              <w:t>участогунда</w:t>
            </w:r>
            <w:proofErr w:type="spellEnd"/>
            <w:r w:rsidR="000625AA" w:rsidRPr="00874DA2">
              <w:rPr>
                <w:rFonts w:cs="Times New Roman"/>
                <w:sz w:val="24"/>
                <w:szCs w:val="24"/>
              </w:rPr>
              <w:t xml:space="preserve">) </w:t>
            </w:r>
            <w:proofErr w:type="spellStart"/>
            <w:r w:rsidR="000625AA" w:rsidRPr="00874DA2">
              <w:rPr>
                <w:rFonts w:cs="Times New Roman"/>
                <w:sz w:val="24"/>
                <w:szCs w:val="24"/>
              </w:rPr>
              <w:t>көрнөктөрдүн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жардамы</w:t>
            </w:r>
            <w:proofErr w:type="spellEnd"/>
            <w:r w:rsidR="000625AA" w:rsidRPr="00874DA2">
              <w:rPr>
                <w:rFonts w:cs="Times New Roman"/>
                <w:sz w:val="24"/>
                <w:szCs w:val="24"/>
              </w:rPr>
              <w:t xml:space="preserve"> </w:t>
            </w:r>
            <w:proofErr w:type="spellStart"/>
            <w:r w:rsidR="000625AA" w:rsidRPr="00874DA2">
              <w:rPr>
                <w:rFonts w:cs="Times New Roman"/>
                <w:sz w:val="24"/>
                <w:szCs w:val="24"/>
              </w:rPr>
              <w:t>менен</w:t>
            </w:r>
            <w:proofErr w:type="spellEnd"/>
            <w:r w:rsidR="000625AA" w:rsidRPr="00874DA2">
              <w:rPr>
                <w:rFonts w:cs="Times New Roman"/>
                <w:sz w:val="24"/>
                <w:szCs w:val="24"/>
              </w:rPr>
              <w:t xml:space="preserve"> </w:t>
            </w:r>
            <w:proofErr w:type="spellStart"/>
            <w:r w:rsidR="000625AA" w:rsidRPr="00874DA2">
              <w:rPr>
                <w:rFonts w:cs="Times New Roman"/>
                <w:sz w:val="24"/>
                <w:szCs w:val="24"/>
              </w:rPr>
              <w:t>иштер</w:t>
            </w:r>
            <w:proofErr w:type="spellEnd"/>
            <w:r w:rsidR="000625AA" w:rsidRPr="00874DA2">
              <w:rPr>
                <w:rFonts w:cs="Times New Roman"/>
                <w:sz w:val="24"/>
                <w:szCs w:val="24"/>
              </w:rPr>
              <w:t xml:space="preserve"> </w:t>
            </w:r>
            <w:proofErr w:type="spellStart"/>
            <w:r w:rsidR="000625AA" w:rsidRPr="00874DA2">
              <w:rPr>
                <w:rFonts w:cs="Times New Roman"/>
                <w:sz w:val="24"/>
                <w:szCs w:val="24"/>
              </w:rPr>
              <w:t>жөнүндө</w:t>
            </w:r>
            <w:proofErr w:type="spellEnd"/>
            <w:r w:rsidR="000625AA" w:rsidRPr="00874DA2">
              <w:rPr>
                <w:rFonts w:cs="Times New Roman"/>
                <w:sz w:val="24"/>
                <w:szCs w:val="24"/>
              </w:rPr>
              <w:t xml:space="preserve"> </w:t>
            </w:r>
            <w:proofErr w:type="spellStart"/>
            <w:r w:rsidR="000625AA" w:rsidRPr="00874DA2">
              <w:rPr>
                <w:rFonts w:cs="Times New Roman"/>
                <w:sz w:val="24"/>
                <w:szCs w:val="24"/>
              </w:rPr>
              <w:t>тийиштүү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түрдө</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кабарланат</w:t>
            </w:r>
            <w:proofErr w:type="spellEnd"/>
            <w:r w:rsidR="000625AA" w:rsidRPr="00874DA2">
              <w:rPr>
                <w:rFonts w:cs="Times New Roman"/>
                <w:sz w:val="24"/>
                <w:szCs w:val="24"/>
              </w:rPr>
              <w:t>.</w:t>
            </w:r>
          </w:p>
          <w:p w14:paraId="2B772AE4" w14:textId="77777777" w:rsidR="000625AA" w:rsidRPr="00874DA2" w:rsidRDefault="00585C5B" w:rsidP="00426C05">
            <w:pPr>
              <w:tabs>
                <w:tab w:val="left" w:pos="360"/>
              </w:tabs>
              <w:spacing w:after="0"/>
              <w:ind w:left="360" w:hanging="360"/>
              <w:rPr>
                <w:rFonts w:cs="Times New Roman"/>
                <w:sz w:val="24"/>
                <w:szCs w:val="24"/>
              </w:rPr>
            </w:pPr>
            <w:r w:rsidRPr="00874DA2">
              <w:rPr>
                <w:rFonts w:cs="Times New Roman"/>
                <w:sz w:val="24"/>
                <w:szCs w:val="24"/>
                <w:lang w:val="ky-KG"/>
              </w:rPr>
              <w:t xml:space="preserve">(в) </w:t>
            </w:r>
            <w:proofErr w:type="spellStart"/>
            <w:r w:rsidR="000625AA" w:rsidRPr="00874DA2">
              <w:rPr>
                <w:rFonts w:cs="Times New Roman"/>
                <w:sz w:val="24"/>
                <w:szCs w:val="24"/>
              </w:rPr>
              <w:t>калктын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балдардын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коопсуздугун</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камсыз</w:t>
            </w:r>
            <w:proofErr w:type="spellEnd"/>
            <w:r w:rsidR="000625AA" w:rsidRPr="00874DA2">
              <w:rPr>
                <w:rFonts w:cs="Times New Roman"/>
                <w:sz w:val="24"/>
                <w:szCs w:val="24"/>
              </w:rPr>
              <w:t xml:space="preserve"> </w:t>
            </w:r>
            <w:proofErr w:type="spellStart"/>
            <w:r w:rsidR="000625AA" w:rsidRPr="00874DA2">
              <w:rPr>
                <w:rFonts w:cs="Times New Roman"/>
                <w:sz w:val="24"/>
                <w:szCs w:val="24"/>
              </w:rPr>
              <w:t>кылуу</w:t>
            </w:r>
            <w:proofErr w:type="spellEnd"/>
            <w:r w:rsidR="000625AA" w:rsidRPr="00874DA2">
              <w:rPr>
                <w:rFonts w:cs="Times New Roman"/>
                <w:sz w:val="24"/>
                <w:szCs w:val="24"/>
              </w:rPr>
              <w:t xml:space="preserve"> </w:t>
            </w:r>
            <w:proofErr w:type="spellStart"/>
            <w:r w:rsidR="000625AA" w:rsidRPr="00874DA2">
              <w:rPr>
                <w:rFonts w:cs="Times New Roman"/>
                <w:sz w:val="24"/>
                <w:szCs w:val="24"/>
              </w:rPr>
              <w:t>үчүн</w:t>
            </w:r>
            <w:proofErr w:type="spellEnd"/>
            <w:r w:rsidR="000625AA" w:rsidRPr="00874DA2">
              <w:rPr>
                <w:rFonts w:cs="Times New Roman"/>
                <w:sz w:val="24"/>
                <w:szCs w:val="24"/>
              </w:rPr>
              <w:t xml:space="preserve"> </w:t>
            </w:r>
            <w:proofErr w:type="spellStart"/>
            <w:r w:rsidR="000625AA" w:rsidRPr="00874DA2">
              <w:rPr>
                <w:rFonts w:cs="Times New Roman"/>
                <w:sz w:val="24"/>
                <w:szCs w:val="24"/>
              </w:rPr>
              <w:t>курулуш</w:t>
            </w:r>
            <w:proofErr w:type="spellEnd"/>
            <w:r w:rsidR="000625AA" w:rsidRPr="00874DA2">
              <w:rPr>
                <w:rFonts w:cs="Times New Roman"/>
                <w:sz w:val="24"/>
                <w:szCs w:val="24"/>
              </w:rPr>
              <w:t xml:space="preserve"> </w:t>
            </w:r>
            <w:proofErr w:type="spellStart"/>
            <w:r w:rsidR="000625AA" w:rsidRPr="00874DA2">
              <w:rPr>
                <w:rFonts w:cs="Times New Roman"/>
                <w:sz w:val="24"/>
                <w:szCs w:val="24"/>
              </w:rPr>
              <w:t>аянтынын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айланасына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тийиштүү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тосмолор</w:t>
            </w:r>
            <w:proofErr w:type="spellEnd"/>
            <w:r w:rsidR="000625AA" w:rsidRPr="00874DA2">
              <w:rPr>
                <w:rFonts w:cs="Times New Roman"/>
                <w:sz w:val="24"/>
                <w:szCs w:val="24"/>
              </w:rPr>
              <w:t xml:space="preserve"> </w:t>
            </w:r>
            <w:proofErr w:type="spellStart"/>
            <w:r w:rsidR="000625AA" w:rsidRPr="00874DA2">
              <w:rPr>
                <w:rFonts w:cs="Times New Roman"/>
                <w:sz w:val="24"/>
                <w:szCs w:val="24"/>
              </w:rPr>
              <w:t>орнотулган</w:t>
            </w:r>
            <w:proofErr w:type="spellEnd"/>
            <w:r w:rsidR="000625AA" w:rsidRPr="00874DA2">
              <w:rPr>
                <w:rFonts w:cs="Times New Roman"/>
                <w:sz w:val="24"/>
                <w:szCs w:val="24"/>
              </w:rPr>
              <w:t>.</w:t>
            </w:r>
          </w:p>
          <w:p w14:paraId="15B54279" w14:textId="77777777" w:rsidR="000625AA" w:rsidRPr="00874DA2" w:rsidRDefault="00585C5B" w:rsidP="00426C05">
            <w:pPr>
              <w:tabs>
                <w:tab w:val="left" w:pos="360"/>
              </w:tabs>
              <w:spacing w:after="0"/>
              <w:ind w:left="360" w:hanging="360"/>
              <w:rPr>
                <w:rFonts w:cs="Times New Roman"/>
                <w:sz w:val="24"/>
                <w:szCs w:val="24"/>
              </w:rPr>
            </w:pPr>
            <w:r w:rsidRPr="00874DA2">
              <w:rPr>
                <w:rFonts w:cs="Times New Roman"/>
                <w:sz w:val="24"/>
                <w:szCs w:val="24"/>
                <w:lang w:val="ky-KG"/>
              </w:rPr>
              <w:t xml:space="preserve">(г) </w:t>
            </w:r>
            <w:proofErr w:type="spellStart"/>
            <w:r w:rsidR="000625AA" w:rsidRPr="00874DA2">
              <w:rPr>
                <w:rFonts w:cs="Times New Roman"/>
                <w:sz w:val="24"/>
                <w:szCs w:val="24"/>
              </w:rPr>
              <w:t>курулуш</w:t>
            </w:r>
            <w:proofErr w:type="spellEnd"/>
            <w:r w:rsidR="000625AA" w:rsidRPr="00874DA2">
              <w:rPr>
                <w:rFonts w:cs="Times New Roman"/>
                <w:sz w:val="24"/>
                <w:szCs w:val="24"/>
              </w:rPr>
              <w:t xml:space="preserve"> </w:t>
            </w:r>
            <w:proofErr w:type="spellStart"/>
            <w:r w:rsidR="000625AA" w:rsidRPr="00874DA2">
              <w:rPr>
                <w:rFonts w:cs="Times New Roman"/>
                <w:sz w:val="24"/>
                <w:szCs w:val="24"/>
              </w:rPr>
              <w:t>иштерин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жүргүзүүгө</w:t>
            </w:r>
            <w:proofErr w:type="spellEnd"/>
            <w:r w:rsidR="000625AA" w:rsidRPr="00874DA2">
              <w:rPr>
                <w:rFonts w:cs="Times New Roman"/>
                <w:sz w:val="24"/>
                <w:szCs w:val="24"/>
              </w:rPr>
              <w:t xml:space="preserve"> </w:t>
            </w:r>
            <w:proofErr w:type="spellStart"/>
            <w:r w:rsidR="000625AA" w:rsidRPr="00874DA2">
              <w:rPr>
                <w:rFonts w:cs="Times New Roman"/>
                <w:sz w:val="24"/>
                <w:szCs w:val="24"/>
              </w:rPr>
              <w:t>мыйзамдарда</w:t>
            </w:r>
            <w:proofErr w:type="spellEnd"/>
            <w:r w:rsidR="000625AA" w:rsidRPr="00874DA2">
              <w:rPr>
                <w:rFonts w:cs="Times New Roman"/>
                <w:sz w:val="24"/>
                <w:szCs w:val="24"/>
              </w:rPr>
              <w:t xml:space="preserve"> </w:t>
            </w:r>
            <w:proofErr w:type="spellStart"/>
            <w:r w:rsidR="000625AA" w:rsidRPr="00874DA2">
              <w:rPr>
                <w:rFonts w:cs="Times New Roman"/>
                <w:sz w:val="24"/>
                <w:szCs w:val="24"/>
              </w:rPr>
              <w:t>талап</w:t>
            </w:r>
            <w:proofErr w:type="spellEnd"/>
            <w:r w:rsidR="000625AA" w:rsidRPr="00874DA2">
              <w:rPr>
                <w:rFonts w:cs="Times New Roman"/>
                <w:sz w:val="24"/>
                <w:szCs w:val="24"/>
              </w:rPr>
              <w:t xml:space="preserve"> </w:t>
            </w:r>
            <w:proofErr w:type="spellStart"/>
            <w:r w:rsidR="000625AA" w:rsidRPr="00874DA2">
              <w:rPr>
                <w:rFonts w:cs="Times New Roman"/>
                <w:sz w:val="24"/>
                <w:szCs w:val="24"/>
              </w:rPr>
              <w:t>кылынган</w:t>
            </w:r>
            <w:proofErr w:type="spellEnd"/>
            <w:r w:rsidR="000625AA" w:rsidRPr="00874DA2">
              <w:rPr>
                <w:rFonts w:cs="Times New Roman"/>
                <w:sz w:val="24"/>
                <w:szCs w:val="24"/>
              </w:rPr>
              <w:t xml:space="preserve"> </w:t>
            </w:r>
            <w:proofErr w:type="spellStart"/>
            <w:r w:rsidR="000625AA" w:rsidRPr="00874DA2">
              <w:rPr>
                <w:rFonts w:cs="Times New Roman"/>
                <w:sz w:val="24"/>
                <w:szCs w:val="24"/>
              </w:rPr>
              <w:t>уруксаттарды</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жаратылыш</w:t>
            </w:r>
            <w:proofErr w:type="spellEnd"/>
            <w:r w:rsidR="000625AA" w:rsidRPr="00874DA2">
              <w:rPr>
                <w:rFonts w:cs="Times New Roman"/>
                <w:sz w:val="24"/>
                <w:szCs w:val="24"/>
              </w:rPr>
              <w:t xml:space="preserve"> </w:t>
            </w:r>
            <w:proofErr w:type="spellStart"/>
            <w:r w:rsidR="000625AA" w:rsidRPr="00874DA2">
              <w:rPr>
                <w:rFonts w:cs="Times New Roman"/>
                <w:sz w:val="24"/>
                <w:szCs w:val="24"/>
              </w:rPr>
              <w:t>ресурстарын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пайдалануу</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калдыктарды</w:t>
            </w:r>
            <w:proofErr w:type="spellEnd"/>
            <w:r w:rsidR="000625AA" w:rsidRPr="00874DA2">
              <w:rPr>
                <w:rFonts w:cs="Times New Roman"/>
                <w:sz w:val="24"/>
                <w:szCs w:val="24"/>
              </w:rPr>
              <w:t xml:space="preserve"> </w:t>
            </w:r>
            <w:proofErr w:type="spellStart"/>
            <w:r w:rsidR="000625AA" w:rsidRPr="00874DA2">
              <w:rPr>
                <w:rFonts w:cs="Times New Roman"/>
                <w:sz w:val="24"/>
                <w:szCs w:val="24"/>
              </w:rPr>
              <w:t>төгүү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ж.б</w:t>
            </w:r>
            <w:proofErr w:type="spellEnd"/>
            <w:r w:rsidR="000625AA" w:rsidRPr="00874DA2">
              <w:rPr>
                <w:rFonts w:cs="Times New Roman"/>
                <w:sz w:val="24"/>
                <w:szCs w:val="24"/>
              </w:rPr>
              <w:t xml:space="preserve">.) </w:t>
            </w:r>
            <w:proofErr w:type="spellStart"/>
            <w:r w:rsidR="000625AA" w:rsidRPr="00874DA2">
              <w:rPr>
                <w:rFonts w:cs="Times New Roman"/>
                <w:sz w:val="24"/>
                <w:szCs w:val="24"/>
              </w:rPr>
              <w:t>алган</w:t>
            </w:r>
            <w:proofErr w:type="spellEnd"/>
            <w:r w:rsidR="000625AA" w:rsidRPr="00874DA2">
              <w:rPr>
                <w:rFonts w:cs="Times New Roman"/>
                <w:sz w:val="24"/>
                <w:szCs w:val="24"/>
              </w:rPr>
              <w:t>.</w:t>
            </w:r>
          </w:p>
          <w:p w14:paraId="65C3E708"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д</w:t>
            </w:r>
            <w:r w:rsidRPr="00874DA2">
              <w:rPr>
                <w:rFonts w:cs="Times New Roman"/>
                <w:sz w:val="24"/>
                <w:szCs w:val="24"/>
              </w:rPr>
              <w:t xml:space="preserve">) </w:t>
            </w:r>
            <w:proofErr w:type="spellStart"/>
            <w:r w:rsidRPr="00874DA2">
              <w:rPr>
                <w:rFonts w:cs="Times New Roman"/>
                <w:sz w:val="24"/>
                <w:szCs w:val="24"/>
              </w:rPr>
              <w:t>бардык</w:t>
            </w:r>
            <w:proofErr w:type="spellEnd"/>
            <w:r w:rsidRPr="00874DA2">
              <w:rPr>
                <w:rFonts w:cs="Times New Roman"/>
                <w:sz w:val="24"/>
                <w:szCs w:val="24"/>
              </w:rPr>
              <w:t xml:space="preserve"> </w:t>
            </w:r>
            <w:proofErr w:type="spellStart"/>
            <w:r w:rsidRPr="00874DA2">
              <w:rPr>
                <w:rFonts w:cs="Times New Roman"/>
                <w:sz w:val="24"/>
                <w:szCs w:val="24"/>
              </w:rPr>
              <w:t>жумуштар</w:t>
            </w:r>
            <w:proofErr w:type="spellEnd"/>
            <w:r w:rsidRPr="00874DA2">
              <w:rPr>
                <w:rFonts w:cs="Times New Roman"/>
                <w:sz w:val="24"/>
                <w:szCs w:val="24"/>
              </w:rPr>
              <w:t xml:space="preserve"> </w:t>
            </w:r>
            <w:proofErr w:type="spellStart"/>
            <w:r w:rsidRPr="00874DA2">
              <w:rPr>
                <w:rFonts w:cs="Times New Roman"/>
                <w:sz w:val="24"/>
                <w:szCs w:val="24"/>
              </w:rPr>
              <w:t>эң</w:t>
            </w:r>
            <w:proofErr w:type="spellEnd"/>
            <w:r w:rsidRPr="00874DA2">
              <w:rPr>
                <w:rFonts w:cs="Times New Roman"/>
                <w:sz w:val="24"/>
                <w:szCs w:val="24"/>
              </w:rPr>
              <w:t xml:space="preserve"> </w:t>
            </w:r>
            <w:proofErr w:type="spellStart"/>
            <w:r w:rsidRPr="00874DA2">
              <w:rPr>
                <w:rFonts w:cs="Times New Roman"/>
                <w:sz w:val="24"/>
                <w:szCs w:val="24"/>
              </w:rPr>
              <w:t>коопсуз</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тартиптүү</w:t>
            </w:r>
            <w:proofErr w:type="spellEnd"/>
            <w:r w:rsidRPr="00874DA2">
              <w:rPr>
                <w:rFonts w:cs="Times New Roman"/>
                <w:sz w:val="24"/>
                <w:szCs w:val="24"/>
              </w:rPr>
              <w:t xml:space="preserve"> </w:t>
            </w:r>
            <w:proofErr w:type="spellStart"/>
            <w:r w:rsidRPr="00874DA2">
              <w:rPr>
                <w:rFonts w:cs="Times New Roman"/>
                <w:sz w:val="24"/>
                <w:szCs w:val="24"/>
              </w:rPr>
              <w:t>түрдө</w:t>
            </w:r>
            <w:proofErr w:type="spellEnd"/>
            <w:r w:rsidRPr="00874DA2">
              <w:rPr>
                <w:rFonts w:cs="Times New Roman"/>
                <w:sz w:val="24"/>
                <w:szCs w:val="24"/>
              </w:rPr>
              <w:t xml:space="preserve"> </w:t>
            </w:r>
            <w:proofErr w:type="spellStart"/>
            <w:r w:rsidRPr="00874DA2">
              <w:rPr>
                <w:rFonts w:cs="Times New Roman"/>
                <w:sz w:val="24"/>
                <w:szCs w:val="24"/>
              </w:rPr>
              <w:t>аткарылып</w:t>
            </w:r>
            <w:proofErr w:type="spellEnd"/>
            <w:r w:rsidRPr="00874DA2">
              <w:rPr>
                <w:rFonts w:cs="Times New Roman"/>
                <w:sz w:val="24"/>
                <w:szCs w:val="24"/>
              </w:rPr>
              <w:t xml:space="preserve">, </w:t>
            </w:r>
            <w:proofErr w:type="spellStart"/>
            <w:r w:rsidRPr="00874DA2">
              <w:rPr>
                <w:rFonts w:cs="Times New Roman"/>
                <w:sz w:val="24"/>
                <w:szCs w:val="24"/>
              </w:rPr>
              <w:t>өндүрүш</w:t>
            </w:r>
            <w:proofErr w:type="spellEnd"/>
            <w:r w:rsidRPr="00874DA2">
              <w:rPr>
                <w:rFonts w:cs="Times New Roman"/>
                <w:sz w:val="24"/>
                <w:szCs w:val="24"/>
              </w:rPr>
              <w:t xml:space="preserve"> </w:t>
            </w:r>
            <w:proofErr w:type="spellStart"/>
            <w:r w:rsidRPr="00874DA2">
              <w:rPr>
                <w:rFonts w:cs="Times New Roman"/>
                <w:sz w:val="24"/>
                <w:szCs w:val="24"/>
              </w:rPr>
              <w:t>процессинин</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тургундарга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табигый</w:t>
            </w:r>
            <w:proofErr w:type="spellEnd"/>
            <w:r w:rsidRPr="00874DA2">
              <w:rPr>
                <w:rFonts w:cs="Times New Roman"/>
                <w:sz w:val="24"/>
                <w:szCs w:val="24"/>
              </w:rPr>
              <w:t xml:space="preserve"> </w:t>
            </w:r>
            <w:proofErr w:type="spellStart"/>
            <w:r w:rsidRPr="00874DA2">
              <w:rPr>
                <w:rFonts w:cs="Times New Roman"/>
                <w:sz w:val="24"/>
                <w:szCs w:val="24"/>
              </w:rPr>
              <w:t>чөйрөгө</w:t>
            </w:r>
            <w:proofErr w:type="spellEnd"/>
            <w:r w:rsidRPr="00874DA2">
              <w:rPr>
                <w:rFonts w:cs="Times New Roman"/>
                <w:sz w:val="24"/>
                <w:szCs w:val="24"/>
              </w:rPr>
              <w:t xml:space="preserve"> </w:t>
            </w:r>
            <w:proofErr w:type="spellStart"/>
            <w:r w:rsidRPr="00874DA2">
              <w:rPr>
                <w:rFonts w:cs="Times New Roman"/>
                <w:sz w:val="24"/>
                <w:szCs w:val="24"/>
              </w:rPr>
              <w:t>тийгизген</w:t>
            </w:r>
            <w:proofErr w:type="spellEnd"/>
            <w:r w:rsidRPr="00874DA2">
              <w:rPr>
                <w:rFonts w:cs="Times New Roman"/>
                <w:sz w:val="24"/>
                <w:szCs w:val="24"/>
              </w:rPr>
              <w:t xml:space="preserve"> </w:t>
            </w:r>
            <w:proofErr w:type="spellStart"/>
            <w:r w:rsidRPr="00874DA2">
              <w:rPr>
                <w:rFonts w:cs="Times New Roman"/>
                <w:sz w:val="24"/>
                <w:szCs w:val="24"/>
              </w:rPr>
              <w:t>терс</w:t>
            </w:r>
            <w:proofErr w:type="spellEnd"/>
            <w:r w:rsidRPr="00874DA2">
              <w:rPr>
                <w:rFonts w:cs="Times New Roman"/>
                <w:sz w:val="24"/>
                <w:szCs w:val="24"/>
              </w:rPr>
              <w:t xml:space="preserve"> </w:t>
            </w:r>
            <w:proofErr w:type="spellStart"/>
            <w:r w:rsidRPr="00874DA2">
              <w:rPr>
                <w:rFonts w:cs="Times New Roman"/>
                <w:sz w:val="24"/>
                <w:szCs w:val="24"/>
              </w:rPr>
              <w:t>таасирин</w:t>
            </w:r>
            <w:proofErr w:type="spellEnd"/>
            <w:r w:rsidRPr="00874DA2">
              <w:rPr>
                <w:rFonts w:cs="Times New Roman"/>
                <w:sz w:val="24"/>
                <w:szCs w:val="24"/>
              </w:rPr>
              <w:t xml:space="preserve"> </w:t>
            </w:r>
            <w:proofErr w:type="spellStart"/>
            <w:r w:rsidRPr="00874DA2">
              <w:rPr>
                <w:rFonts w:cs="Times New Roman"/>
                <w:sz w:val="24"/>
                <w:szCs w:val="24"/>
              </w:rPr>
              <w:t>азайтуу</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уюштурулушу</w:t>
            </w:r>
            <w:proofErr w:type="spellEnd"/>
            <w:r w:rsidRPr="00874DA2">
              <w:rPr>
                <w:rFonts w:cs="Times New Roman"/>
                <w:sz w:val="24"/>
                <w:szCs w:val="24"/>
              </w:rPr>
              <w:t xml:space="preserve"> керек.</w:t>
            </w:r>
          </w:p>
          <w:p w14:paraId="27831E43"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е</w:t>
            </w:r>
            <w:r w:rsidRPr="00874DA2">
              <w:rPr>
                <w:rFonts w:cs="Times New Roman"/>
                <w:sz w:val="24"/>
                <w:szCs w:val="24"/>
              </w:rPr>
              <w:t xml:space="preserve">) </w:t>
            </w:r>
            <w:proofErr w:type="spellStart"/>
            <w:r w:rsidRPr="00874DA2">
              <w:rPr>
                <w:rFonts w:cs="Times New Roman"/>
                <w:sz w:val="24"/>
                <w:szCs w:val="24"/>
              </w:rPr>
              <w:t>участокто</w:t>
            </w:r>
            <w:proofErr w:type="spellEnd"/>
            <w:r w:rsidRPr="00874DA2">
              <w:rPr>
                <w:rFonts w:cs="Times New Roman"/>
                <w:sz w:val="24"/>
                <w:szCs w:val="24"/>
              </w:rPr>
              <w:t xml:space="preserve"> </w:t>
            </w:r>
            <w:proofErr w:type="spellStart"/>
            <w:r w:rsidRPr="00874DA2">
              <w:rPr>
                <w:rFonts w:cs="Times New Roman"/>
                <w:sz w:val="24"/>
                <w:szCs w:val="24"/>
              </w:rPr>
              <w:t>жумушчуларга</w:t>
            </w:r>
            <w:proofErr w:type="spellEnd"/>
            <w:r w:rsidRPr="00874DA2">
              <w:rPr>
                <w:rFonts w:cs="Times New Roman"/>
                <w:sz w:val="24"/>
                <w:szCs w:val="24"/>
              </w:rPr>
              <w:t xml:space="preserve"> </w:t>
            </w:r>
            <w:proofErr w:type="spellStart"/>
            <w:r w:rsidRPr="00874DA2">
              <w:rPr>
                <w:rFonts w:cs="Times New Roman"/>
                <w:sz w:val="24"/>
                <w:szCs w:val="24"/>
              </w:rPr>
              <w:t>аткарыла</w:t>
            </w:r>
            <w:proofErr w:type="spellEnd"/>
            <w:r w:rsidRPr="00874DA2">
              <w:rPr>
                <w:rFonts w:cs="Times New Roman"/>
                <w:sz w:val="24"/>
                <w:szCs w:val="24"/>
              </w:rPr>
              <w:t xml:space="preserve"> </w:t>
            </w:r>
            <w:proofErr w:type="spellStart"/>
            <w:r w:rsidRPr="00874DA2">
              <w:rPr>
                <w:rFonts w:cs="Times New Roman"/>
                <w:sz w:val="24"/>
                <w:szCs w:val="24"/>
              </w:rPr>
              <w:t>турган</w:t>
            </w:r>
            <w:proofErr w:type="spellEnd"/>
            <w:r w:rsidRPr="00874DA2">
              <w:rPr>
                <w:rFonts w:cs="Times New Roman"/>
                <w:sz w:val="24"/>
                <w:szCs w:val="24"/>
              </w:rPr>
              <w:t xml:space="preserve"> </w:t>
            </w:r>
            <w:proofErr w:type="spellStart"/>
            <w:r w:rsidRPr="00874DA2">
              <w:rPr>
                <w:rFonts w:cs="Times New Roman"/>
                <w:sz w:val="24"/>
                <w:szCs w:val="24"/>
              </w:rPr>
              <w:t>иштерди</w:t>
            </w:r>
            <w:proofErr w:type="spellEnd"/>
            <w:r w:rsidRPr="00874DA2">
              <w:rPr>
                <w:rFonts w:cs="Times New Roman"/>
                <w:sz w:val="24"/>
                <w:szCs w:val="24"/>
              </w:rPr>
              <w:t xml:space="preserve"> </w:t>
            </w:r>
            <w:proofErr w:type="spellStart"/>
            <w:r w:rsidRPr="00874DA2">
              <w:rPr>
                <w:rFonts w:cs="Times New Roman"/>
                <w:sz w:val="24"/>
                <w:szCs w:val="24"/>
              </w:rPr>
              <w:t>жүргүзүүнүн</w:t>
            </w:r>
            <w:proofErr w:type="spellEnd"/>
            <w:r w:rsidRPr="00874DA2">
              <w:rPr>
                <w:rFonts w:cs="Times New Roman"/>
                <w:sz w:val="24"/>
                <w:szCs w:val="24"/>
              </w:rPr>
              <w:t xml:space="preserve"> </w:t>
            </w:r>
            <w:proofErr w:type="spellStart"/>
            <w:r w:rsidRPr="00874DA2">
              <w:rPr>
                <w:rFonts w:cs="Times New Roman"/>
                <w:sz w:val="24"/>
                <w:szCs w:val="24"/>
              </w:rPr>
              <w:t>негизги</w:t>
            </w:r>
            <w:proofErr w:type="spellEnd"/>
            <w:r w:rsidRPr="00874DA2">
              <w:rPr>
                <w:rFonts w:cs="Times New Roman"/>
                <w:sz w:val="24"/>
                <w:szCs w:val="24"/>
              </w:rPr>
              <w:t xml:space="preserve"> </w:t>
            </w:r>
            <w:proofErr w:type="spellStart"/>
            <w:r w:rsidRPr="00874DA2">
              <w:rPr>
                <w:rFonts w:cs="Times New Roman"/>
                <w:sz w:val="24"/>
                <w:szCs w:val="24"/>
              </w:rPr>
              <w:t>эрежелери</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ченемдери</w:t>
            </w:r>
            <w:proofErr w:type="spellEnd"/>
            <w:r w:rsidRPr="00874DA2">
              <w:rPr>
                <w:rFonts w:cs="Times New Roman"/>
                <w:sz w:val="24"/>
                <w:szCs w:val="24"/>
              </w:rPr>
              <w:t xml:space="preserve"> </w:t>
            </w:r>
            <w:proofErr w:type="spellStart"/>
            <w:r w:rsidRPr="00874DA2">
              <w:rPr>
                <w:rFonts w:cs="Times New Roman"/>
                <w:sz w:val="24"/>
                <w:szCs w:val="24"/>
              </w:rPr>
              <w:t>жөнүндө</w:t>
            </w:r>
            <w:proofErr w:type="spellEnd"/>
            <w:r w:rsidRPr="00874DA2">
              <w:rPr>
                <w:rFonts w:cs="Times New Roman"/>
                <w:sz w:val="24"/>
                <w:szCs w:val="24"/>
              </w:rPr>
              <w:t xml:space="preserve"> </w:t>
            </w:r>
            <w:proofErr w:type="spellStart"/>
            <w:r w:rsidRPr="00874DA2">
              <w:rPr>
                <w:rFonts w:cs="Times New Roman"/>
                <w:sz w:val="24"/>
                <w:szCs w:val="24"/>
              </w:rPr>
              <w:t>маалымдоочу</w:t>
            </w:r>
            <w:proofErr w:type="spellEnd"/>
            <w:r w:rsidRPr="00874DA2">
              <w:rPr>
                <w:rFonts w:cs="Times New Roman"/>
                <w:sz w:val="24"/>
                <w:szCs w:val="24"/>
              </w:rPr>
              <w:t xml:space="preserve"> </w:t>
            </w:r>
            <w:proofErr w:type="spellStart"/>
            <w:r w:rsidRPr="00874DA2">
              <w:rPr>
                <w:rFonts w:cs="Times New Roman"/>
                <w:sz w:val="24"/>
                <w:szCs w:val="24"/>
              </w:rPr>
              <w:t>тиешелүү</w:t>
            </w:r>
            <w:proofErr w:type="spellEnd"/>
            <w:r w:rsidRPr="00874DA2">
              <w:rPr>
                <w:rFonts w:cs="Times New Roman"/>
                <w:sz w:val="24"/>
                <w:szCs w:val="24"/>
              </w:rPr>
              <w:t xml:space="preserve"> </w:t>
            </w:r>
            <w:proofErr w:type="spellStart"/>
            <w:r w:rsidRPr="00874DA2">
              <w:rPr>
                <w:rFonts w:cs="Times New Roman"/>
                <w:sz w:val="24"/>
                <w:szCs w:val="24"/>
              </w:rPr>
              <w:t>көрсөтмө</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маалыматтык</w:t>
            </w:r>
            <w:proofErr w:type="spellEnd"/>
            <w:r w:rsidRPr="00874DA2">
              <w:rPr>
                <w:rFonts w:cs="Times New Roman"/>
                <w:sz w:val="24"/>
                <w:szCs w:val="24"/>
              </w:rPr>
              <w:t xml:space="preserve"> </w:t>
            </w:r>
            <w:proofErr w:type="spellStart"/>
            <w:r w:rsidRPr="00874DA2">
              <w:rPr>
                <w:rFonts w:cs="Times New Roman"/>
                <w:sz w:val="24"/>
                <w:szCs w:val="24"/>
              </w:rPr>
              <w:t>табличкалар</w:t>
            </w:r>
            <w:proofErr w:type="spellEnd"/>
            <w:r w:rsidRPr="00874DA2">
              <w:rPr>
                <w:rFonts w:cs="Times New Roman"/>
                <w:sz w:val="24"/>
                <w:szCs w:val="24"/>
              </w:rPr>
              <w:t xml:space="preserve"> </w:t>
            </w:r>
            <w:proofErr w:type="spellStart"/>
            <w:r w:rsidRPr="00874DA2">
              <w:rPr>
                <w:rFonts w:cs="Times New Roman"/>
                <w:sz w:val="24"/>
                <w:szCs w:val="24"/>
              </w:rPr>
              <w:t>жайгаштырылышы</w:t>
            </w:r>
            <w:proofErr w:type="spellEnd"/>
            <w:r w:rsidRPr="00874DA2">
              <w:rPr>
                <w:rFonts w:cs="Times New Roman"/>
                <w:sz w:val="24"/>
                <w:szCs w:val="24"/>
              </w:rPr>
              <w:t xml:space="preserve"> керек.</w:t>
            </w:r>
          </w:p>
          <w:p w14:paraId="6C2CA995"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ж</w:t>
            </w:r>
            <w:r w:rsidRPr="00874DA2">
              <w:rPr>
                <w:rFonts w:cs="Times New Roman"/>
                <w:sz w:val="24"/>
                <w:szCs w:val="24"/>
              </w:rPr>
              <w:t xml:space="preserve">) </w:t>
            </w:r>
            <w:proofErr w:type="spellStart"/>
            <w:r w:rsidRPr="00874DA2">
              <w:rPr>
                <w:rFonts w:cs="Times New Roman"/>
                <w:sz w:val="24"/>
                <w:szCs w:val="24"/>
              </w:rPr>
              <w:t>эгерде</w:t>
            </w:r>
            <w:proofErr w:type="spellEnd"/>
            <w:r w:rsidRPr="00874DA2">
              <w:rPr>
                <w:rFonts w:cs="Times New Roman"/>
                <w:sz w:val="24"/>
                <w:szCs w:val="24"/>
              </w:rPr>
              <w:t xml:space="preserve"> </w:t>
            </w:r>
            <w:proofErr w:type="spellStart"/>
            <w:r w:rsidR="00426C05" w:rsidRPr="00874DA2">
              <w:rPr>
                <w:rFonts w:cs="Times New Roman"/>
                <w:sz w:val="24"/>
                <w:szCs w:val="24"/>
              </w:rPr>
              <w:t>аткаруучу</w:t>
            </w:r>
            <w:proofErr w:type="spellEnd"/>
            <w:r w:rsidRPr="00874DA2">
              <w:rPr>
                <w:rFonts w:cs="Times New Roman"/>
                <w:sz w:val="24"/>
                <w:szCs w:val="24"/>
              </w:rPr>
              <w:t xml:space="preserve"> </w:t>
            </w:r>
            <w:proofErr w:type="spellStart"/>
            <w:r w:rsidRPr="00874DA2">
              <w:rPr>
                <w:rFonts w:cs="Times New Roman"/>
                <w:sz w:val="24"/>
                <w:szCs w:val="24"/>
              </w:rPr>
              <w:t>оңдоо-курулуш</w:t>
            </w:r>
            <w:proofErr w:type="spellEnd"/>
            <w:r w:rsidRPr="00874DA2">
              <w:rPr>
                <w:rFonts w:cs="Times New Roman"/>
                <w:sz w:val="24"/>
                <w:szCs w:val="24"/>
              </w:rPr>
              <w:t xml:space="preserve"> </w:t>
            </w:r>
            <w:proofErr w:type="spellStart"/>
            <w:r w:rsidRPr="00874DA2">
              <w:rPr>
                <w:rFonts w:cs="Times New Roman"/>
                <w:sz w:val="24"/>
                <w:szCs w:val="24"/>
              </w:rPr>
              <w:t>иштерине</w:t>
            </w:r>
            <w:proofErr w:type="spellEnd"/>
            <w:r w:rsidRPr="00874DA2">
              <w:rPr>
                <w:rFonts w:cs="Times New Roman"/>
                <w:sz w:val="24"/>
                <w:szCs w:val="24"/>
              </w:rPr>
              <w:t xml:space="preserve"> </w:t>
            </w:r>
            <w:proofErr w:type="spellStart"/>
            <w:r w:rsidRPr="00874DA2">
              <w:rPr>
                <w:rFonts w:cs="Times New Roman"/>
                <w:sz w:val="24"/>
                <w:szCs w:val="24"/>
              </w:rPr>
              <w:t>объектте</w:t>
            </w:r>
            <w:proofErr w:type="spellEnd"/>
            <w:r w:rsidRPr="00874DA2">
              <w:rPr>
                <w:rFonts w:cs="Times New Roman"/>
                <w:sz w:val="24"/>
                <w:szCs w:val="24"/>
              </w:rPr>
              <w:t xml:space="preserve"> </w:t>
            </w:r>
            <w:proofErr w:type="spellStart"/>
            <w:r w:rsidRPr="00874DA2">
              <w:rPr>
                <w:rFonts w:cs="Times New Roman"/>
                <w:sz w:val="24"/>
                <w:szCs w:val="24"/>
              </w:rPr>
              <w:t>дайыма</w:t>
            </w:r>
            <w:proofErr w:type="spellEnd"/>
            <w:r w:rsidRPr="00874DA2">
              <w:rPr>
                <w:rFonts w:cs="Times New Roman"/>
                <w:sz w:val="24"/>
                <w:szCs w:val="24"/>
              </w:rPr>
              <w:t xml:space="preserve"> </w:t>
            </w:r>
            <w:proofErr w:type="spellStart"/>
            <w:r w:rsidRPr="00874DA2">
              <w:rPr>
                <w:rFonts w:cs="Times New Roman"/>
                <w:sz w:val="24"/>
                <w:szCs w:val="24"/>
              </w:rPr>
              <w:t>боло</w:t>
            </w:r>
            <w:proofErr w:type="spellEnd"/>
            <w:r w:rsidRPr="00874DA2">
              <w:rPr>
                <w:rFonts w:cs="Times New Roman"/>
                <w:sz w:val="24"/>
                <w:szCs w:val="24"/>
              </w:rPr>
              <w:t xml:space="preserve"> </w:t>
            </w:r>
            <w:proofErr w:type="spellStart"/>
            <w:r w:rsidRPr="00874DA2">
              <w:rPr>
                <w:rFonts w:cs="Times New Roman"/>
                <w:sz w:val="24"/>
                <w:szCs w:val="24"/>
              </w:rPr>
              <w:t>турган</w:t>
            </w:r>
            <w:proofErr w:type="spellEnd"/>
            <w:r w:rsidRPr="00874DA2">
              <w:rPr>
                <w:rFonts w:cs="Times New Roman"/>
                <w:sz w:val="24"/>
                <w:szCs w:val="24"/>
              </w:rPr>
              <w:t xml:space="preserve"> </w:t>
            </w:r>
            <w:proofErr w:type="spellStart"/>
            <w:r w:rsidRPr="00874DA2">
              <w:rPr>
                <w:rFonts w:cs="Times New Roman"/>
                <w:sz w:val="24"/>
                <w:szCs w:val="24"/>
              </w:rPr>
              <w:t>келген</w:t>
            </w:r>
            <w:proofErr w:type="spellEnd"/>
            <w:r w:rsidRPr="00874DA2">
              <w:rPr>
                <w:rFonts w:cs="Times New Roman"/>
                <w:sz w:val="24"/>
                <w:szCs w:val="24"/>
              </w:rPr>
              <w:t xml:space="preserve"> </w:t>
            </w:r>
            <w:proofErr w:type="spellStart"/>
            <w:r w:rsidRPr="00874DA2">
              <w:rPr>
                <w:rFonts w:cs="Times New Roman"/>
                <w:sz w:val="24"/>
                <w:szCs w:val="24"/>
              </w:rPr>
              <w:t>персоналды</w:t>
            </w:r>
            <w:proofErr w:type="spellEnd"/>
            <w:r w:rsidRPr="00874DA2">
              <w:rPr>
                <w:rFonts w:cs="Times New Roman"/>
                <w:sz w:val="24"/>
                <w:szCs w:val="24"/>
              </w:rPr>
              <w:t xml:space="preserve"> </w:t>
            </w:r>
            <w:proofErr w:type="spellStart"/>
            <w:r w:rsidRPr="00874DA2">
              <w:rPr>
                <w:rFonts w:cs="Times New Roman"/>
                <w:sz w:val="24"/>
                <w:szCs w:val="24"/>
              </w:rPr>
              <w:t>тартса</w:t>
            </w:r>
            <w:proofErr w:type="spellEnd"/>
            <w:r w:rsidRPr="00874DA2">
              <w:rPr>
                <w:rFonts w:cs="Times New Roman"/>
                <w:sz w:val="24"/>
                <w:szCs w:val="24"/>
              </w:rPr>
              <w:t xml:space="preserve">, </w:t>
            </w:r>
            <w:proofErr w:type="spellStart"/>
            <w:r w:rsidRPr="00874DA2">
              <w:rPr>
                <w:rFonts w:cs="Times New Roman"/>
                <w:sz w:val="24"/>
                <w:szCs w:val="24"/>
              </w:rPr>
              <w:t>анда</w:t>
            </w:r>
            <w:proofErr w:type="spellEnd"/>
            <w:r w:rsidRPr="00874DA2">
              <w:rPr>
                <w:rFonts w:cs="Times New Roman"/>
                <w:sz w:val="24"/>
                <w:szCs w:val="24"/>
              </w:rPr>
              <w:t xml:space="preserve"> ал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бардык</w:t>
            </w:r>
            <w:proofErr w:type="spellEnd"/>
            <w:r w:rsidRPr="00874DA2">
              <w:rPr>
                <w:rFonts w:cs="Times New Roman"/>
                <w:sz w:val="24"/>
                <w:szCs w:val="24"/>
              </w:rPr>
              <w:t xml:space="preserve"> зарыл </w:t>
            </w:r>
            <w:proofErr w:type="spellStart"/>
            <w:r w:rsidRPr="00874DA2">
              <w:rPr>
                <w:rFonts w:cs="Times New Roman"/>
                <w:sz w:val="24"/>
                <w:szCs w:val="24"/>
              </w:rPr>
              <w:t>тиричилик</w:t>
            </w:r>
            <w:proofErr w:type="spellEnd"/>
            <w:r w:rsidRPr="00874DA2">
              <w:rPr>
                <w:rFonts w:cs="Times New Roman"/>
                <w:sz w:val="24"/>
                <w:szCs w:val="24"/>
              </w:rPr>
              <w:t xml:space="preserve"> </w:t>
            </w:r>
            <w:proofErr w:type="spellStart"/>
            <w:r w:rsidRPr="00874DA2">
              <w:rPr>
                <w:rFonts w:cs="Times New Roman"/>
                <w:sz w:val="24"/>
                <w:szCs w:val="24"/>
              </w:rPr>
              <w:t>шарттары</w:t>
            </w:r>
            <w:proofErr w:type="spellEnd"/>
            <w:r w:rsidRPr="00874DA2">
              <w:rPr>
                <w:rFonts w:cs="Times New Roman"/>
                <w:sz w:val="24"/>
                <w:szCs w:val="24"/>
              </w:rPr>
              <w:t xml:space="preserve">, </w:t>
            </w:r>
            <w:proofErr w:type="spellStart"/>
            <w:r w:rsidRPr="00874DA2">
              <w:rPr>
                <w:rFonts w:cs="Times New Roman"/>
                <w:sz w:val="24"/>
                <w:szCs w:val="24"/>
              </w:rPr>
              <w:t>анын</w:t>
            </w:r>
            <w:proofErr w:type="spellEnd"/>
            <w:r w:rsidRPr="00874DA2">
              <w:rPr>
                <w:rFonts w:cs="Times New Roman"/>
                <w:sz w:val="24"/>
                <w:szCs w:val="24"/>
              </w:rPr>
              <w:t xml:space="preserve"> </w:t>
            </w:r>
            <w:proofErr w:type="spellStart"/>
            <w:r w:rsidRPr="00874DA2">
              <w:rPr>
                <w:rFonts w:cs="Times New Roman"/>
                <w:sz w:val="24"/>
                <w:szCs w:val="24"/>
              </w:rPr>
              <w:t>ичинде</w:t>
            </w:r>
            <w:proofErr w:type="spellEnd"/>
            <w:r w:rsidRPr="00874DA2">
              <w:rPr>
                <w:rFonts w:cs="Times New Roman"/>
                <w:sz w:val="24"/>
                <w:szCs w:val="24"/>
              </w:rPr>
              <w:t xml:space="preserve"> </w:t>
            </w:r>
            <w:proofErr w:type="spellStart"/>
            <w:r w:rsidRPr="00874DA2">
              <w:rPr>
                <w:rFonts w:cs="Times New Roman"/>
                <w:sz w:val="24"/>
                <w:szCs w:val="24"/>
              </w:rPr>
              <w:t>түнөө</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тамактануу</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жайлар</w:t>
            </w:r>
            <w:proofErr w:type="spellEnd"/>
            <w:r w:rsidRPr="00874DA2">
              <w:rPr>
                <w:rFonts w:cs="Times New Roman"/>
                <w:sz w:val="24"/>
                <w:szCs w:val="24"/>
              </w:rPr>
              <w:t xml:space="preserve">, душ, </w:t>
            </w:r>
            <w:proofErr w:type="spellStart"/>
            <w:r w:rsidRPr="00874DA2">
              <w:rPr>
                <w:rFonts w:cs="Times New Roman"/>
                <w:sz w:val="24"/>
                <w:szCs w:val="24"/>
              </w:rPr>
              <w:t>даараткана</w:t>
            </w:r>
            <w:proofErr w:type="spellEnd"/>
            <w:r w:rsidRPr="00874DA2">
              <w:rPr>
                <w:rFonts w:cs="Times New Roman"/>
                <w:sz w:val="24"/>
                <w:szCs w:val="24"/>
              </w:rPr>
              <w:t xml:space="preserve">, </w:t>
            </w:r>
            <w:proofErr w:type="spellStart"/>
            <w:r w:rsidRPr="00874DA2">
              <w:rPr>
                <w:rFonts w:cs="Times New Roman"/>
                <w:sz w:val="24"/>
                <w:szCs w:val="24"/>
              </w:rPr>
              <w:t>ошондой</w:t>
            </w:r>
            <w:proofErr w:type="spellEnd"/>
            <w:r w:rsidRPr="00874DA2">
              <w:rPr>
                <w:rFonts w:cs="Times New Roman"/>
                <w:sz w:val="24"/>
                <w:szCs w:val="24"/>
              </w:rPr>
              <w:t xml:space="preserve"> эле </w:t>
            </w:r>
            <w:proofErr w:type="spellStart"/>
            <w:r w:rsidRPr="00874DA2">
              <w:rPr>
                <w:rFonts w:cs="Times New Roman"/>
                <w:sz w:val="24"/>
                <w:szCs w:val="24"/>
              </w:rPr>
              <w:t>тамак-аш</w:t>
            </w:r>
            <w:proofErr w:type="spellEnd"/>
            <w:r w:rsidRPr="00874DA2">
              <w:rPr>
                <w:rFonts w:cs="Times New Roman"/>
                <w:sz w:val="24"/>
                <w:szCs w:val="24"/>
              </w:rPr>
              <w:t xml:space="preserve"> </w:t>
            </w:r>
            <w:proofErr w:type="spellStart"/>
            <w:r w:rsidRPr="00874DA2">
              <w:rPr>
                <w:rFonts w:cs="Times New Roman"/>
                <w:sz w:val="24"/>
                <w:szCs w:val="24"/>
              </w:rPr>
              <w:t>уюштурулушу</w:t>
            </w:r>
            <w:proofErr w:type="spellEnd"/>
            <w:r w:rsidRPr="00874DA2">
              <w:rPr>
                <w:rFonts w:cs="Times New Roman"/>
                <w:sz w:val="24"/>
                <w:szCs w:val="24"/>
              </w:rPr>
              <w:t xml:space="preserve"> керек.</w:t>
            </w:r>
          </w:p>
          <w:p w14:paraId="0872B0A5" w14:textId="77777777" w:rsidR="000625AA" w:rsidRPr="00874DA2" w:rsidRDefault="00585C5B" w:rsidP="00426C05">
            <w:pPr>
              <w:tabs>
                <w:tab w:val="left" w:pos="360"/>
              </w:tabs>
              <w:spacing w:after="0"/>
              <w:ind w:left="360" w:hanging="360"/>
              <w:rPr>
                <w:rFonts w:cs="Times New Roman"/>
                <w:sz w:val="24"/>
                <w:szCs w:val="24"/>
              </w:rPr>
            </w:pPr>
            <w:r w:rsidRPr="00874DA2">
              <w:rPr>
                <w:rFonts w:cs="Times New Roman"/>
                <w:sz w:val="24"/>
                <w:szCs w:val="24"/>
                <w:lang w:val="ky-KG"/>
              </w:rPr>
              <w:t xml:space="preserve">(з) </w:t>
            </w:r>
            <w:proofErr w:type="spellStart"/>
            <w:r w:rsidR="000625AA" w:rsidRPr="00874DA2">
              <w:rPr>
                <w:rFonts w:cs="Times New Roman"/>
                <w:sz w:val="24"/>
                <w:szCs w:val="24"/>
              </w:rPr>
              <w:t>иш</w:t>
            </w:r>
            <w:proofErr w:type="spellEnd"/>
            <w:r w:rsidR="000625AA" w:rsidRPr="00874DA2">
              <w:rPr>
                <w:rFonts w:cs="Times New Roman"/>
                <w:sz w:val="24"/>
                <w:szCs w:val="24"/>
              </w:rPr>
              <w:t xml:space="preserve"> </w:t>
            </w:r>
            <w:proofErr w:type="spellStart"/>
            <w:r w:rsidR="000625AA" w:rsidRPr="00874DA2">
              <w:rPr>
                <w:rFonts w:cs="Times New Roman"/>
                <w:sz w:val="24"/>
                <w:szCs w:val="24"/>
              </w:rPr>
              <w:t>участогунда</w:t>
            </w:r>
            <w:proofErr w:type="spellEnd"/>
            <w:r w:rsidR="000625AA" w:rsidRPr="00874DA2">
              <w:rPr>
                <w:rFonts w:cs="Times New Roman"/>
                <w:sz w:val="24"/>
                <w:szCs w:val="24"/>
              </w:rPr>
              <w:t xml:space="preserve"> </w:t>
            </w:r>
            <w:proofErr w:type="spellStart"/>
            <w:r w:rsidR="000625AA" w:rsidRPr="00874DA2">
              <w:rPr>
                <w:rFonts w:cs="Times New Roman"/>
                <w:sz w:val="24"/>
                <w:szCs w:val="24"/>
              </w:rPr>
              <w:t>биринчи</w:t>
            </w:r>
            <w:proofErr w:type="spellEnd"/>
            <w:r w:rsidR="000625AA" w:rsidRPr="00874DA2">
              <w:rPr>
                <w:rFonts w:cs="Times New Roman"/>
                <w:sz w:val="24"/>
                <w:szCs w:val="24"/>
              </w:rPr>
              <w:t xml:space="preserve"> </w:t>
            </w:r>
            <w:proofErr w:type="spellStart"/>
            <w:r w:rsidR="000625AA" w:rsidRPr="00874DA2">
              <w:rPr>
                <w:rFonts w:cs="Times New Roman"/>
                <w:sz w:val="24"/>
                <w:szCs w:val="24"/>
              </w:rPr>
              <w:t>медициналык</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жардам</w:t>
            </w:r>
            <w:proofErr w:type="spellEnd"/>
            <w:r w:rsidR="000625AA" w:rsidRPr="00874DA2">
              <w:rPr>
                <w:rFonts w:cs="Times New Roman"/>
                <w:sz w:val="24"/>
                <w:szCs w:val="24"/>
              </w:rPr>
              <w:t xml:space="preserve"> </w:t>
            </w:r>
            <w:proofErr w:type="spellStart"/>
            <w:r w:rsidR="000625AA" w:rsidRPr="00874DA2">
              <w:rPr>
                <w:rFonts w:cs="Times New Roman"/>
                <w:sz w:val="24"/>
                <w:szCs w:val="24"/>
              </w:rPr>
              <w:t>аптечкаларынын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болушу</w:t>
            </w:r>
            <w:proofErr w:type="spellEnd"/>
          </w:p>
          <w:p w14:paraId="32EF52A1" w14:textId="77777777" w:rsidR="000625AA" w:rsidRPr="00874DA2" w:rsidRDefault="00585C5B" w:rsidP="00426C05">
            <w:pPr>
              <w:tabs>
                <w:tab w:val="left" w:pos="360"/>
              </w:tabs>
              <w:spacing w:after="0"/>
              <w:ind w:left="360" w:hanging="360"/>
              <w:rPr>
                <w:rFonts w:cs="Times New Roman"/>
                <w:sz w:val="24"/>
                <w:szCs w:val="24"/>
              </w:rPr>
            </w:pPr>
            <w:r w:rsidRPr="00874DA2">
              <w:rPr>
                <w:rFonts w:cs="Times New Roman"/>
                <w:sz w:val="24"/>
                <w:szCs w:val="24"/>
                <w:lang w:val="ky-KG"/>
              </w:rPr>
              <w:t xml:space="preserve">(и) </w:t>
            </w:r>
            <w:proofErr w:type="spellStart"/>
            <w:r w:rsidR="000625AA" w:rsidRPr="00874DA2">
              <w:rPr>
                <w:rFonts w:cs="Times New Roman"/>
                <w:sz w:val="24"/>
                <w:szCs w:val="24"/>
              </w:rPr>
              <w:t>кызматкерлердин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жеке</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коргонуу</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каражаттары</w:t>
            </w:r>
            <w:proofErr w:type="spellEnd"/>
            <w:r w:rsidR="000625AA" w:rsidRPr="00874DA2">
              <w:rPr>
                <w:rFonts w:cs="Times New Roman"/>
                <w:sz w:val="24"/>
                <w:szCs w:val="24"/>
              </w:rPr>
              <w:t xml:space="preserve"> </w:t>
            </w:r>
            <w:proofErr w:type="spellStart"/>
            <w:r w:rsidR="000625AA" w:rsidRPr="00874DA2">
              <w:rPr>
                <w:rFonts w:cs="Times New Roman"/>
                <w:sz w:val="24"/>
                <w:szCs w:val="24"/>
              </w:rPr>
              <w:t>жумуш</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коопсуздугунун</w:t>
            </w:r>
            <w:proofErr w:type="spellEnd"/>
            <w:r w:rsidR="000625AA" w:rsidRPr="00874DA2">
              <w:rPr>
                <w:rFonts w:cs="Times New Roman"/>
                <w:sz w:val="24"/>
                <w:szCs w:val="24"/>
              </w:rPr>
              <w:t xml:space="preserve"> </w:t>
            </w:r>
            <w:proofErr w:type="spellStart"/>
            <w:r w:rsidR="000625AA" w:rsidRPr="00874DA2">
              <w:rPr>
                <w:rFonts w:cs="Times New Roman"/>
                <w:sz w:val="24"/>
                <w:szCs w:val="24"/>
              </w:rPr>
              <w:t>стандарттарына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жооп</w:t>
            </w:r>
            <w:proofErr w:type="spellEnd"/>
            <w:r w:rsidR="000625AA" w:rsidRPr="00874DA2">
              <w:rPr>
                <w:rFonts w:cs="Times New Roman"/>
                <w:sz w:val="24"/>
                <w:szCs w:val="24"/>
              </w:rPr>
              <w:t xml:space="preserve"> </w:t>
            </w:r>
            <w:proofErr w:type="spellStart"/>
            <w:r w:rsidR="000625AA" w:rsidRPr="00874DA2">
              <w:rPr>
                <w:rFonts w:cs="Times New Roman"/>
                <w:sz w:val="24"/>
                <w:szCs w:val="24"/>
              </w:rPr>
              <w:t>бериши</w:t>
            </w:r>
            <w:proofErr w:type="spellEnd"/>
            <w:r w:rsidR="000625AA" w:rsidRPr="00874DA2">
              <w:rPr>
                <w:rFonts w:cs="Times New Roman"/>
                <w:sz w:val="24"/>
                <w:szCs w:val="24"/>
              </w:rPr>
              <w:t xml:space="preserve"> керек (зарыл </w:t>
            </w:r>
            <w:proofErr w:type="spellStart"/>
            <w:r w:rsidR="000625AA" w:rsidRPr="00874DA2">
              <w:rPr>
                <w:rFonts w:cs="Times New Roman"/>
                <w:sz w:val="24"/>
                <w:szCs w:val="24"/>
              </w:rPr>
              <w:t>болгон</w:t>
            </w:r>
            <w:proofErr w:type="spellEnd"/>
            <w:r w:rsidR="000625AA" w:rsidRPr="00874DA2">
              <w:rPr>
                <w:rFonts w:cs="Times New Roman"/>
                <w:sz w:val="24"/>
                <w:szCs w:val="24"/>
              </w:rPr>
              <w:t xml:space="preserve"> </w:t>
            </w:r>
            <w:proofErr w:type="spellStart"/>
            <w:r w:rsidR="000625AA" w:rsidRPr="00874DA2">
              <w:rPr>
                <w:rFonts w:cs="Times New Roman"/>
                <w:sz w:val="24"/>
                <w:szCs w:val="24"/>
              </w:rPr>
              <w:t>шарттарда</w:t>
            </w:r>
            <w:proofErr w:type="spellEnd"/>
            <w:r w:rsidR="000625AA" w:rsidRPr="00874DA2">
              <w:rPr>
                <w:rFonts w:cs="Times New Roman"/>
                <w:sz w:val="24"/>
                <w:szCs w:val="24"/>
              </w:rPr>
              <w:t xml:space="preserve"> </w:t>
            </w:r>
            <w:proofErr w:type="spellStart"/>
            <w:r w:rsidR="000625AA" w:rsidRPr="00874DA2">
              <w:rPr>
                <w:rFonts w:cs="Times New Roman"/>
                <w:sz w:val="24"/>
                <w:szCs w:val="24"/>
              </w:rPr>
              <w:t>каскаларды</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коргоочу</w:t>
            </w:r>
            <w:proofErr w:type="spellEnd"/>
            <w:r w:rsidR="000625AA" w:rsidRPr="00874DA2">
              <w:rPr>
                <w:rFonts w:cs="Times New Roman"/>
                <w:sz w:val="24"/>
                <w:szCs w:val="24"/>
              </w:rPr>
              <w:t xml:space="preserve"> </w:t>
            </w:r>
            <w:proofErr w:type="spellStart"/>
            <w:r w:rsidR="000625AA" w:rsidRPr="00874DA2">
              <w:rPr>
                <w:rFonts w:cs="Times New Roman"/>
                <w:sz w:val="24"/>
                <w:szCs w:val="24"/>
              </w:rPr>
              <w:t>беткаптарды</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коргоочу</w:t>
            </w:r>
            <w:proofErr w:type="spellEnd"/>
            <w:r w:rsidR="000625AA" w:rsidRPr="00874DA2">
              <w:rPr>
                <w:rFonts w:cs="Times New Roman"/>
                <w:sz w:val="24"/>
                <w:szCs w:val="24"/>
              </w:rPr>
              <w:t xml:space="preserve"> </w:t>
            </w:r>
            <w:proofErr w:type="spellStart"/>
            <w:r w:rsidR="000625AA" w:rsidRPr="00874DA2">
              <w:rPr>
                <w:rFonts w:cs="Times New Roman"/>
                <w:sz w:val="24"/>
                <w:szCs w:val="24"/>
              </w:rPr>
              <w:t>көз</w:t>
            </w:r>
            <w:proofErr w:type="spellEnd"/>
            <w:r w:rsidR="000625AA" w:rsidRPr="00874DA2">
              <w:rPr>
                <w:rFonts w:cs="Times New Roman"/>
                <w:sz w:val="24"/>
                <w:szCs w:val="24"/>
              </w:rPr>
              <w:t xml:space="preserve"> </w:t>
            </w:r>
            <w:proofErr w:type="spellStart"/>
            <w:r w:rsidR="000625AA" w:rsidRPr="00874DA2">
              <w:rPr>
                <w:rFonts w:cs="Times New Roman"/>
                <w:sz w:val="24"/>
                <w:szCs w:val="24"/>
              </w:rPr>
              <w:t>айнектерди</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коопсуздук</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коопсуздук</w:t>
            </w:r>
            <w:proofErr w:type="spellEnd"/>
            <w:r w:rsidR="000625AA" w:rsidRPr="00874DA2">
              <w:rPr>
                <w:rFonts w:cs="Times New Roman"/>
                <w:sz w:val="24"/>
                <w:szCs w:val="24"/>
              </w:rPr>
              <w:t xml:space="preserve"> </w:t>
            </w:r>
            <w:proofErr w:type="spellStart"/>
            <w:r w:rsidR="000625AA" w:rsidRPr="00874DA2">
              <w:rPr>
                <w:rFonts w:cs="Times New Roman"/>
                <w:sz w:val="24"/>
                <w:szCs w:val="24"/>
              </w:rPr>
              <w:t>курларын</w:t>
            </w:r>
            <w:proofErr w:type="spellEnd"/>
            <w:r w:rsidR="000625AA" w:rsidRPr="00874DA2">
              <w:rPr>
                <w:rFonts w:cs="Times New Roman"/>
                <w:sz w:val="24"/>
                <w:szCs w:val="24"/>
              </w:rPr>
              <w:t xml:space="preserve"> </w:t>
            </w:r>
            <w:proofErr w:type="spellStart"/>
            <w:r w:rsidR="000625AA" w:rsidRPr="00874DA2">
              <w:rPr>
                <w:rFonts w:cs="Times New Roman"/>
                <w:sz w:val="24"/>
                <w:szCs w:val="24"/>
              </w:rPr>
              <w:t>жана</w:t>
            </w:r>
            <w:proofErr w:type="spellEnd"/>
            <w:r w:rsidR="000625AA" w:rsidRPr="00874DA2">
              <w:rPr>
                <w:rFonts w:cs="Times New Roman"/>
                <w:sz w:val="24"/>
                <w:szCs w:val="24"/>
              </w:rPr>
              <w:t xml:space="preserve"> </w:t>
            </w:r>
            <w:proofErr w:type="spellStart"/>
            <w:r w:rsidR="000625AA" w:rsidRPr="00874DA2">
              <w:rPr>
                <w:rFonts w:cs="Times New Roman"/>
                <w:sz w:val="24"/>
                <w:szCs w:val="24"/>
              </w:rPr>
              <w:t>коргоочу</w:t>
            </w:r>
            <w:proofErr w:type="spellEnd"/>
            <w:r w:rsidR="000625AA" w:rsidRPr="00874DA2">
              <w:rPr>
                <w:rFonts w:cs="Times New Roman"/>
                <w:sz w:val="24"/>
                <w:szCs w:val="24"/>
              </w:rPr>
              <w:t xml:space="preserve"> бут </w:t>
            </w:r>
            <w:proofErr w:type="spellStart"/>
            <w:r w:rsidR="000625AA" w:rsidRPr="00874DA2">
              <w:rPr>
                <w:rFonts w:cs="Times New Roman"/>
                <w:sz w:val="24"/>
                <w:szCs w:val="24"/>
              </w:rPr>
              <w:t>кийимдерди</w:t>
            </w:r>
            <w:proofErr w:type="spellEnd"/>
            <w:r w:rsidR="000625AA" w:rsidRPr="00874DA2">
              <w:rPr>
                <w:rFonts w:cs="Times New Roman"/>
                <w:sz w:val="24"/>
                <w:szCs w:val="24"/>
              </w:rPr>
              <w:t xml:space="preserve"> </w:t>
            </w:r>
            <w:proofErr w:type="spellStart"/>
            <w:r w:rsidR="000625AA" w:rsidRPr="00874DA2">
              <w:rPr>
                <w:rFonts w:cs="Times New Roman"/>
                <w:sz w:val="24"/>
                <w:szCs w:val="24"/>
              </w:rPr>
              <w:t>милдеттүү</w:t>
            </w:r>
            <w:proofErr w:type="spellEnd"/>
            <w:r w:rsidR="000625AA" w:rsidRPr="00874DA2">
              <w:rPr>
                <w:rFonts w:cs="Times New Roman"/>
                <w:sz w:val="24"/>
                <w:szCs w:val="24"/>
              </w:rPr>
              <w:t xml:space="preserve"> </w:t>
            </w:r>
            <w:proofErr w:type="spellStart"/>
            <w:r w:rsidR="000625AA" w:rsidRPr="00874DA2">
              <w:rPr>
                <w:rFonts w:cs="Times New Roman"/>
                <w:sz w:val="24"/>
                <w:szCs w:val="24"/>
              </w:rPr>
              <w:t>түрдө</w:t>
            </w:r>
            <w:proofErr w:type="spellEnd"/>
            <w:r w:rsidR="000625AA" w:rsidRPr="00874DA2">
              <w:rPr>
                <w:rFonts w:cs="Times New Roman"/>
                <w:sz w:val="24"/>
                <w:szCs w:val="24"/>
              </w:rPr>
              <w:t xml:space="preserve"> </w:t>
            </w:r>
            <w:proofErr w:type="spellStart"/>
            <w:r w:rsidR="000625AA" w:rsidRPr="00874DA2">
              <w:rPr>
                <w:rFonts w:cs="Times New Roman"/>
                <w:sz w:val="24"/>
                <w:szCs w:val="24"/>
              </w:rPr>
              <w:t>дайыма</w:t>
            </w:r>
            <w:proofErr w:type="spellEnd"/>
            <w:r w:rsidR="000625AA" w:rsidRPr="00874DA2">
              <w:rPr>
                <w:rFonts w:cs="Times New Roman"/>
                <w:sz w:val="24"/>
                <w:szCs w:val="24"/>
              </w:rPr>
              <w:t xml:space="preserve"> </w:t>
            </w:r>
            <w:proofErr w:type="spellStart"/>
            <w:r w:rsidR="000625AA" w:rsidRPr="00874DA2">
              <w:rPr>
                <w:rFonts w:cs="Times New Roman"/>
                <w:sz w:val="24"/>
                <w:szCs w:val="24"/>
              </w:rPr>
              <w:t>тагынуу</w:t>
            </w:r>
            <w:proofErr w:type="spellEnd"/>
            <w:r w:rsidR="000625AA" w:rsidRPr="00874DA2">
              <w:rPr>
                <w:rFonts w:cs="Times New Roman"/>
                <w:sz w:val="24"/>
                <w:szCs w:val="24"/>
              </w:rPr>
              <w:t xml:space="preserve"> </w:t>
            </w:r>
            <w:proofErr w:type="spellStart"/>
            <w:r w:rsidR="000625AA" w:rsidRPr="00874DA2">
              <w:rPr>
                <w:rFonts w:cs="Times New Roman"/>
                <w:sz w:val="24"/>
                <w:szCs w:val="24"/>
              </w:rPr>
              <w:t>менен</w:t>
            </w:r>
            <w:proofErr w:type="spellEnd"/>
            <w:r w:rsidR="000625AA" w:rsidRPr="00874DA2">
              <w:rPr>
                <w:rFonts w:cs="Times New Roman"/>
                <w:sz w:val="24"/>
                <w:szCs w:val="24"/>
              </w:rPr>
              <w:t>).</w:t>
            </w:r>
          </w:p>
          <w:p w14:paraId="2241B62B"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к</w:t>
            </w:r>
            <w:r w:rsidRPr="00874DA2">
              <w:rPr>
                <w:rFonts w:cs="Times New Roman"/>
                <w:sz w:val="24"/>
                <w:szCs w:val="24"/>
              </w:rPr>
              <w:t xml:space="preserve">) КР </w:t>
            </w:r>
            <w:r w:rsidR="00585C5B" w:rsidRPr="00874DA2">
              <w:rPr>
                <w:rFonts w:cs="Times New Roman"/>
                <w:sz w:val="24"/>
                <w:szCs w:val="24"/>
                <w:lang w:val="ky-KG"/>
              </w:rPr>
              <w:t>СНиП</w:t>
            </w:r>
            <w:r w:rsidRPr="00874DA2">
              <w:rPr>
                <w:rFonts w:cs="Times New Roman"/>
                <w:sz w:val="24"/>
                <w:szCs w:val="24"/>
              </w:rPr>
              <w:t xml:space="preserve"> </w:t>
            </w:r>
            <w:proofErr w:type="spellStart"/>
            <w:r w:rsidRPr="00874DA2">
              <w:rPr>
                <w:rFonts w:cs="Times New Roman"/>
                <w:sz w:val="24"/>
                <w:szCs w:val="24"/>
              </w:rPr>
              <w:t>ылайык</w:t>
            </w:r>
            <w:proofErr w:type="spellEnd"/>
            <w:r w:rsidRPr="00874DA2">
              <w:rPr>
                <w:rFonts w:cs="Times New Roman"/>
                <w:sz w:val="24"/>
                <w:szCs w:val="24"/>
              </w:rPr>
              <w:t xml:space="preserve"> </w:t>
            </w:r>
            <w:proofErr w:type="spellStart"/>
            <w:r w:rsidRPr="00874DA2">
              <w:rPr>
                <w:rFonts w:cs="Times New Roman"/>
                <w:sz w:val="24"/>
                <w:szCs w:val="24"/>
              </w:rPr>
              <w:t>иштерди</w:t>
            </w:r>
            <w:proofErr w:type="spellEnd"/>
            <w:r w:rsidRPr="00874DA2">
              <w:rPr>
                <w:rFonts w:cs="Times New Roman"/>
                <w:sz w:val="24"/>
                <w:szCs w:val="24"/>
              </w:rPr>
              <w:t xml:space="preserve"> </w:t>
            </w:r>
            <w:proofErr w:type="spellStart"/>
            <w:r w:rsidRPr="00874DA2">
              <w:rPr>
                <w:rFonts w:cs="Times New Roman"/>
                <w:sz w:val="24"/>
                <w:szCs w:val="24"/>
              </w:rPr>
              <w:t>аткаруу</w:t>
            </w:r>
            <w:proofErr w:type="spellEnd"/>
            <w:r w:rsidRPr="00874DA2">
              <w:rPr>
                <w:rFonts w:cs="Times New Roman"/>
                <w:sz w:val="24"/>
                <w:szCs w:val="24"/>
              </w:rPr>
              <w:t xml:space="preserve"> 12-01-18 </w:t>
            </w:r>
            <w:proofErr w:type="spellStart"/>
            <w:r w:rsidRPr="00874DA2">
              <w:rPr>
                <w:rFonts w:cs="Times New Roman"/>
                <w:sz w:val="24"/>
                <w:szCs w:val="24"/>
              </w:rPr>
              <w:t>курулуштагы</w:t>
            </w:r>
            <w:proofErr w:type="spellEnd"/>
            <w:r w:rsidRPr="00874DA2">
              <w:rPr>
                <w:rFonts w:cs="Times New Roman"/>
                <w:sz w:val="24"/>
                <w:szCs w:val="24"/>
              </w:rPr>
              <w:t xml:space="preserve"> </w:t>
            </w:r>
            <w:proofErr w:type="spellStart"/>
            <w:r w:rsidRPr="00874DA2">
              <w:rPr>
                <w:rFonts w:cs="Times New Roman"/>
                <w:sz w:val="24"/>
                <w:szCs w:val="24"/>
              </w:rPr>
              <w:t>эмгек</w:t>
            </w:r>
            <w:proofErr w:type="spellEnd"/>
            <w:r w:rsidRPr="00874DA2">
              <w:rPr>
                <w:rFonts w:cs="Times New Roman"/>
                <w:sz w:val="24"/>
                <w:szCs w:val="24"/>
              </w:rPr>
              <w:t xml:space="preserve"> </w:t>
            </w:r>
            <w:proofErr w:type="spellStart"/>
            <w:r w:rsidRPr="00874DA2">
              <w:rPr>
                <w:rFonts w:cs="Times New Roman"/>
                <w:sz w:val="24"/>
                <w:szCs w:val="24"/>
              </w:rPr>
              <w:t>коопсуздугу</w:t>
            </w:r>
            <w:proofErr w:type="spellEnd"/>
          </w:p>
          <w:p w14:paraId="4DF654A1"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л</w:t>
            </w:r>
            <w:r w:rsidRPr="00874DA2">
              <w:rPr>
                <w:rFonts w:cs="Times New Roman"/>
                <w:sz w:val="24"/>
                <w:szCs w:val="24"/>
              </w:rPr>
              <w:t xml:space="preserve">) </w:t>
            </w:r>
            <w:proofErr w:type="spellStart"/>
            <w:r w:rsidRPr="00874DA2">
              <w:rPr>
                <w:rFonts w:cs="Times New Roman"/>
                <w:sz w:val="24"/>
                <w:szCs w:val="24"/>
              </w:rPr>
              <w:t>жумуш</w:t>
            </w:r>
            <w:proofErr w:type="spellEnd"/>
            <w:r w:rsidRPr="00874DA2">
              <w:rPr>
                <w:rFonts w:cs="Times New Roman"/>
                <w:sz w:val="24"/>
                <w:szCs w:val="24"/>
              </w:rPr>
              <w:t xml:space="preserve"> </w:t>
            </w:r>
            <w:proofErr w:type="spellStart"/>
            <w:r w:rsidRPr="00874DA2">
              <w:rPr>
                <w:rFonts w:cs="Times New Roman"/>
                <w:sz w:val="24"/>
                <w:szCs w:val="24"/>
              </w:rPr>
              <w:t>ордунда</w:t>
            </w:r>
            <w:proofErr w:type="spellEnd"/>
            <w:r w:rsidRPr="00874DA2">
              <w:rPr>
                <w:rFonts w:cs="Times New Roman"/>
                <w:sz w:val="24"/>
                <w:szCs w:val="24"/>
              </w:rPr>
              <w:t xml:space="preserve"> </w:t>
            </w:r>
            <w:proofErr w:type="spellStart"/>
            <w:r w:rsidRPr="00874DA2">
              <w:rPr>
                <w:rFonts w:cs="Times New Roman"/>
                <w:sz w:val="24"/>
                <w:szCs w:val="24"/>
              </w:rPr>
              <w:t>коопсуздук</w:t>
            </w:r>
            <w:proofErr w:type="spellEnd"/>
            <w:r w:rsidRPr="00874DA2">
              <w:rPr>
                <w:rFonts w:cs="Times New Roman"/>
                <w:sz w:val="24"/>
                <w:szCs w:val="24"/>
              </w:rPr>
              <w:t xml:space="preserve"> </w:t>
            </w:r>
            <w:proofErr w:type="spellStart"/>
            <w:r w:rsidRPr="00874DA2">
              <w:rPr>
                <w:rFonts w:cs="Times New Roman"/>
                <w:sz w:val="24"/>
                <w:szCs w:val="24"/>
              </w:rPr>
              <w:t>техникасы</w:t>
            </w:r>
            <w:proofErr w:type="spellEnd"/>
            <w:r w:rsidRPr="00874DA2">
              <w:rPr>
                <w:rFonts w:cs="Times New Roman"/>
                <w:sz w:val="24"/>
                <w:szCs w:val="24"/>
              </w:rPr>
              <w:t xml:space="preserve"> </w:t>
            </w:r>
            <w:proofErr w:type="spellStart"/>
            <w:r w:rsidRPr="00874DA2">
              <w:rPr>
                <w:rFonts w:cs="Times New Roman"/>
                <w:sz w:val="24"/>
                <w:szCs w:val="24"/>
              </w:rPr>
              <w:t>боюнча</w:t>
            </w:r>
            <w:proofErr w:type="spellEnd"/>
            <w:r w:rsidRPr="00874DA2">
              <w:rPr>
                <w:rFonts w:cs="Times New Roman"/>
                <w:sz w:val="24"/>
                <w:szCs w:val="24"/>
              </w:rPr>
              <w:t xml:space="preserve"> инструктаж </w:t>
            </w:r>
            <w:proofErr w:type="spellStart"/>
            <w:r w:rsidRPr="00874DA2">
              <w:rPr>
                <w:rFonts w:cs="Times New Roman"/>
                <w:sz w:val="24"/>
                <w:szCs w:val="24"/>
              </w:rPr>
              <w:t>журналдарынын</w:t>
            </w:r>
            <w:proofErr w:type="spellEnd"/>
            <w:r w:rsidRPr="00874DA2">
              <w:rPr>
                <w:rFonts w:cs="Times New Roman"/>
                <w:sz w:val="24"/>
                <w:szCs w:val="24"/>
              </w:rPr>
              <w:t xml:space="preserve"> </w:t>
            </w:r>
            <w:proofErr w:type="spellStart"/>
            <w:r w:rsidRPr="00874DA2">
              <w:rPr>
                <w:rFonts w:cs="Times New Roman"/>
                <w:sz w:val="24"/>
                <w:szCs w:val="24"/>
              </w:rPr>
              <w:t>болушу</w:t>
            </w:r>
            <w:proofErr w:type="spellEnd"/>
          </w:p>
          <w:p w14:paraId="7E19897D" w14:textId="77777777" w:rsidR="000625AA" w:rsidRPr="00874DA2" w:rsidRDefault="000625AA" w:rsidP="00426C05">
            <w:pPr>
              <w:tabs>
                <w:tab w:val="left" w:pos="360"/>
              </w:tabs>
              <w:spacing w:after="0"/>
              <w:ind w:left="360" w:hanging="360"/>
              <w:rPr>
                <w:rFonts w:cs="Times New Roman"/>
                <w:sz w:val="24"/>
                <w:szCs w:val="24"/>
              </w:rPr>
            </w:pPr>
            <w:r w:rsidRPr="00874DA2">
              <w:rPr>
                <w:rFonts w:cs="Times New Roman"/>
                <w:sz w:val="24"/>
                <w:szCs w:val="24"/>
              </w:rPr>
              <w:t>(</w:t>
            </w:r>
            <w:r w:rsidR="00585C5B" w:rsidRPr="00874DA2">
              <w:rPr>
                <w:rFonts w:cs="Times New Roman"/>
                <w:sz w:val="24"/>
                <w:szCs w:val="24"/>
                <w:lang w:val="ky-KG"/>
              </w:rPr>
              <w:t>м</w:t>
            </w:r>
            <w:r w:rsidRPr="00874DA2">
              <w:rPr>
                <w:rFonts w:cs="Times New Roman"/>
                <w:sz w:val="24"/>
                <w:szCs w:val="24"/>
              </w:rPr>
              <w:t xml:space="preserve">) тез </w:t>
            </w:r>
            <w:proofErr w:type="spellStart"/>
            <w:r w:rsidRPr="00874DA2">
              <w:rPr>
                <w:rFonts w:cs="Times New Roman"/>
                <w:sz w:val="24"/>
                <w:szCs w:val="24"/>
              </w:rPr>
              <w:t>жардам</w:t>
            </w:r>
            <w:proofErr w:type="spellEnd"/>
            <w:r w:rsidRPr="00874DA2">
              <w:rPr>
                <w:rFonts w:cs="Times New Roman"/>
                <w:sz w:val="24"/>
                <w:szCs w:val="24"/>
              </w:rPr>
              <w:t xml:space="preserve"> </w:t>
            </w:r>
            <w:proofErr w:type="spellStart"/>
            <w:r w:rsidRPr="00874DA2">
              <w:rPr>
                <w:rFonts w:cs="Times New Roman"/>
                <w:sz w:val="24"/>
                <w:szCs w:val="24"/>
              </w:rPr>
              <w:t>кызматтарынын</w:t>
            </w:r>
            <w:proofErr w:type="spellEnd"/>
            <w:r w:rsidRPr="00874DA2">
              <w:rPr>
                <w:rFonts w:cs="Times New Roman"/>
                <w:sz w:val="24"/>
                <w:szCs w:val="24"/>
              </w:rPr>
              <w:t xml:space="preserve"> </w:t>
            </w:r>
            <w:proofErr w:type="spellStart"/>
            <w:r w:rsidRPr="00874DA2">
              <w:rPr>
                <w:rFonts w:cs="Times New Roman"/>
                <w:sz w:val="24"/>
                <w:szCs w:val="24"/>
              </w:rPr>
              <w:t>тизмеси</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алардын</w:t>
            </w:r>
            <w:proofErr w:type="spellEnd"/>
            <w:r w:rsidRPr="00874DA2">
              <w:rPr>
                <w:rFonts w:cs="Times New Roman"/>
                <w:sz w:val="24"/>
                <w:szCs w:val="24"/>
              </w:rPr>
              <w:t xml:space="preserve"> </w:t>
            </w:r>
            <w:proofErr w:type="spellStart"/>
            <w:r w:rsidRPr="00874DA2">
              <w:rPr>
                <w:rFonts w:cs="Times New Roman"/>
                <w:sz w:val="24"/>
                <w:szCs w:val="24"/>
              </w:rPr>
              <w:t>жакын</w:t>
            </w:r>
            <w:proofErr w:type="spellEnd"/>
            <w:r w:rsidRPr="00874DA2">
              <w:rPr>
                <w:rFonts w:cs="Times New Roman"/>
                <w:sz w:val="24"/>
                <w:szCs w:val="24"/>
              </w:rPr>
              <w:t xml:space="preserve"> </w:t>
            </w:r>
            <w:proofErr w:type="spellStart"/>
            <w:r w:rsidRPr="00874DA2">
              <w:rPr>
                <w:rFonts w:cs="Times New Roman"/>
                <w:sz w:val="24"/>
                <w:szCs w:val="24"/>
              </w:rPr>
              <w:t>жайгашкан</w:t>
            </w:r>
            <w:proofErr w:type="spellEnd"/>
            <w:r w:rsidRPr="00874DA2">
              <w:rPr>
                <w:rFonts w:cs="Times New Roman"/>
                <w:sz w:val="24"/>
                <w:szCs w:val="24"/>
              </w:rPr>
              <w:t xml:space="preserve"> </w:t>
            </w:r>
            <w:proofErr w:type="spellStart"/>
            <w:r w:rsidRPr="00874DA2">
              <w:rPr>
                <w:rFonts w:cs="Times New Roman"/>
                <w:sz w:val="24"/>
                <w:szCs w:val="24"/>
              </w:rPr>
              <w:t>жери</w:t>
            </w:r>
            <w:proofErr w:type="spellEnd"/>
            <w:r w:rsidRPr="00874DA2">
              <w:rPr>
                <w:rFonts w:cs="Times New Roman"/>
                <w:sz w:val="24"/>
                <w:szCs w:val="24"/>
              </w:rPr>
              <w:t xml:space="preserve">, </w:t>
            </w:r>
            <w:proofErr w:type="spellStart"/>
            <w:r w:rsidRPr="00874DA2">
              <w:rPr>
                <w:rFonts w:cs="Times New Roman"/>
                <w:sz w:val="24"/>
                <w:szCs w:val="24"/>
              </w:rPr>
              <w:t>телефондор</w:t>
            </w:r>
            <w:proofErr w:type="spellEnd"/>
            <w:r w:rsidRPr="00874DA2">
              <w:rPr>
                <w:rFonts w:cs="Times New Roman"/>
                <w:sz w:val="24"/>
                <w:szCs w:val="24"/>
              </w:rPr>
              <w:t>.</w:t>
            </w:r>
          </w:p>
        </w:tc>
      </w:tr>
      <w:tr w:rsidR="00161154" w:rsidRPr="00874DA2" w14:paraId="5851D1BA" w14:textId="77777777" w:rsidTr="00726DA9">
        <w:tc>
          <w:tcPr>
            <w:tcW w:w="2411" w:type="dxa"/>
            <w:vMerge w:val="restart"/>
          </w:tcPr>
          <w:p w14:paraId="3DC4629C" w14:textId="77777777" w:rsidR="00161154" w:rsidRPr="00874DA2" w:rsidRDefault="00161154" w:rsidP="00726DA9">
            <w:pPr>
              <w:rPr>
                <w:rFonts w:cs="Times New Roman"/>
                <w:b/>
                <w:sz w:val="24"/>
                <w:szCs w:val="24"/>
              </w:rPr>
            </w:pPr>
            <w:r w:rsidRPr="00874DA2">
              <w:rPr>
                <w:rFonts w:cs="Times New Roman"/>
                <w:b/>
                <w:bCs/>
                <w:sz w:val="24"/>
                <w:szCs w:val="24"/>
              </w:rPr>
              <w:t>B.</w:t>
            </w:r>
            <w:r w:rsidRPr="00874DA2">
              <w:rPr>
                <w:rFonts w:cs="Times New Roman"/>
                <w:b/>
                <w:sz w:val="24"/>
                <w:szCs w:val="24"/>
              </w:rPr>
              <w:t xml:space="preserve"> </w:t>
            </w:r>
            <w:proofErr w:type="spellStart"/>
            <w:r w:rsidR="00585C5B" w:rsidRPr="00874DA2">
              <w:rPr>
                <w:rFonts w:cs="Times New Roman"/>
                <w:b/>
                <w:sz w:val="24"/>
                <w:szCs w:val="24"/>
              </w:rPr>
              <w:t>Жалпы</w:t>
            </w:r>
            <w:proofErr w:type="spellEnd"/>
            <w:r w:rsidR="00585C5B" w:rsidRPr="00874DA2">
              <w:rPr>
                <w:rFonts w:cs="Times New Roman"/>
                <w:b/>
                <w:sz w:val="24"/>
                <w:szCs w:val="24"/>
              </w:rPr>
              <w:t xml:space="preserve"> </w:t>
            </w:r>
            <w:proofErr w:type="spellStart"/>
            <w:r w:rsidR="00585C5B" w:rsidRPr="00874DA2">
              <w:rPr>
                <w:rFonts w:cs="Times New Roman"/>
                <w:b/>
                <w:sz w:val="24"/>
                <w:szCs w:val="24"/>
              </w:rPr>
              <w:t>курулуш</w:t>
            </w:r>
            <w:proofErr w:type="spellEnd"/>
            <w:r w:rsidR="00585C5B" w:rsidRPr="00874DA2">
              <w:rPr>
                <w:rFonts w:cs="Times New Roman"/>
                <w:b/>
                <w:sz w:val="24"/>
                <w:szCs w:val="24"/>
              </w:rPr>
              <w:t xml:space="preserve"> </w:t>
            </w:r>
            <w:proofErr w:type="spellStart"/>
            <w:r w:rsidR="00585C5B" w:rsidRPr="00874DA2">
              <w:rPr>
                <w:rFonts w:cs="Times New Roman"/>
                <w:b/>
                <w:sz w:val="24"/>
                <w:szCs w:val="24"/>
              </w:rPr>
              <w:t>иштери</w:t>
            </w:r>
            <w:proofErr w:type="spellEnd"/>
          </w:p>
        </w:tc>
        <w:tc>
          <w:tcPr>
            <w:tcW w:w="2693" w:type="dxa"/>
            <w:tcBorders>
              <w:bottom w:val="single" w:sz="4" w:space="0" w:color="auto"/>
            </w:tcBorders>
          </w:tcPr>
          <w:p w14:paraId="3207E153" w14:textId="77777777" w:rsidR="00161154" w:rsidRPr="00874DA2" w:rsidRDefault="00585C5B" w:rsidP="00726DA9">
            <w:pPr>
              <w:rPr>
                <w:rFonts w:cs="Times New Roman"/>
                <w:sz w:val="24"/>
                <w:szCs w:val="24"/>
              </w:rPr>
            </w:pPr>
            <w:proofErr w:type="spellStart"/>
            <w:r w:rsidRPr="00874DA2">
              <w:rPr>
                <w:rFonts w:cs="Times New Roman"/>
                <w:sz w:val="24"/>
                <w:szCs w:val="24"/>
              </w:rPr>
              <w:t>Абанын</w:t>
            </w:r>
            <w:proofErr w:type="spellEnd"/>
            <w:r w:rsidRPr="00874DA2">
              <w:rPr>
                <w:rFonts w:cs="Times New Roman"/>
                <w:sz w:val="24"/>
                <w:szCs w:val="24"/>
              </w:rPr>
              <w:t xml:space="preserve"> </w:t>
            </w:r>
            <w:proofErr w:type="spellStart"/>
            <w:r w:rsidRPr="00874DA2">
              <w:rPr>
                <w:rFonts w:cs="Times New Roman"/>
                <w:sz w:val="24"/>
                <w:szCs w:val="24"/>
              </w:rPr>
              <w:t>сапаты</w:t>
            </w:r>
            <w:proofErr w:type="spellEnd"/>
          </w:p>
        </w:tc>
        <w:tc>
          <w:tcPr>
            <w:tcW w:w="10711" w:type="dxa"/>
            <w:tcBorders>
              <w:bottom w:val="single" w:sz="4" w:space="0" w:color="auto"/>
            </w:tcBorders>
          </w:tcPr>
          <w:p w14:paraId="735C0125" w14:textId="77777777" w:rsidR="00585C5B" w:rsidRPr="00874DA2" w:rsidRDefault="00585C5B" w:rsidP="00426C05">
            <w:pPr>
              <w:spacing w:after="0"/>
              <w:ind w:left="30"/>
              <w:rPr>
                <w:rFonts w:cs="Times New Roman"/>
                <w:sz w:val="24"/>
                <w:szCs w:val="24"/>
              </w:rPr>
            </w:pPr>
            <w:r w:rsidRPr="00874DA2">
              <w:rPr>
                <w:rFonts w:cs="Times New Roman"/>
                <w:sz w:val="24"/>
                <w:szCs w:val="24"/>
              </w:rPr>
              <w:t>(а)</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таштандылары</w:t>
            </w:r>
            <w:proofErr w:type="spellEnd"/>
            <w:r w:rsidRPr="00874DA2">
              <w:rPr>
                <w:rFonts w:cs="Times New Roman"/>
                <w:sz w:val="24"/>
                <w:szCs w:val="24"/>
              </w:rPr>
              <w:t xml:space="preserve"> </w:t>
            </w:r>
            <w:proofErr w:type="spellStart"/>
            <w:r w:rsidRPr="00874DA2">
              <w:rPr>
                <w:rFonts w:cs="Times New Roman"/>
                <w:sz w:val="24"/>
                <w:szCs w:val="24"/>
              </w:rPr>
              <w:t>кийинчерээк</w:t>
            </w:r>
            <w:proofErr w:type="spellEnd"/>
            <w:r w:rsidRPr="00874DA2">
              <w:rPr>
                <w:rFonts w:cs="Times New Roman"/>
                <w:sz w:val="24"/>
                <w:szCs w:val="24"/>
              </w:rPr>
              <w:t xml:space="preserve"> </w:t>
            </w:r>
            <w:proofErr w:type="spellStart"/>
            <w:r w:rsidRPr="00874DA2">
              <w:rPr>
                <w:rFonts w:cs="Times New Roman"/>
                <w:sz w:val="24"/>
                <w:szCs w:val="24"/>
              </w:rPr>
              <w:t>полигонго</w:t>
            </w:r>
            <w:proofErr w:type="spellEnd"/>
            <w:r w:rsidRPr="00874DA2">
              <w:rPr>
                <w:rFonts w:cs="Times New Roman"/>
                <w:sz w:val="24"/>
                <w:szCs w:val="24"/>
              </w:rPr>
              <w:t xml:space="preserve"> </w:t>
            </w:r>
            <w:proofErr w:type="spellStart"/>
            <w:r w:rsidRPr="00874DA2">
              <w:rPr>
                <w:rFonts w:cs="Times New Roman"/>
                <w:sz w:val="24"/>
                <w:szCs w:val="24"/>
              </w:rPr>
              <w:t>алып</w:t>
            </w:r>
            <w:proofErr w:type="spellEnd"/>
            <w:r w:rsidRPr="00874DA2">
              <w:rPr>
                <w:rFonts w:cs="Times New Roman"/>
                <w:sz w:val="24"/>
                <w:szCs w:val="24"/>
              </w:rPr>
              <w:t xml:space="preserve"> </w:t>
            </w:r>
            <w:proofErr w:type="spellStart"/>
            <w:r w:rsidRPr="00874DA2">
              <w:rPr>
                <w:rFonts w:cs="Times New Roman"/>
                <w:sz w:val="24"/>
                <w:szCs w:val="24"/>
              </w:rPr>
              <w:t>чыгуу</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белгиленген</w:t>
            </w:r>
            <w:proofErr w:type="spellEnd"/>
            <w:r w:rsidRPr="00874DA2">
              <w:rPr>
                <w:rFonts w:cs="Times New Roman"/>
                <w:sz w:val="24"/>
                <w:szCs w:val="24"/>
              </w:rPr>
              <w:t xml:space="preserve"> </w:t>
            </w:r>
            <w:proofErr w:type="spellStart"/>
            <w:r w:rsidRPr="00874DA2">
              <w:rPr>
                <w:rFonts w:cs="Times New Roman"/>
                <w:sz w:val="24"/>
                <w:szCs w:val="24"/>
              </w:rPr>
              <w:t>жерге</w:t>
            </w:r>
            <w:proofErr w:type="spellEnd"/>
            <w:r w:rsidRPr="00874DA2">
              <w:rPr>
                <w:rFonts w:cs="Times New Roman"/>
                <w:sz w:val="24"/>
                <w:szCs w:val="24"/>
              </w:rPr>
              <w:t xml:space="preserve"> </w:t>
            </w:r>
            <w:proofErr w:type="spellStart"/>
            <w:r w:rsidRPr="00874DA2">
              <w:rPr>
                <w:rFonts w:cs="Times New Roman"/>
                <w:sz w:val="24"/>
                <w:szCs w:val="24"/>
              </w:rPr>
              <w:t>топтолушу</w:t>
            </w:r>
            <w:proofErr w:type="spellEnd"/>
            <w:r w:rsidRPr="00874DA2">
              <w:rPr>
                <w:rFonts w:cs="Times New Roman"/>
                <w:sz w:val="24"/>
                <w:szCs w:val="24"/>
              </w:rPr>
              <w:t xml:space="preserve"> керек.</w:t>
            </w:r>
          </w:p>
          <w:p w14:paraId="2BA4DA09"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б</w:t>
            </w:r>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аянтчасында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анын</w:t>
            </w:r>
            <w:proofErr w:type="spellEnd"/>
            <w:r w:rsidRPr="00874DA2">
              <w:rPr>
                <w:rFonts w:cs="Times New Roman"/>
                <w:sz w:val="24"/>
                <w:szCs w:val="24"/>
              </w:rPr>
              <w:t xml:space="preserve"> </w:t>
            </w:r>
            <w:proofErr w:type="spellStart"/>
            <w:r w:rsidRPr="00874DA2">
              <w:rPr>
                <w:rFonts w:cs="Times New Roman"/>
                <w:sz w:val="24"/>
                <w:szCs w:val="24"/>
              </w:rPr>
              <w:t>тегерегиндеги</w:t>
            </w:r>
            <w:proofErr w:type="spellEnd"/>
            <w:r w:rsidRPr="00874DA2">
              <w:rPr>
                <w:rFonts w:cs="Times New Roman"/>
                <w:sz w:val="24"/>
                <w:szCs w:val="24"/>
              </w:rPr>
              <w:t xml:space="preserve"> </w:t>
            </w:r>
            <w:proofErr w:type="spellStart"/>
            <w:r w:rsidRPr="00874DA2">
              <w:rPr>
                <w:rFonts w:cs="Times New Roman"/>
                <w:sz w:val="24"/>
                <w:szCs w:val="24"/>
              </w:rPr>
              <w:t>аянттарда</w:t>
            </w:r>
            <w:proofErr w:type="spellEnd"/>
            <w:r w:rsidRPr="00874DA2">
              <w:rPr>
                <w:rFonts w:cs="Times New Roman"/>
                <w:sz w:val="24"/>
                <w:szCs w:val="24"/>
              </w:rPr>
              <w:t xml:space="preserve"> </w:t>
            </w:r>
            <w:proofErr w:type="spellStart"/>
            <w:r w:rsidRPr="00874DA2">
              <w:rPr>
                <w:rFonts w:cs="Times New Roman"/>
                <w:sz w:val="24"/>
                <w:szCs w:val="24"/>
              </w:rPr>
              <w:t>тазалыкты</w:t>
            </w:r>
            <w:proofErr w:type="spellEnd"/>
            <w:r w:rsidRPr="00874DA2">
              <w:rPr>
                <w:rFonts w:cs="Times New Roman"/>
                <w:sz w:val="24"/>
                <w:szCs w:val="24"/>
              </w:rPr>
              <w:t xml:space="preserve"> </w:t>
            </w:r>
            <w:proofErr w:type="spellStart"/>
            <w:r w:rsidRPr="00874DA2">
              <w:rPr>
                <w:rFonts w:cs="Times New Roman"/>
                <w:sz w:val="24"/>
                <w:szCs w:val="24"/>
              </w:rPr>
              <w:t>сактоо</w:t>
            </w:r>
            <w:proofErr w:type="spellEnd"/>
            <w:r w:rsidRPr="00874DA2">
              <w:rPr>
                <w:rFonts w:cs="Times New Roman"/>
                <w:sz w:val="24"/>
                <w:szCs w:val="24"/>
              </w:rPr>
              <w:t>.</w:t>
            </w:r>
          </w:p>
          <w:p w14:paraId="6E4D4CD4"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в</w:t>
            </w:r>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таштандыларын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курулуштарды</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аянтында</w:t>
            </w:r>
            <w:proofErr w:type="spellEnd"/>
            <w:r w:rsidRPr="00874DA2">
              <w:rPr>
                <w:rFonts w:cs="Times New Roman"/>
                <w:sz w:val="24"/>
                <w:szCs w:val="24"/>
              </w:rPr>
              <w:t xml:space="preserve"> </w:t>
            </w:r>
            <w:proofErr w:type="spellStart"/>
            <w:r w:rsidRPr="00874DA2">
              <w:rPr>
                <w:rFonts w:cs="Times New Roman"/>
                <w:sz w:val="24"/>
                <w:szCs w:val="24"/>
              </w:rPr>
              <w:t>ачык</w:t>
            </w:r>
            <w:proofErr w:type="spellEnd"/>
            <w:r w:rsidRPr="00874DA2">
              <w:rPr>
                <w:rFonts w:cs="Times New Roman"/>
                <w:sz w:val="24"/>
                <w:szCs w:val="24"/>
              </w:rPr>
              <w:t xml:space="preserve"> </w:t>
            </w:r>
            <w:proofErr w:type="spellStart"/>
            <w:r w:rsidRPr="00874DA2">
              <w:rPr>
                <w:rFonts w:cs="Times New Roman"/>
                <w:sz w:val="24"/>
                <w:szCs w:val="24"/>
              </w:rPr>
              <w:t>отко</w:t>
            </w:r>
            <w:proofErr w:type="spellEnd"/>
            <w:r w:rsidRPr="00874DA2">
              <w:rPr>
                <w:rFonts w:cs="Times New Roman"/>
                <w:sz w:val="24"/>
                <w:szCs w:val="24"/>
              </w:rPr>
              <w:t xml:space="preserve"> </w:t>
            </w:r>
            <w:proofErr w:type="spellStart"/>
            <w:r w:rsidRPr="00874DA2">
              <w:rPr>
                <w:rFonts w:cs="Times New Roman"/>
                <w:sz w:val="24"/>
                <w:szCs w:val="24"/>
              </w:rPr>
              <w:t>өрттөөгө</w:t>
            </w:r>
            <w:proofErr w:type="spellEnd"/>
            <w:r w:rsidRPr="00874DA2">
              <w:rPr>
                <w:rFonts w:cs="Times New Roman"/>
                <w:sz w:val="24"/>
                <w:szCs w:val="24"/>
              </w:rPr>
              <w:t xml:space="preserve"> </w:t>
            </w:r>
            <w:proofErr w:type="spellStart"/>
            <w:r w:rsidRPr="00874DA2">
              <w:rPr>
                <w:rFonts w:cs="Times New Roman"/>
                <w:sz w:val="24"/>
                <w:szCs w:val="24"/>
              </w:rPr>
              <w:t>тыюу</w:t>
            </w:r>
            <w:proofErr w:type="spellEnd"/>
            <w:r w:rsidRPr="00874DA2">
              <w:rPr>
                <w:rFonts w:cs="Times New Roman"/>
                <w:sz w:val="24"/>
                <w:szCs w:val="24"/>
              </w:rPr>
              <w:t xml:space="preserve"> </w:t>
            </w:r>
            <w:proofErr w:type="spellStart"/>
            <w:r w:rsidRPr="00874DA2">
              <w:rPr>
                <w:rFonts w:cs="Times New Roman"/>
                <w:sz w:val="24"/>
                <w:szCs w:val="24"/>
              </w:rPr>
              <w:t>салынат</w:t>
            </w:r>
            <w:proofErr w:type="spellEnd"/>
            <w:r w:rsidRPr="00874DA2">
              <w:rPr>
                <w:rFonts w:cs="Times New Roman"/>
                <w:sz w:val="24"/>
                <w:szCs w:val="24"/>
              </w:rPr>
              <w:t>.</w:t>
            </w:r>
          </w:p>
          <w:p w14:paraId="26895EBF"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г</w:t>
            </w:r>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аянтында</w:t>
            </w:r>
            <w:proofErr w:type="spellEnd"/>
            <w:r w:rsidRPr="00874DA2">
              <w:rPr>
                <w:rFonts w:cs="Times New Roman"/>
                <w:sz w:val="24"/>
                <w:szCs w:val="24"/>
              </w:rPr>
              <w:t xml:space="preserve"> </w:t>
            </w:r>
            <w:proofErr w:type="spellStart"/>
            <w:r w:rsidRPr="00874DA2">
              <w:rPr>
                <w:rFonts w:cs="Times New Roman"/>
                <w:sz w:val="24"/>
                <w:szCs w:val="24"/>
              </w:rPr>
              <w:t>иштебей</w:t>
            </w:r>
            <w:proofErr w:type="spellEnd"/>
            <w:r w:rsidRPr="00874DA2">
              <w:rPr>
                <w:rFonts w:cs="Times New Roman"/>
                <w:sz w:val="24"/>
                <w:szCs w:val="24"/>
              </w:rPr>
              <w:t xml:space="preserve"> </w:t>
            </w:r>
            <w:proofErr w:type="spellStart"/>
            <w:r w:rsidRPr="00874DA2">
              <w:rPr>
                <w:rFonts w:cs="Times New Roman"/>
                <w:sz w:val="24"/>
                <w:szCs w:val="24"/>
              </w:rPr>
              <w:t>турган</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техникасынын</w:t>
            </w:r>
            <w:proofErr w:type="spellEnd"/>
            <w:r w:rsidRPr="00874DA2">
              <w:rPr>
                <w:rFonts w:cs="Times New Roman"/>
                <w:sz w:val="24"/>
                <w:szCs w:val="24"/>
              </w:rPr>
              <w:t xml:space="preserve"> </w:t>
            </w:r>
            <w:proofErr w:type="spellStart"/>
            <w:r w:rsidRPr="00874DA2">
              <w:rPr>
                <w:rFonts w:cs="Times New Roman"/>
                <w:sz w:val="24"/>
                <w:szCs w:val="24"/>
              </w:rPr>
              <w:t>ашыкча</w:t>
            </w:r>
            <w:proofErr w:type="spellEnd"/>
            <w:r w:rsidRPr="00874DA2">
              <w:rPr>
                <w:rFonts w:cs="Times New Roman"/>
                <w:sz w:val="24"/>
                <w:szCs w:val="24"/>
              </w:rPr>
              <w:t xml:space="preserve"> </w:t>
            </w:r>
            <w:proofErr w:type="spellStart"/>
            <w:r w:rsidRPr="00874DA2">
              <w:rPr>
                <w:rFonts w:cs="Times New Roman"/>
                <w:sz w:val="24"/>
                <w:szCs w:val="24"/>
              </w:rPr>
              <w:t>топтолушуна</w:t>
            </w:r>
            <w:proofErr w:type="spellEnd"/>
            <w:r w:rsidRPr="00874DA2">
              <w:rPr>
                <w:rFonts w:cs="Times New Roman"/>
                <w:sz w:val="24"/>
                <w:szCs w:val="24"/>
              </w:rPr>
              <w:t xml:space="preserve">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бербөө</w:t>
            </w:r>
            <w:proofErr w:type="spellEnd"/>
            <w:r w:rsidRPr="00874DA2">
              <w:rPr>
                <w:rFonts w:cs="Times New Roman"/>
                <w:sz w:val="24"/>
                <w:szCs w:val="24"/>
              </w:rPr>
              <w:t>.</w:t>
            </w:r>
          </w:p>
          <w:p w14:paraId="7F04976E"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д</w:t>
            </w:r>
            <w:r w:rsidRPr="00874DA2">
              <w:rPr>
                <w:rFonts w:cs="Times New Roman"/>
                <w:sz w:val="24"/>
                <w:szCs w:val="24"/>
              </w:rPr>
              <w:t xml:space="preserve">) </w:t>
            </w:r>
            <w:proofErr w:type="spellStart"/>
            <w:r w:rsidRPr="00874DA2">
              <w:rPr>
                <w:rFonts w:cs="Times New Roman"/>
                <w:sz w:val="24"/>
                <w:szCs w:val="24"/>
              </w:rPr>
              <w:t>техниканын</w:t>
            </w:r>
            <w:proofErr w:type="spellEnd"/>
            <w:r w:rsidRPr="00874DA2">
              <w:rPr>
                <w:rFonts w:cs="Times New Roman"/>
                <w:sz w:val="24"/>
                <w:szCs w:val="24"/>
              </w:rPr>
              <w:t xml:space="preserve"> </w:t>
            </w:r>
            <w:proofErr w:type="spellStart"/>
            <w:r w:rsidRPr="00874DA2">
              <w:rPr>
                <w:rFonts w:cs="Times New Roman"/>
                <w:sz w:val="24"/>
                <w:szCs w:val="24"/>
              </w:rPr>
              <w:t>кыймылдаткычтарынын</w:t>
            </w:r>
            <w:proofErr w:type="spellEnd"/>
            <w:r w:rsidRPr="00874DA2">
              <w:rPr>
                <w:rFonts w:cs="Times New Roman"/>
                <w:sz w:val="24"/>
                <w:szCs w:val="24"/>
              </w:rPr>
              <w:t xml:space="preserve"> </w:t>
            </w:r>
            <w:proofErr w:type="spellStart"/>
            <w:r w:rsidRPr="00874DA2">
              <w:rPr>
                <w:rFonts w:cs="Times New Roman"/>
                <w:sz w:val="24"/>
                <w:szCs w:val="24"/>
              </w:rPr>
              <w:t>иштебей</w:t>
            </w:r>
            <w:proofErr w:type="spellEnd"/>
            <w:r w:rsidRPr="00874DA2">
              <w:rPr>
                <w:rFonts w:cs="Times New Roman"/>
                <w:sz w:val="24"/>
                <w:szCs w:val="24"/>
              </w:rPr>
              <w:t xml:space="preserve"> </w:t>
            </w:r>
            <w:proofErr w:type="spellStart"/>
            <w:r w:rsidRPr="00874DA2">
              <w:rPr>
                <w:rFonts w:cs="Times New Roman"/>
                <w:sz w:val="24"/>
                <w:szCs w:val="24"/>
              </w:rPr>
              <w:t>калышына</w:t>
            </w:r>
            <w:proofErr w:type="spellEnd"/>
            <w:r w:rsidRPr="00874DA2">
              <w:rPr>
                <w:rFonts w:cs="Times New Roman"/>
                <w:sz w:val="24"/>
                <w:szCs w:val="24"/>
              </w:rPr>
              <w:t xml:space="preserve">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бербөө</w:t>
            </w:r>
            <w:proofErr w:type="spellEnd"/>
          </w:p>
          <w:p w14:paraId="6E325331" w14:textId="77777777" w:rsidR="00585C5B" w:rsidRPr="00874DA2" w:rsidRDefault="00585C5B" w:rsidP="00426C05">
            <w:pPr>
              <w:spacing w:after="0"/>
              <w:ind w:left="30"/>
              <w:rPr>
                <w:rFonts w:cs="Times New Roman"/>
                <w:sz w:val="24"/>
                <w:szCs w:val="24"/>
              </w:rPr>
            </w:pPr>
            <w:r w:rsidRPr="00874DA2">
              <w:rPr>
                <w:rFonts w:cs="Times New Roman"/>
                <w:sz w:val="24"/>
                <w:szCs w:val="24"/>
              </w:rPr>
              <w:lastRenderedPageBreak/>
              <w:t>(</w:t>
            </w:r>
            <w:r w:rsidRPr="00874DA2">
              <w:rPr>
                <w:rFonts w:cs="Times New Roman"/>
                <w:sz w:val="24"/>
                <w:szCs w:val="24"/>
                <w:lang w:val="ky-KG"/>
              </w:rPr>
              <w:t>е</w:t>
            </w:r>
            <w:r w:rsidRPr="00874DA2">
              <w:rPr>
                <w:rFonts w:cs="Times New Roman"/>
                <w:sz w:val="24"/>
                <w:szCs w:val="24"/>
              </w:rPr>
              <w:t xml:space="preserve">) </w:t>
            </w:r>
            <w:proofErr w:type="spellStart"/>
            <w:r w:rsidRPr="00874DA2">
              <w:rPr>
                <w:rFonts w:cs="Times New Roman"/>
                <w:sz w:val="24"/>
                <w:szCs w:val="24"/>
              </w:rPr>
              <w:t>чаңдын</w:t>
            </w:r>
            <w:proofErr w:type="spellEnd"/>
            <w:r w:rsidRPr="00874DA2">
              <w:rPr>
                <w:rFonts w:cs="Times New Roman"/>
                <w:sz w:val="24"/>
                <w:szCs w:val="24"/>
              </w:rPr>
              <w:t xml:space="preserve"> </w:t>
            </w:r>
            <w:proofErr w:type="spellStart"/>
            <w:r w:rsidRPr="00874DA2">
              <w:rPr>
                <w:rFonts w:cs="Times New Roman"/>
                <w:sz w:val="24"/>
                <w:szCs w:val="24"/>
              </w:rPr>
              <w:t>деңгээлин</w:t>
            </w:r>
            <w:proofErr w:type="spellEnd"/>
            <w:r w:rsidRPr="00874DA2">
              <w:rPr>
                <w:rFonts w:cs="Times New Roman"/>
                <w:sz w:val="24"/>
                <w:szCs w:val="24"/>
              </w:rPr>
              <w:t xml:space="preserve"> </w:t>
            </w:r>
            <w:proofErr w:type="spellStart"/>
            <w:r w:rsidRPr="00874DA2">
              <w:rPr>
                <w:rFonts w:cs="Times New Roman"/>
                <w:sz w:val="24"/>
                <w:szCs w:val="24"/>
              </w:rPr>
              <w:t>жумуштан</w:t>
            </w:r>
            <w:proofErr w:type="spellEnd"/>
            <w:r w:rsidRPr="00874DA2">
              <w:rPr>
                <w:rFonts w:cs="Times New Roman"/>
                <w:sz w:val="24"/>
                <w:szCs w:val="24"/>
              </w:rPr>
              <w:t xml:space="preserve"> же </w:t>
            </w:r>
            <w:proofErr w:type="spellStart"/>
            <w:r w:rsidRPr="00874DA2">
              <w:rPr>
                <w:rFonts w:cs="Times New Roman"/>
                <w:sz w:val="24"/>
                <w:szCs w:val="24"/>
              </w:rPr>
              <w:t>материалдарды</w:t>
            </w:r>
            <w:proofErr w:type="spellEnd"/>
            <w:r w:rsidRPr="00874DA2">
              <w:rPr>
                <w:rFonts w:cs="Times New Roman"/>
                <w:sz w:val="24"/>
                <w:szCs w:val="24"/>
              </w:rPr>
              <w:t xml:space="preserve"> </w:t>
            </w:r>
            <w:proofErr w:type="spellStart"/>
            <w:r w:rsidRPr="00874DA2">
              <w:rPr>
                <w:rFonts w:cs="Times New Roman"/>
                <w:sz w:val="24"/>
                <w:szCs w:val="24"/>
              </w:rPr>
              <w:t>ташуудан</w:t>
            </w:r>
            <w:proofErr w:type="spellEnd"/>
            <w:r w:rsidRPr="00874DA2">
              <w:rPr>
                <w:rFonts w:cs="Times New Roman"/>
                <w:sz w:val="24"/>
                <w:szCs w:val="24"/>
              </w:rPr>
              <w:t xml:space="preserve"> </w:t>
            </w:r>
            <w:proofErr w:type="spellStart"/>
            <w:r w:rsidRPr="00874DA2">
              <w:rPr>
                <w:rFonts w:cs="Times New Roman"/>
                <w:sz w:val="24"/>
                <w:szCs w:val="24"/>
              </w:rPr>
              <w:t>минималдуу</w:t>
            </w:r>
            <w:proofErr w:type="spellEnd"/>
            <w:r w:rsidRPr="00874DA2">
              <w:rPr>
                <w:rFonts w:cs="Times New Roman"/>
                <w:sz w:val="24"/>
                <w:szCs w:val="24"/>
              </w:rPr>
              <w:t xml:space="preserve"> </w:t>
            </w:r>
            <w:proofErr w:type="spellStart"/>
            <w:r w:rsidRPr="00874DA2">
              <w:rPr>
                <w:rFonts w:cs="Times New Roman"/>
                <w:sz w:val="24"/>
                <w:szCs w:val="24"/>
              </w:rPr>
              <w:t>мааниге</w:t>
            </w:r>
            <w:proofErr w:type="spellEnd"/>
            <w:r w:rsidRPr="00874DA2">
              <w:rPr>
                <w:rFonts w:cs="Times New Roman"/>
                <w:sz w:val="24"/>
                <w:szCs w:val="24"/>
              </w:rPr>
              <w:t xml:space="preserve"> </w:t>
            </w:r>
            <w:proofErr w:type="spellStart"/>
            <w:r w:rsidRPr="00874DA2">
              <w:rPr>
                <w:rFonts w:cs="Times New Roman"/>
                <w:sz w:val="24"/>
                <w:szCs w:val="24"/>
              </w:rPr>
              <w:t>чейин</w:t>
            </w:r>
            <w:proofErr w:type="spellEnd"/>
            <w:r w:rsidRPr="00874DA2">
              <w:rPr>
                <w:rFonts w:cs="Times New Roman"/>
                <w:sz w:val="24"/>
                <w:szCs w:val="24"/>
              </w:rPr>
              <w:t xml:space="preserve"> </w:t>
            </w:r>
            <w:proofErr w:type="spellStart"/>
            <w:r w:rsidRPr="00874DA2">
              <w:rPr>
                <w:rFonts w:cs="Times New Roman"/>
                <w:sz w:val="24"/>
                <w:szCs w:val="24"/>
              </w:rPr>
              <w:t>азайтуу</w:t>
            </w:r>
            <w:proofErr w:type="spellEnd"/>
          </w:p>
          <w:p w14:paraId="1BAE5EF0"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ж</w:t>
            </w:r>
            <w:r w:rsidRPr="00874DA2">
              <w:rPr>
                <w:rFonts w:cs="Times New Roman"/>
                <w:sz w:val="24"/>
                <w:szCs w:val="24"/>
              </w:rPr>
              <w:t xml:space="preserve">) </w:t>
            </w:r>
            <w:proofErr w:type="spellStart"/>
            <w:r w:rsidRPr="00874DA2">
              <w:rPr>
                <w:rFonts w:cs="Times New Roman"/>
                <w:sz w:val="24"/>
                <w:szCs w:val="24"/>
              </w:rPr>
              <w:t>автомобилдерге</w:t>
            </w:r>
            <w:proofErr w:type="spellEnd"/>
            <w:r w:rsidRPr="00874DA2">
              <w:rPr>
                <w:rFonts w:cs="Times New Roman"/>
                <w:sz w:val="24"/>
                <w:szCs w:val="24"/>
              </w:rPr>
              <w:t xml:space="preserve"> </w:t>
            </w:r>
            <w:proofErr w:type="spellStart"/>
            <w:r w:rsidRPr="00874DA2">
              <w:rPr>
                <w:rFonts w:cs="Times New Roman"/>
                <w:sz w:val="24"/>
                <w:szCs w:val="24"/>
              </w:rPr>
              <w:t>топурак</w:t>
            </w:r>
            <w:proofErr w:type="spellEnd"/>
            <w:r w:rsidRPr="00874DA2">
              <w:rPr>
                <w:rFonts w:cs="Times New Roman"/>
                <w:sz w:val="24"/>
                <w:szCs w:val="24"/>
              </w:rPr>
              <w:t xml:space="preserve"> </w:t>
            </w:r>
            <w:proofErr w:type="spellStart"/>
            <w:r w:rsidRPr="00874DA2">
              <w:rPr>
                <w:rFonts w:cs="Times New Roman"/>
                <w:sz w:val="24"/>
                <w:szCs w:val="24"/>
              </w:rPr>
              <w:t>жүктөөнүн</w:t>
            </w:r>
            <w:proofErr w:type="spellEnd"/>
            <w:r w:rsidRPr="00874DA2">
              <w:rPr>
                <w:rFonts w:cs="Times New Roman"/>
                <w:sz w:val="24"/>
                <w:szCs w:val="24"/>
              </w:rPr>
              <w:t xml:space="preserve"> </w:t>
            </w:r>
            <w:proofErr w:type="spellStart"/>
            <w:r w:rsidRPr="00874DA2">
              <w:rPr>
                <w:rFonts w:cs="Times New Roman"/>
                <w:sz w:val="24"/>
                <w:szCs w:val="24"/>
              </w:rPr>
              <w:t>санын</w:t>
            </w:r>
            <w:proofErr w:type="spellEnd"/>
            <w:r w:rsidRPr="00874DA2">
              <w:rPr>
                <w:rFonts w:cs="Times New Roman"/>
                <w:sz w:val="24"/>
                <w:szCs w:val="24"/>
              </w:rPr>
              <w:t xml:space="preserve"> </w:t>
            </w:r>
            <w:proofErr w:type="spellStart"/>
            <w:r w:rsidRPr="00874DA2">
              <w:rPr>
                <w:rFonts w:cs="Times New Roman"/>
                <w:sz w:val="24"/>
                <w:szCs w:val="24"/>
              </w:rPr>
              <w:t>азайтуу</w:t>
            </w:r>
            <w:proofErr w:type="spellEnd"/>
            <w:r w:rsidRPr="00874DA2">
              <w:rPr>
                <w:rFonts w:cs="Times New Roman"/>
                <w:sz w:val="24"/>
                <w:szCs w:val="24"/>
              </w:rPr>
              <w:t>.</w:t>
            </w:r>
          </w:p>
          <w:p w14:paraId="0B7CD277" w14:textId="77777777" w:rsidR="00585C5B" w:rsidRPr="00874DA2" w:rsidRDefault="00585C5B"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з</w:t>
            </w:r>
            <w:r w:rsidRPr="00874DA2">
              <w:rPr>
                <w:rFonts w:cs="Times New Roman"/>
                <w:sz w:val="24"/>
                <w:szCs w:val="24"/>
              </w:rPr>
              <w:t xml:space="preserve">) </w:t>
            </w:r>
            <w:proofErr w:type="spellStart"/>
            <w:r w:rsidRPr="00874DA2">
              <w:rPr>
                <w:rFonts w:cs="Times New Roman"/>
                <w:sz w:val="24"/>
                <w:szCs w:val="24"/>
              </w:rPr>
              <w:t>өрт</w:t>
            </w:r>
            <w:proofErr w:type="spellEnd"/>
            <w:r w:rsidRPr="00874DA2">
              <w:rPr>
                <w:rFonts w:cs="Times New Roman"/>
                <w:sz w:val="24"/>
                <w:szCs w:val="24"/>
              </w:rPr>
              <w:t xml:space="preserve"> </w:t>
            </w:r>
            <w:proofErr w:type="spellStart"/>
            <w:r w:rsidRPr="00874DA2">
              <w:rPr>
                <w:rFonts w:cs="Times New Roman"/>
                <w:sz w:val="24"/>
                <w:szCs w:val="24"/>
              </w:rPr>
              <w:t>жагынан</w:t>
            </w:r>
            <w:proofErr w:type="spellEnd"/>
            <w:r w:rsidRPr="00874DA2">
              <w:rPr>
                <w:rFonts w:cs="Times New Roman"/>
                <w:sz w:val="24"/>
                <w:szCs w:val="24"/>
              </w:rPr>
              <w:t xml:space="preserve"> </w:t>
            </w:r>
            <w:proofErr w:type="spellStart"/>
            <w:r w:rsidRPr="00874DA2">
              <w:rPr>
                <w:rFonts w:cs="Times New Roman"/>
                <w:sz w:val="24"/>
                <w:szCs w:val="24"/>
              </w:rPr>
              <w:t>кооптуу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зыяндуу</w:t>
            </w:r>
            <w:proofErr w:type="spellEnd"/>
            <w:r w:rsidRPr="00874DA2">
              <w:rPr>
                <w:rFonts w:cs="Times New Roman"/>
                <w:sz w:val="24"/>
                <w:szCs w:val="24"/>
              </w:rPr>
              <w:t xml:space="preserve"> </w:t>
            </w:r>
            <w:proofErr w:type="spellStart"/>
            <w:r w:rsidRPr="00874DA2">
              <w:rPr>
                <w:rFonts w:cs="Times New Roman"/>
                <w:sz w:val="24"/>
                <w:szCs w:val="24"/>
              </w:rPr>
              <w:t>заттарды</w:t>
            </w:r>
            <w:proofErr w:type="spellEnd"/>
            <w:r w:rsidRPr="00874DA2">
              <w:rPr>
                <w:rFonts w:cs="Times New Roman"/>
                <w:sz w:val="24"/>
                <w:szCs w:val="24"/>
              </w:rPr>
              <w:t xml:space="preserve"> </w:t>
            </w:r>
            <w:proofErr w:type="spellStart"/>
            <w:r w:rsidRPr="00874DA2">
              <w:rPr>
                <w:rFonts w:cs="Times New Roman"/>
                <w:sz w:val="24"/>
                <w:szCs w:val="24"/>
              </w:rPr>
              <w:t>бөлүп</w:t>
            </w:r>
            <w:proofErr w:type="spellEnd"/>
            <w:r w:rsidRPr="00874DA2">
              <w:rPr>
                <w:rFonts w:cs="Times New Roman"/>
                <w:sz w:val="24"/>
                <w:szCs w:val="24"/>
              </w:rPr>
              <w:t xml:space="preserve"> </w:t>
            </w:r>
            <w:proofErr w:type="spellStart"/>
            <w:r w:rsidRPr="00874DA2">
              <w:rPr>
                <w:rFonts w:cs="Times New Roman"/>
                <w:sz w:val="24"/>
                <w:szCs w:val="24"/>
              </w:rPr>
              <w:t>чыгаруучу</w:t>
            </w:r>
            <w:proofErr w:type="spellEnd"/>
            <w:r w:rsidRPr="00874DA2">
              <w:rPr>
                <w:rFonts w:cs="Times New Roman"/>
                <w:sz w:val="24"/>
                <w:szCs w:val="24"/>
              </w:rPr>
              <w:t xml:space="preserve"> </w:t>
            </w:r>
            <w:proofErr w:type="spellStart"/>
            <w:r w:rsidRPr="00874DA2">
              <w:rPr>
                <w:rFonts w:cs="Times New Roman"/>
                <w:sz w:val="24"/>
                <w:szCs w:val="24"/>
              </w:rPr>
              <w:t>материалдарды</w:t>
            </w:r>
            <w:proofErr w:type="spellEnd"/>
            <w:r w:rsidRPr="00874DA2">
              <w:rPr>
                <w:rFonts w:cs="Times New Roman"/>
                <w:sz w:val="24"/>
                <w:szCs w:val="24"/>
              </w:rPr>
              <w:t xml:space="preserve"> (газ </w:t>
            </w:r>
            <w:proofErr w:type="spellStart"/>
            <w:r w:rsidRPr="00874DA2">
              <w:rPr>
                <w:rFonts w:cs="Times New Roman"/>
                <w:sz w:val="24"/>
                <w:szCs w:val="24"/>
              </w:rPr>
              <w:t>баллондорун</w:t>
            </w:r>
            <w:proofErr w:type="spellEnd"/>
            <w:r w:rsidRPr="00874DA2">
              <w:rPr>
                <w:rFonts w:cs="Times New Roman"/>
                <w:sz w:val="24"/>
                <w:szCs w:val="24"/>
              </w:rPr>
              <w:t xml:space="preserve">, </w:t>
            </w:r>
            <w:proofErr w:type="spellStart"/>
            <w:r w:rsidRPr="00874DA2">
              <w:rPr>
                <w:rFonts w:cs="Times New Roman"/>
                <w:sz w:val="24"/>
                <w:szCs w:val="24"/>
              </w:rPr>
              <w:t>битумдук</w:t>
            </w:r>
            <w:proofErr w:type="spellEnd"/>
            <w:r w:rsidRPr="00874DA2">
              <w:rPr>
                <w:rFonts w:cs="Times New Roman"/>
                <w:sz w:val="24"/>
                <w:szCs w:val="24"/>
              </w:rPr>
              <w:t xml:space="preserve"> </w:t>
            </w:r>
            <w:proofErr w:type="spellStart"/>
            <w:r w:rsidRPr="00874DA2">
              <w:rPr>
                <w:rFonts w:cs="Times New Roman"/>
                <w:sz w:val="24"/>
                <w:szCs w:val="24"/>
              </w:rPr>
              <w:t>материалдарды</w:t>
            </w:r>
            <w:proofErr w:type="spellEnd"/>
            <w:r w:rsidRPr="00874DA2">
              <w:rPr>
                <w:rFonts w:cs="Times New Roman"/>
                <w:sz w:val="24"/>
                <w:szCs w:val="24"/>
              </w:rPr>
              <w:t xml:space="preserve">, </w:t>
            </w:r>
            <w:proofErr w:type="spellStart"/>
            <w:r w:rsidRPr="00874DA2">
              <w:rPr>
                <w:rFonts w:cs="Times New Roman"/>
                <w:sz w:val="24"/>
                <w:szCs w:val="24"/>
              </w:rPr>
              <w:t>эриткичтерди</w:t>
            </w:r>
            <w:proofErr w:type="spellEnd"/>
            <w:r w:rsidRPr="00874DA2">
              <w:rPr>
                <w:rFonts w:cs="Times New Roman"/>
                <w:sz w:val="24"/>
                <w:szCs w:val="24"/>
              </w:rPr>
              <w:t xml:space="preserve">, </w:t>
            </w:r>
            <w:proofErr w:type="spellStart"/>
            <w:r w:rsidRPr="00874DA2">
              <w:rPr>
                <w:rFonts w:cs="Times New Roman"/>
                <w:sz w:val="24"/>
                <w:szCs w:val="24"/>
              </w:rPr>
              <w:t>боекторду</w:t>
            </w:r>
            <w:proofErr w:type="spellEnd"/>
            <w:r w:rsidRPr="00874DA2">
              <w:rPr>
                <w:rFonts w:cs="Times New Roman"/>
                <w:sz w:val="24"/>
                <w:szCs w:val="24"/>
              </w:rPr>
              <w:t xml:space="preserve">, </w:t>
            </w:r>
            <w:proofErr w:type="spellStart"/>
            <w:r w:rsidRPr="00874DA2">
              <w:rPr>
                <w:rFonts w:cs="Times New Roman"/>
                <w:sz w:val="24"/>
                <w:szCs w:val="24"/>
              </w:rPr>
              <w:t>лактарды</w:t>
            </w:r>
            <w:proofErr w:type="spellEnd"/>
            <w:r w:rsidRPr="00874DA2">
              <w:rPr>
                <w:rFonts w:cs="Times New Roman"/>
                <w:sz w:val="24"/>
                <w:szCs w:val="24"/>
              </w:rPr>
              <w:t xml:space="preserve">, </w:t>
            </w:r>
            <w:proofErr w:type="spellStart"/>
            <w:r w:rsidRPr="00874DA2">
              <w:rPr>
                <w:rFonts w:cs="Times New Roman"/>
                <w:sz w:val="24"/>
                <w:szCs w:val="24"/>
              </w:rPr>
              <w:t>айнек</w:t>
            </w:r>
            <w:proofErr w:type="spellEnd"/>
            <w:r w:rsidRPr="00874DA2">
              <w:rPr>
                <w:rFonts w:cs="Times New Roman"/>
                <w:sz w:val="24"/>
                <w:szCs w:val="24"/>
              </w:rPr>
              <w:t xml:space="preserve"> -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шлаковаттарды</w:t>
            </w:r>
            <w:proofErr w:type="spellEnd"/>
            <w:r w:rsidRPr="00874DA2">
              <w:rPr>
                <w:rFonts w:cs="Times New Roman"/>
                <w:sz w:val="24"/>
                <w:szCs w:val="24"/>
              </w:rPr>
              <w:t xml:space="preserve">) ж. б. </w:t>
            </w:r>
            <w:proofErr w:type="spellStart"/>
            <w:r w:rsidRPr="00874DA2">
              <w:rPr>
                <w:rFonts w:cs="Times New Roman"/>
                <w:sz w:val="24"/>
                <w:szCs w:val="24"/>
              </w:rPr>
              <w:t>туура</w:t>
            </w:r>
            <w:proofErr w:type="spellEnd"/>
            <w:r w:rsidRPr="00874DA2">
              <w:rPr>
                <w:rFonts w:cs="Times New Roman"/>
                <w:sz w:val="24"/>
                <w:szCs w:val="24"/>
              </w:rPr>
              <w:t xml:space="preserve"> </w:t>
            </w:r>
            <w:proofErr w:type="spellStart"/>
            <w:r w:rsidRPr="00874DA2">
              <w:rPr>
                <w:rFonts w:cs="Times New Roman"/>
                <w:sz w:val="24"/>
                <w:szCs w:val="24"/>
              </w:rPr>
              <w:t>кампалоону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ташууну</w:t>
            </w:r>
            <w:proofErr w:type="spellEnd"/>
            <w:r w:rsidRPr="00874DA2">
              <w:rPr>
                <w:rFonts w:cs="Times New Roman"/>
                <w:sz w:val="24"/>
                <w:szCs w:val="24"/>
              </w:rPr>
              <w:t xml:space="preserve"> </w:t>
            </w:r>
            <w:proofErr w:type="spellStart"/>
            <w:r w:rsidRPr="00874DA2">
              <w:rPr>
                <w:rFonts w:cs="Times New Roman"/>
                <w:sz w:val="24"/>
                <w:szCs w:val="24"/>
              </w:rPr>
              <w:t>уюштуруу</w:t>
            </w:r>
            <w:proofErr w:type="spellEnd"/>
            <w:r w:rsidRPr="00874DA2">
              <w:rPr>
                <w:rFonts w:cs="Times New Roman"/>
                <w:sz w:val="24"/>
                <w:szCs w:val="24"/>
              </w:rPr>
              <w:t>.</w:t>
            </w:r>
          </w:p>
          <w:p w14:paraId="4EA2D853" w14:textId="77777777" w:rsidR="00585C5B" w:rsidRPr="00874DA2" w:rsidRDefault="00585C5B" w:rsidP="00426C05">
            <w:pPr>
              <w:spacing w:after="0"/>
              <w:ind w:left="30"/>
              <w:rPr>
                <w:rFonts w:cs="Times New Roman"/>
                <w:sz w:val="24"/>
                <w:szCs w:val="24"/>
              </w:rPr>
            </w:pPr>
            <w:proofErr w:type="spellStart"/>
            <w:r w:rsidRPr="00874DA2">
              <w:rPr>
                <w:rFonts w:cs="Times New Roman"/>
                <w:sz w:val="24"/>
                <w:szCs w:val="24"/>
              </w:rPr>
              <w:t>чубурма</w:t>
            </w:r>
            <w:proofErr w:type="spellEnd"/>
            <w:r w:rsidRPr="00874DA2">
              <w:rPr>
                <w:rFonts w:cs="Times New Roman"/>
                <w:sz w:val="24"/>
                <w:szCs w:val="24"/>
              </w:rPr>
              <w:t xml:space="preserve"> </w:t>
            </w:r>
            <w:proofErr w:type="spellStart"/>
            <w:r w:rsidRPr="00874DA2">
              <w:rPr>
                <w:rFonts w:cs="Times New Roman"/>
                <w:sz w:val="24"/>
                <w:szCs w:val="24"/>
              </w:rPr>
              <w:t>жүктөрдү</w:t>
            </w:r>
            <w:proofErr w:type="spellEnd"/>
            <w:r w:rsidRPr="00874DA2">
              <w:rPr>
                <w:rFonts w:cs="Times New Roman"/>
                <w:sz w:val="24"/>
                <w:szCs w:val="24"/>
              </w:rPr>
              <w:t xml:space="preserve"> </w:t>
            </w:r>
            <w:proofErr w:type="spellStart"/>
            <w:r w:rsidRPr="00874DA2">
              <w:rPr>
                <w:rFonts w:cs="Times New Roman"/>
                <w:sz w:val="24"/>
                <w:szCs w:val="24"/>
              </w:rPr>
              <w:t>ташыган</w:t>
            </w:r>
            <w:proofErr w:type="spellEnd"/>
            <w:r w:rsidRPr="00874DA2">
              <w:rPr>
                <w:rFonts w:cs="Times New Roman"/>
                <w:sz w:val="24"/>
                <w:szCs w:val="24"/>
              </w:rPr>
              <w:t xml:space="preserve"> </w:t>
            </w:r>
            <w:proofErr w:type="spellStart"/>
            <w:r w:rsidRPr="00874DA2">
              <w:rPr>
                <w:rFonts w:cs="Times New Roman"/>
                <w:sz w:val="24"/>
                <w:szCs w:val="24"/>
              </w:rPr>
              <w:t>автотранспортту</w:t>
            </w:r>
            <w:proofErr w:type="spellEnd"/>
            <w:r w:rsidRPr="00874DA2">
              <w:rPr>
                <w:rFonts w:cs="Times New Roman"/>
                <w:sz w:val="24"/>
                <w:szCs w:val="24"/>
              </w:rPr>
              <w:t xml:space="preserve"> </w:t>
            </w:r>
            <w:proofErr w:type="spellStart"/>
            <w:r w:rsidRPr="00874DA2">
              <w:rPr>
                <w:rFonts w:cs="Times New Roman"/>
                <w:sz w:val="24"/>
                <w:szCs w:val="24"/>
              </w:rPr>
              <w:t>алып</w:t>
            </w:r>
            <w:proofErr w:type="spellEnd"/>
            <w:r w:rsidRPr="00874DA2">
              <w:rPr>
                <w:rFonts w:cs="Times New Roman"/>
                <w:sz w:val="24"/>
                <w:szCs w:val="24"/>
              </w:rPr>
              <w:t xml:space="preserve"> </w:t>
            </w:r>
            <w:proofErr w:type="spellStart"/>
            <w:r w:rsidRPr="00874DA2">
              <w:rPr>
                <w:rFonts w:cs="Times New Roman"/>
                <w:sz w:val="24"/>
                <w:szCs w:val="24"/>
              </w:rPr>
              <w:t>коймо</w:t>
            </w:r>
            <w:proofErr w:type="spellEnd"/>
            <w:r w:rsidRPr="00874DA2">
              <w:rPr>
                <w:rFonts w:cs="Times New Roman"/>
                <w:sz w:val="24"/>
                <w:szCs w:val="24"/>
              </w:rPr>
              <w:t xml:space="preserve"> </w:t>
            </w:r>
            <w:proofErr w:type="spellStart"/>
            <w:r w:rsidRPr="00874DA2">
              <w:rPr>
                <w:rFonts w:cs="Times New Roman"/>
                <w:sz w:val="24"/>
                <w:szCs w:val="24"/>
              </w:rPr>
              <w:t>тенттер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жабдуу</w:t>
            </w:r>
            <w:proofErr w:type="spellEnd"/>
          </w:p>
        </w:tc>
      </w:tr>
      <w:tr w:rsidR="00161154" w:rsidRPr="00874DA2" w14:paraId="27F2E6EA" w14:textId="77777777" w:rsidTr="00726DA9">
        <w:tc>
          <w:tcPr>
            <w:tcW w:w="2411" w:type="dxa"/>
            <w:vMerge/>
          </w:tcPr>
          <w:p w14:paraId="55E7A3C9" w14:textId="77777777" w:rsidR="00161154" w:rsidRPr="00874DA2" w:rsidRDefault="00161154" w:rsidP="00726DA9">
            <w:pPr>
              <w:rPr>
                <w:rFonts w:cs="Times New Roman"/>
                <w:b/>
                <w:bCs/>
                <w:sz w:val="24"/>
                <w:szCs w:val="24"/>
              </w:rPr>
            </w:pPr>
          </w:p>
        </w:tc>
        <w:tc>
          <w:tcPr>
            <w:tcW w:w="2693" w:type="dxa"/>
            <w:tcBorders>
              <w:bottom w:val="single" w:sz="4" w:space="0" w:color="auto"/>
            </w:tcBorders>
          </w:tcPr>
          <w:p w14:paraId="32834058" w14:textId="77777777" w:rsidR="00161154" w:rsidRPr="00874DA2" w:rsidRDefault="00EC7894" w:rsidP="00726DA9">
            <w:pPr>
              <w:rPr>
                <w:rFonts w:cs="Times New Roman"/>
                <w:sz w:val="24"/>
                <w:szCs w:val="24"/>
                <w:lang w:val="ky-KG"/>
              </w:rPr>
            </w:pPr>
            <w:r>
              <w:rPr>
                <w:rFonts w:cs="Times New Roman"/>
                <w:sz w:val="24"/>
                <w:szCs w:val="24"/>
                <w:lang w:val="ky-KG"/>
              </w:rPr>
              <w:t>Т</w:t>
            </w:r>
            <w:r w:rsidR="007F7027" w:rsidRPr="00874DA2">
              <w:rPr>
                <w:rFonts w:cs="Times New Roman"/>
                <w:sz w:val="24"/>
                <w:szCs w:val="24"/>
                <w:lang w:val="ky-KG"/>
              </w:rPr>
              <w:t>оп</w:t>
            </w:r>
            <w:r>
              <w:rPr>
                <w:rFonts w:cs="Times New Roman"/>
                <w:sz w:val="24"/>
                <w:szCs w:val="24"/>
                <w:lang w:val="ky-KG"/>
              </w:rPr>
              <w:t>у</w:t>
            </w:r>
            <w:r w:rsidR="007F7027" w:rsidRPr="00874DA2">
              <w:rPr>
                <w:rFonts w:cs="Times New Roman"/>
                <w:sz w:val="24"/>
                <w:szCs w:val="24"/>
                <w:lang w:val="ky-KG"/>
              </w:rPr>
              <w:t>рак</w:t>
            </w:r>
          </w:p>
        </w:tc>
        <w:tc>
          <w:tcPr>
            <w:tcW w:w="10711" w:type="dxa"/>
            <w:tcBorders>
              <w:bottom w:val="single" w:sz="4" w:space="0" w:color="auto"/>
            </w:tcBorders>
          </w:tcPr>
          <w:p w14:paraId="70484024" w14:textId="77777777" w:rsidR="007F7027" w:rsidRPr="00874DA2" w:rsidRDefault="007F7027" w:rsidP="00426C05">
            <w:pPr>
              <w:pStyle w:val="a3"/>
              <w:spacing w:after="0"/>
              <w:ind w:left="30"/>
              <w:rPr>
                <w:rFonts w:ascii="Times New Roman" w:hAnsi="Times New Roman" w:cs="Times New Roman"/>
                <w:sz w:val="24"/>
                <w:szCs w:val="24"/>
              </w:rPr>
            </w:pPr>
            <w:r w:rsidRPr="00874DA2">
              <w:rPr>
                <w:rFonts w:ascii="Times New Roman" w:hAnsi="Times New Roman" w:cs="Times New Roman"/>
                <w:sz w:val="24"/>
                <w:szCs w:val="24"/>
              </w:rPr>
              <w:t xml:space="preserve">(а) </w:t>
            </w:r>
            <w:proofErr w:type="spellStart"/>
            <w:r w:rsidRPr="00874DA2">
              <w:rPr>
                <w:rFonts w:ascii="Times New Roman" w:hAnsi="Times New Roman" w:cs="Times New Roman"/>
                <w:sz w:val="24"/>
                <w:szCs w:val="24"/>
              </w:rPr>
              <w:t>стационардык</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посттордо</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унааларга</w:t>
            </w:r>
            <w:proofErr w:type="spellEnd"/>
            <w:r w:rsidRPr="00874DA2">
              <w:rPr>
                <w:rFonts w:ascii="Times New Roman" w:hAnsi="Times New Roman" w:cs="Times New Roman"/>
                <w:sz w:val="24"/>
                <w:szCs w:val="24"/>
              </w:rPr>
              <w:t xml:space="preserve"> май </w:t>
            </w:r>
            <w:proofErr w:type="spellStart"/>
            <w:r w:rsidRPr="00874DA2">
              <w:rPr>
                <w:rFonts w:ascii="Times New Roman" w:hAnsi="Times New Roman" w:cs="Times New Roman"/>
                <w:sz w:val="24"/>
                <w:szCs w:val="24"/>
              </w:rPr>
              <w:t>куюу</w:t>
            </w:r>
            <w:proofErr w:type="spellEnd"/>
          </w:p>
          <w:p w14:paraId="1ED18C8E" w14:textId="77777777" w:rsidR="007F7027" w:rsidRPr="00EC7894" w:rsidRDefault="007F7027" w:rsidP="00426C05">
            <w:pPr>
              <w:pStyle w:val="a3"/>
              <w:spacing w:after="0"/>
              <w:ind w:left="30"/>
              <w:rPr>
                <w:rFonts w:ascii="Times New Roman" w:hAnsi="Times New Roman" w:cs="Times New Roman"/>
                <w:sz w:val="24"/>
                <w:szCs w:val="24"/>
                <w:lang w:val="ky-KG"/>
              </w:rPr>
            </w:pPr>
            <w:r w:rsidRPr="00874DA2">
              <w:rPr>
                <w:rFonts w:ascii="Times New Roman" w:hAnsi="Times New Roman" w:cs="Times New Roman"/>
                <w:sz w:val="24"/>
                <w:szCs w:val="24"/>
              </w:rPr>
              <w:t xml:space="preserve">(б) </w:t>
            </w:r>
            <w:proofErr w:type="spellStart"/>
            <w:r w:rsidRPr="00874DA2">
              <w:rPr>
                <w:rFonts w:ascii="Times New Roman" w:hAnsi="Times New Roman" w:cs="Times New Roman"/>
                <w:sz w:val="24"/>
                <w:szCs w:val="24"/>
              </w:rPr>
              <w:t>топуракка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кирүүсүн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болтурбоо</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максатында</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курулуштун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аймагын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төгүндүлөрү</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менен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булгаб</w:t>
            </w:r>
            <w:proofErr w:type="spellEnd"/>
            <w:r w:rsidR="00EC7894">
              <w:rPr>
                <w:rFonts w:ascii="Times New Roman" w:hAnsi="Times New Roman" w:cs="Times New Roman"/>
                <w:sz w:val="24"/>
                <w:szCs w:val="24"/>
                <w:lang w:val="ky-KG"/>
              </w:rPr>
              <w:t>оо</w:t>
            </w:r>
          </w:p>
          <w:p w14:paraId="6809F794" w14:textId="77777777" w:rsidR="007F7027" w:rsidRPr="00EC7894" w:rsidRDefault="00EC7894" w:rsidP="00426C05">
            <w:pPr>
              <w:pStyle w:val="a3"/>
              <w:spacing w:after="0"/>
              <w:ind w:left="30"/>
              <w:rPr>
                <w:rFonts w:ascii="Times New Roman" w:hAnsi="Times New Roman" w:cs="Times New Roman"/>
                <w:sz w:val="24"/>
                <w:szCs w:val="24"/>
                <w:lang w:val="ky-KG"/>
              </w:rPr>
            </w:pPr>
            <w:r>
              <w:rPr>
                <w:rFonts w:ascii="Times New Roman" w:hAnsi="Times New Roman" w:cs="Times New Roman"/>
                <w:sz w:val="24"/>
                <w:szCs w:val="24"/>
                <w:lang w:val="ky-KG"/>
              </w:rPr>
              <w:t>Р</w:t>
            </w:r>
            <w:r w:rsidR="007F7027" w:rsidRPr="00EC7894">
              <w:rPr>
                <w:rFonts w:ascii="Times New Roman" w:hAnsi="Times New Roman" w:cs="Times New Roman"/>
                <w:sz w:val="24"/>
                <w:szCs w:val="24"/>
                <w:lang w:val="ky-KG"/>
              </w:rPr>
              <w:t>екультивациялык жумуштарда пайдалануу үчүн кыртыштын түшүмдүү</w:t>
            </w:r>
            <w:r>
              <w:rPr>
                <w:rFonts w:ascii="Times New Roman" w:hAnsi="Times New Roman" w:cs="Times New Roman"/>
                <w:sz w:val="24"/>
                <w:szCs w:val="24"/>
                <w:lang w:val="ky-KG"/>
              </w:rPr>
              <w:t xml:space="preserve"> катмарын</w:t>
            </w:r>
            <w:r w:rsidR="007F7027" w:rsidRPr="00EC7894">
              <w:rPr>
                <w:rFonts w:ascii="Times New Roman" w:hAnsi="Times New Roman" w:cs="Times New Roman"/>
                <w:sz w:val="24"/>
                <w:szCs w:val="24"/>
                <w:lang w:val="ky-KG"/>
              </w:rPr>
              <w:t xml:space="preserve"> алып салуу</w:t>
            </w:r>
          </w:p>
          <w:p w14:paraId="616BDA5B" w14:textId="77777777" w:rsidR="007F7027" w:rsidRPr="00384A8D" w:rsidRDefault="007F7027" w:rsidP="00426C05">
            <w:pPr>
              <w:pStyle w:val="a3"/>
              <w:spacing w:after="0"/>
              <w:ind w:left="30"/>
              <w:rPr>
                <w:rFonts w:ascii="Times New Roman" w:hAnsi="Times New Roman" w:cs="Times New Roman"/>
                <w:sz w:val="24"/>
                <w:szCs w:val="24"/>
                <w:lang w:val="ky-KG"/>
              </w:rPr>
            </w:pPr>
            <w:r w:rsidRPr="00384A8D">
              <w:rPr>
                <w:rFonts w:ascii="Times New Roman" w:hAnsi="Times New Roman" w:cs="Times New Roman"/>
                <w:sz w:val="24"/>
                <w:szCs w:val="24"/>
                <w:lang w:val="ky-KG"/>
              </w:rPr>
              <w:t>(г) жер астындагы суулардын деңгээли жогору болгондо топурактын суу каптоосун болтурбоо үчүн дренаждык иш-чараларды жүргүзүү</w:t>
            </w:r>
          </w:p>
          <w:p w14:paraId="01A4BCFD" w14:textId="77777777" w:rsidR="007F7027" w:rsidRPr="00874DA2" w:rsidRDefault="007F7027" w:rsidP="00426C05">
            <w:pPr>
              <w:pStyle w:val="a3"/>
              <w:spacing w:after="0" w:line="240" w:lineRule="auto"/>
              <w:ind w:left="30"/>
              <w:rPr>
                <w:rFonts w:ascii="Times New Roman" w:hAnsi="Times New Roman" w:cs="Times New Roman"/>
                <w:sz w:val="24"/>
                <w:szCs w:val="24"/>
              </w:rPr>
            </w:pPr>
            <w:r w:rsidRPr="00874DA2">
              <w:rPr>
                <w:rFonts w:ascii="Times New Roman" w:hAnsi="Times New Roman" w:cs="Times New Roman"/>
                <w:sz w:val="24"/>
                <w:szCs w:val="24"/>
              </w:rPr>
              <w:t>(</w:t>
            </w:r>
            <w:r w:rsidR="00426C05" w:rsidRPr="00874DA2">
              <w:rPr>
                <w:rFonts w:ascii="Times New Roman" w:hAnsi="Times New Roman" w:cs="Times New Roman"/>
                <w:sz w:val="24"/>
                <w:szCs w:val="24"/>
                <w:lang w:val="ky-KG"/>
              </w:rPr>
              <w:t>д</w:t>
            </w:r>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курулуучу</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техниканын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аймагын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урандылар</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менен</w:t>
            </w:r>
            <w:proofErr w:type="spellEnd"/>
            <w:r w:rsidRPr="00874DA2">
              <w:rPr>
                <w:rFonts w:ascii="Times New Roman" w:hAnsi="Times New Roman" w:cs="Times New Roman"/>
                <w:sz w:val="24"/>
                <w:szCs w:val="24"/>
              </w:rPr>
              <w:t xml:space="preserve"> </w:t>
            </w:r>
            <w:proofErr w:type="spellStart"/>
            <w:r w:rsidRPr="00874DA2">
              <w:rPr>
                <w:rFonts w:ascii="Times New Roman" w:hAnsi="Times New Roman" w:cs="Times New Roman"/>
                <w:sz w:val="24"/>
                <w:szCs w:val="24"/>
              </w:rPr>
              <w:t>жабуу</w:t>
            </w:r>
            <w:proofErr w:type="spellEnd"/>
          </w:p>
        </w:tc>
      </w:tr>
      <w:tr w:rsidR="00161154" w:rsidRPr="00874DA2" w14:paraId="6601A0CD" w14:textId="77777777" w:rsidTr="007F7027">
        <w:trPr>
          <w:trHeight w:val="1587"/>
        </w:trPr>
        <w:tc>
          <w:tcPr>
            <w:tcW w:w="2411" w:type="dxa"/>
            <w:vMerge/>
          </w:tcPr>
          <w:p w14:paraId="2C9170E8" w14:textId="77777777" w:rsidR="00161154" w:rsidRPr="00874DA2" w:rsidRDefault="00161154" w:rsidP="00726DA9">
            <w:pPr>
              <w:jc w:val="center"/>
              <w:rPr>
                <w:rFonts w:cs="Times New Roman"/>
                <w:sz w:val="24"/>
                <w:szCs w:val="24"/>
              </w:rPr>
            </w:pPr>
          </w:p>
        </w:tc>
        <w:tc>
          <w:tcPr>
            <w:tcW w:w="2693" w:type="dxa"/>
            <w:tcBorders>
              <w:top w:val="single" w:sz="4" w:space="0" w:color="auto"/>
              <w:bottom w:val="single" w:sz="4" w:space="0" w:color="auto"/>
            </w:tcBorders>
          </w:tcPr>
          <w:p w14:paraId="62A547B6" w14:textId="77777777" w:rsidR="00161154" w:rsidRPr="00874DA2" w:rsidRDefault="007F7027" w:rsidP="00726DA9">
            <w:pPr>
              <w:rPr>
                <w:rFonts w:cs="Times New Roman"/>
                <w:sz w:val="24"/>
                <w:szCs w:val="24"/>
              </w:rPr>
            </w:pPr>
            <w:proofErr w:type="spellStart"/>
            <w:r w:rsidRPr="00874DA2">
              <w:rPr>
                <w:rFonts w:cs="Times New Roman"/>
                <w:sz w:val="24"/>
                <w:szCs w:val="24"/>
              </w:rPr>
              <w:t>Ызы-чуу</w:t>
            </w:r>
            <w:proofErr w:type="spellEnd"/>
          </w:p>
        </w:tc>
        <w:tc>
          <w:tcPr>
            <w:tcW w:w="10711" w:type="dxa"/>
            <w:tcBorders>
              <w:top w:val="single" w:sz="4" w:space="0" w:color="auto"/>
              <w:bottom w:val="single" w:sz="4" w:space="0" w:color="auto"/>
            </w:tcBorders>
          </w:tcPr>
          <w:p w14:paraId="79BD07FD" w14:textId="77777777" w:rsidR="007F7027" w:rsidRPr="00874DA2" w:rsidRDefault="007F7027" w:rsidP="00426C05">
            <w:pPr>
              <w:spacing w:after="0"/>
              <w:ind w:left="30"/>
              <w:rPr>
                <w:rFonts w:cs="Times New Roman"/>
                <w:sz w:val="24"/>
                <w:szCs w:val="24"/>
              </w:rPr>
            </w:pPr>
            <w:r w:rsidRPr="00874DA2">
              <w:rPr>
                <w:rFonts w:cs="Times New Roman"/>
                <w:sz w:val="24"/>
                <w:szCs w:val="24"/>
                <w:lang w:val="ky-KG"/>
              </w:rPr>
              <w:t xml:space="preserve">(а)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ызы-чуулары</w:t>
            </w:r>
            <w:proofErr w:type="spellEnd"/>
            <w:r w:rsidRPr="00874DA2">
              <w:rPr>
                <w:rFonts w:cs="Times New Roman"/>
                <w:sz w:val="24"/>
                <w:szCs w:val="24"/>
              </w:rPr>
              <w:t xml:space="preserve"> </w:t>
            </w:r>
            <w:proofErr w:type="spellStart"/>
            <w:r w:rsidRPr="00874DA2">
              <w:rPr>
                <w:rFonts w:cs="Times New Roman"/>
                <w:sz w:val="24"/>
                <w:szCs w:val="24"/>
              </w:rPr>
              <w:t>белгиленген</w:t>
            </w:r>
            <w:proofErr w:type="spellEnd"/>
            <w:r w:rsidRPr="00874DA2">
              <w:rPr>
                <w:rFonts w:cs="Times New Roman"/>
                <w:sz w:val="24"/>
                <w:szCs w:val="24"/>
              </w:rPr>
              <w:t xml:space="preserve"> </w:t>
            </w:r>
            <w:proofErr w:type="spellStart"/>
            <w:r w:rsidRPr="00874DA2">
              <w:rPr>
                <w:rFonts w:cs="Times New Roman"/>
                <w:sz w:val="24"/>
                <w:szCs w:val="24"/>
              </w:rPr>
              <w:t>убакыт</w:t>
            </w:r>
            <w:proofErr w:type="spellEnd"/>
            <w:r w:rsidRPr="00874DA2">
              <w:rPr>
                <w:rFonts w:cs="Times New Roman"/>
                <w:sz w:val="24"/>
                <w:szCs w:val="24"/>
              </w:rPr>
              <w:t xml:space="preserve"> </w:t>
            </w:r>
            <w:proofErr w:type="spellStart"/>
            <w:r w:rsidRPr="00874DA2">
              <w:rPr>
                <w:rFonts w:cs="Times New Roman"/>
                <w:sz w:val="24"/>
                <w:szCs w:val="24"/>
              </w:rPr>
              <w:t>аралыгында</w:t>
            </w:r>
            <w:proofErr w:type="spellEnd"/>
            <w:r w:rsidRPr="00874DA2">
              <w:rPr>
                <w:rFonts w:cs="Times New Roman"/>
                <w:sz w:val="24"/>
                <w:szCs w:val="24"/>
              </w:rPr>
              <w:t xml:space="preserve"> </w:t>
            </w:r>
            <w:proofErr w:type="spellStart"/>
            <w:r w:rsidRPr="00874DA2">
              <w:rPr>
                <w:rFonts w:cs="Times New Roman"/>
                <w:sz w:val="24"/>
                <w:szCs w:val="24"/>
              </w:rPr>
              <w:t>саат</w:t>
            </w:r>
            <w:proofErr w:type="spellEnd"/>
            <w:r w:rsidRPr="00874DA2">
              <w:rPr>
                <w:rFonts w:cs="Times New Roman"/>
                <w:sz w:val="24"/>
                <w:szCs w:val="24"/>
              </w:rPr>
              <w:t xml:space="preserve"> 8:00дөн 18:00гө </w:t>
            </w:r>
            <w:proofErr w:type="spellStart"/>
            <w:r w:rsidRPr="00874DA2">
              <w:rPr>
                <w:rFonts w:cs="Times New Roman"/>
                <w:sz w:val="24"/>
                <w:szCs w:val="24"/>
              </w:rPr>
              <w:t>чейин</w:t>
            </w:r>
            <w:proofErr w:type="spellEnd"/>
            <w:r w:rsidRPr="00874DA2">
              <w:rPr>
                <w:rFonts w:cs="Times New Roman"/>
                <w:sz w:val="24"/>
                <w:szCs w:val="24"/>
              </w:rPr>
              <w:t xml:space="preserve"> </w:t>
            </w:r>
            <w:proofErr w:type="spellStart"/>
            <w:r w:rsidRPr="00874DA2">
              <w:rPr>
                <w:rFonts w:cs="Times New Roman"/>
                <w:sz w:val="24"/>
                <w:szCs w:val="24"/>
              </w:rPr>
              <w:t>гана</w:t>
            </w:r>
            <w:proofErr w:type="spellEnd"/>
            <w:r w:rsidRPr="00874DA2">
              <w:rPr>
                <w:rFonts w:cs="Times New Roman"/>
                <w:sz w:val="24"/>
                <w:szCs w:val="24"/>
              </w:rPr>
              <w:t xml:space="preserve"> </w:t>
            </w:r>
            <w:proofErr w:type="spellStart"/>
            <w:r w:rsidRPr="00874DA2">
              <w:rPr>
                <w:rFonts w:cs="Times New Roman"/>
                <w:sz w:val="24"/>
                <w:szCs w:val="24"/>
              </w:rPr>
              <w:t>кабыл</w:t>
            </w:r>
            <w:proofErr w:type="spellEnd"/>
            <w:r w:rsidRPr="00874DA2">
              <w:rPr>
                <w:rFonts w:cs="Times New Roman"/>
                <w:sz w:val="24"/>
                <w:szCs w:val="24"/>
              </w:rPr>
              <w:t xml:space="preserve"> </w:t>
            </w:r>
            <w:proofErr w:type="spellStart"/>
            <w:r w:rsidRPr="00874DA2">
              <w:rPr>
                <w:rFonts w:cs="Times New Roman"/>
                <w:sz w:val="24"/>
                <w:szCs w:val="24"/>
              </w:rPr>
              <w:t>алынат</w:t>
            </w:r>
            <w:proofErr w:type="spellEnd"/>
            <w:r w:rsidRPr="00874DA2">
              <w:rPr>
                <w:rFonts w:cs="Times New Roman"/>
                <w:sz w:val="24"/>
                <w:szCs w:val="24"/>
              </w:rPr>
              <w:t>.</w:t>
            </w:r>
          </w:p>
          <w:p w14:paraId="63E86899" w14:textId="77777777" w:rsidR="007F7027" w:rsidRPr="00874DA2" w:rsidRDefault="007F7027" w:rsidP="00426C05">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б</w:t>
            </w:r>
            <w:r w:rsidRPr="00874DA2">
              <w:rPr>
                <w:rFonts w:cs="Times New Roman"/>
                <w:sz w:val="24"/>
                <w:szCs w:val="24"/>
              </w:rPr>
              <w:t xml:space="preserve">) </w:t>
            </w:r>
            <w:proofErr w:type="spellStart"/>
            <w:r w:rsidRPr="00874DA2">
              <w:rPr>
                <w:rFonts w:cs="Times New Roman"/>
                <w:sz w:val="24"/>
                <w:szCs w:val="24"/>
              </w:rPr>
              <w:t>иштеп</w:t>
            </w:r>
            <w:proofErr w:type="spellEnd"/>
            <w:r w:rsidRPr="00874DA2">
              <w:rPr>
                <w:rFonts w:cs="Times New Roman"/>
                <w:sz w:val="24"/>
                <w:szCs w:val="24"/>
              </w:rPr>
              <w:t xml:space="preserve"> </w:t>
            </w:r>
            <w:proofErr w:type="spellStart"/>
            <w:r w:rsidRPr="00874DA2">
              <w:rPr>
                <w:rFonts w:cs="Times New Roman"/>
                <w:sz w:val="24"/>
                <w:szCs w:val="24"/>
              </w:rPr>
              <w:t>жаткан</w:t>
            </w:r>
            <w:proofErr w:type="spellEnd"/>
            <w:r w:rsidRPr="00874DA2">
              <w:rPr>
                <w:rFonts w:cs="Times New Roman"/>
                <w:sz w:val="24"/>
                <w:szCs w:val="24"/>
              </w:rPr>
              <w:t xml:space="preserve"> </w:t>
            </w:r>
            <w:proofErr w:type="spellStart"/>
            <w:r w:rsidRPr="00874DA2">
              <w:rPr>
                <w:rFonts w:cs="Times New Roman"/>
                <w:sz w:val="24"/>
                <w:szCs w:val="24"/>
              </w:rPr>
              <w:t>учурда</w:t>
            </w:r>
            <w:proofErr w:type="spellEnd"/>
            <w:r w:rsidRPr="00874DA2">
              <w:rPr>
                <w:rFonts w:cs="Times New Roman"/>
                <w:sz w:val="24"/>
                <w:szCs w:val="24"/>
              </w:rPr>
              <w:t xml:space="preserve"> </w:t>
            </w:r>
            <w:proofErr w:type="spellStart"/>
            <w:r w:rsidRPr="00874DA2">
              <w:rPr>
                <w:rFonts w:cs="Times New Roman"/>
                <w:sz w:val="24"/>
                <w:szCs w:val="24"/>
              </w:rPr>
              <w:t>генераторлордун</w:t>
            </w:r>
            <w:proofErr w:type="spellEnd"/>
            <w:r w:rsidRPr="00874DA2">
              <w:rPr>
                <w:rFonts w:cs="Times New Roman"/>
                <w:sz w:val="24"/>
                <w:szCs w:val="24"/>
              </w:rPr>
              <w:t xml:space="preserve">, </w:t>
            </w:r>
            <w:proofErr w:type="spellStart"/>
            <w:r w:rsidRPr="00874DA2">
              <w:rPr>
                <w:rFonts w:cs="Times New Roman"/>
                <w:sz w:val="24"/>
                <w:szCs w:val="24"/>
              </w:rPr>
              <w:t>аба</w:t>
            </w:r>
            <w:proofErr w:type="spellEnd"/>
            <w:r w:rsidRPr="00874DA2">
              <w:rPr>
                <w:rFonts w:cs="Times New Roman"/>
                <w:sz w:val="24"/>
                <w:szCs w:val="24"/>
              </w:rPr>
              <w:t xml:space="preserve"> </w:t>
            </w:r>
            <w:proofErr w:type="spellStart"/>
            <w:r w:rsidRPr="00874DA2">
              <w:rPr>
                <w:rFonts w:cs="Times New Roman"/>
                <w:sz w:val="24"/>
                <w:szCs w:val="24"/>
              </w:rPr>
              <w:t>компрессорлорунун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башка </w:t>
            </w:r>
            <w:proofErr w:type="spellStart"/>
            <w:r w:rsidRPr="00874DA2">
              <w:rPr>
                <w:rFonts w:cs="Times New Roman"/>
                <w:sz w:val="24"/>
                <w:szCs w:val="24"/>
              </w:rPr>
              <w:t>машиналардын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механикалык</w:t>
            </w:r>
            <w:proofErr w:type="spellEnd"/>
            <w:r w:rsidRPr="00874DA2">
              <w:rPr>
                <w:rFonts w:cs="Times New Roman"/>
                <w:sz w:val="24"/>
                <w:szCs w:val="24"/>
              </w:rPr>
              <w:t xml:space="preserve"> </w:t>
            </w:r>
            <w:proofErr w:type="spellStart"/>
            <w:r w:rsidRPr="00874DA2">
              <w:rPr>
                <w:rFonts w:cs="Times New Roman"/>
                <w:sz w:val="24"/>
                <w:szCs w:val="24"/>
              </w:rPr>
              <w:t>түзүлүштөрдүн</w:t>
            </w:r>
            <w:proofErr w:type="spellEnd"/>
            <w:r w:rsidRPr="00874DA2">
              <w:rPr>
                <w:rFonts w:cs="Times New Roman"/>
                <w:sz w:val="24"/>
                <w:szCs w:val="24"/>
              </w:rPr>
              <w:t xml:space="preserve"> </w:t>
            </w:r>
            <w:proofErr w:type="spellStart"/>
            <w:r w:rsidRPr="00874DA2">
              <w:rPr>
                <w:rFonts w:cs="Times New Roman"/>
                <w:sz w:val="24"/>
                <w:szCs w:val="24"/>
              </w:rPr>
              <w:t>кыймылдаткычтарындагы</w:t>
            </w:r>
            <w:proofErr w:type="spellEnd"/>
            <w:r w:rsidRPr="00874DA2">
              <w:rPr>
                <w:rFonts w:cs="Times New Roman"/>
                <w:sz w:val="24"/>
                <w:szCs w:val="24"/>
              </w:rPr>
              <w:t xml:space="preserve"> </w:t>
            </w:r>
            <w:proofErr w:type="spellStart"/>
            <w:r w:rsidRPr="00874DA2">
              <w:rPr>
                <w:rFonts w:cs="Times New Roman"/>
                <w:sz w:val="24"/>
                <w:szCs w:val="24"/>
              </w:rPr>
              <w:t>капкактар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капоттор</w:t>
            </w:r>
            <w:proofErr w:type="spellEnd"/>
            <w:r w:rsidRPr="00874DA2">
              <w:rPr>
                <w:rFonts w:cs="Times New Roman"/>
                <w:sz w:val="24"/>
                <w:szCs w:val="24"/>
              </w:rPr>
              <w:t xml:space="preserve"> </w:t>
            </w:r>
            <w:proofErr w:type="spellStart"/>
            <w:r w:rsidRPr="00874DA2">
              <w:rPr>
                <w:rFonts w:cs="Times New Roman"/>
                <w:sz w:val="24"/>
                <w:szCs w:val="24"/>
              </w:rPr>
              <w:t>тагылып</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жабылышы</w:t>
            </w:r>
            <w:proofErr w:type="spellEnd"/>
            <w:r w:rsidRPr="00874DA2">
              <w:rPr>
                <w:rFonts w:cs="Times New Roman"/>
                <w:sz w:val="24"/>
                <w:szCs w:val="24"/>
              </w:rPr>
              <w:t xml:space="preserve"> керек, ал </w:t>
            </w:r>
            <w:proofErr w:type="spellStart"/>
            <w:r w:rsidRPr="00874DA2">
              <w:rPr>
                <w:rFonts w:cs="Times New Roman"/>
                <w:sz w:val="24"/>
                <w:szCs w:val="24"/>
              </w:rPr>
              <w:t>эми</w:t>
            </w:r>
            <w:proofErr w:type="spellEnd"/>
            <w:r w:rsidRPr="00874DA2">
              <w:rPr>
                <w:rFonts w:cs="Times New Roman"/>
                <w:sz w:val="24"/>
                <w:szCs w:val="24"/>
              </w:rPr>
              <w:t xml:space="preserve"> </w:t>
            </w:r>
            <w:proofErr w:type="spellStart"/>
            <w:r w:rsidRPr="00874DA2">
              <w:rPr>
                <w:rFonts w:cs="Times New Roman"/>
                <w:sz w:val="24"/>
                <w:szCs w:val="24"/>
              </w:rPr>
              <w:t>бул</w:t>
            </w:r>
            <w:proofErr w:type="spellEnd"/>
            <w:r w:rsidRPr="00874DA2">
              <w:rPr>
                <w:rFonts w:cs="Times New Roman"/>
                <w:sz w:val="24"/>
                <w:szCs w:val="24"/>
              </w:rPr>
              <w:t xml:space="preserve"> </w:t>
            </w:r>
            <w:proofErr w:type="spellStart"/>
            <w:r w:rsidRPr="00874DA2">
              <w:rPr>
                <w:rFonts w:cs="Times New Roman"/>
                <w:sz w:val="24"/>
                <w:szCs w:val="24"/>
              </w:rPr>
              <w:t>машиналар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механизмдер</w:t>
            </w:r>
            <w:proofErr w:type="spellEnd"/>
            <w:r w:rsidRPr="00874DA2">
              <w:rPr>
                <w:rFonts w:cs="Times New Roman"/>
                <w:sz w:val="24"/>
                <w:szCs w:val="24"/>
              </w:rPr>
              <w:t xml:space="preserve"> </w:t>
            </w:r>
            <w:proofErr w:type="spellStart"/>
            <w:r w:rsidRPr="00874DA2">
              <w:rPr>
                <w:rFonts w:cs="Times New Roman"/>
                <w:sz w:val="24"/>
                <w:szCs w:val="24"/>
              </w:rPr>
              <w:t>турак</w:t>
            </w:r>
            <w:proofErr w:type="spellEnd"/>
            <w:r w:rsidRPr="00874DA2">
              <w:rPr>
                <w:rFonts w:cs="Times New Roman"/>
                <w:sz w:val="24"/>
                <w:szCs w:val="24"/>
              </w:rPr>
              <w:t xml:space="preserve"> </w:t>
            </w:r>
            <w:proofErr w:type="spellStart"/>
            <w:r w:rsidRPr="00874DA2">
              <w:rPr>
                <w:rFonts w:cs="Times New Roman"/>
                <w:sz w:val="24"/>
                <w:szCs w:val="24"/>
              </w:rPr>
              <w:t>жай</w:t>
            </w:r>
            <w:proofErr w:type="spellEnd"/>
            <w:r w:rsidRPr="00874DA2">
              <w:rPr>
                <w:rFonts w:cs="Times New Roman"/>
                <w:sz w:val="24"/>
                <w:szCs w:val="24"/>
              </w:rPr>
              <w:t xml:space="preserve"> </w:t>
            </w:r>
            <w:proofErr w:type="spellStart"/>
            <w:r w:rsidRPr="00874DA2">
              <w:rPr>
                <w:rFonts w:cs="Times New Roman"/>
                <w:sz w:val="24"/>
                <w:szCs w:val="24"/>
              </w:rPr>
              <w:t>курулушунан</w:t>
            </w:r>
            <w:proofErr w:type="spellEnd"/>
            <w:r w:rsidRPr="00874DA2">
              <w:rPr>
                <w:rFonts w:cs="Times New Roman"/>
                <w:sz w:val="24"/>
                <w:szCs w:val="24"/>
              </w:rPr>
              <w:t xml:space="preserve"> </w:t>
            </w:r>
            <w:proofErr w:type="spellStart"/>
            <w:r w:rsidRPr="00874DA2">
              <w:rPr>
                <w:rFonts w:cs="Times New Roman"/>
                <w:sz w:val="24"/>
                <w:szCs w:val="24"/>
              </w:rPr>
              <w:t>мүмкүн</w:t>
            </w:r>
            <w:proofErr w:type="spellEnd"/>
            <w:r w:rsidRPr="00874DA2">
              <w:rPr>
                <w:rFonts w:cs="Times New Roman"/>
                <w:sz w:val="24"/>
                <w:szCs w:val="24"/>
              </w:rPr>
              <w:t xml:space="preserve"> </w:t>
            </w:r>
            <w:proofErr w:type="spellStart"/>
            <w:r w:rsidRPr="00874DA2">
              <w:rPr>
                <w:rFonts w:cs="Times New Roman"/>
                <w:sz w:val="24"/>
                <w:szCs w:val="24"/>
              </w:rPr>
              <w:t>болушунча</w:t>
            </w:r>
            <w:proofErr w:type="spellEnd"/>
            <w:r w:rsidRPr="00874DA2">
              <w:rPr>
                <w:rFonts w:cs="Times New Roman"/>
                <w:sz w:val="24"/>
                <w:szCs w:val="24"/>
              </w:rPr>
              <w:t xml:space="preserve"> </w:t>
            </w:r>
            <w:proofErr w:type="spellStart"/>
            <w:r w:rsidRPr="00874DA2">
              <w:rPr>
                <w:rFonts w:cs="Times New Roman"/>
                <w:sz w:val="24"/>
                <w:szCs w:val="24"/>
              </w:rPr>
              <w:t>алыс</w:t>
            </w:r>
            <w:proofErr w:type="spellEnd"/>
            <w:r w:rsidRPr="00874DA2">
              <w:rPr>
                <w:rFonts w:cs="Times New Roman"/>
                <w:sz w:val="24"/>
                <w:szCs w:val="24"/>
              </w:rPr>
              <w:t xml:space="preserve"> </w:t>
            </w:r>
            <w:proofErr w:type="spellStart"/>
            <w:r w:rsidRPr="00874DA2">
              <w:rPr>
                <w:rFonts w:cs="Times New Roman"/>
                <w:sz w:val="24"/>
                <w:szCs w:val="24"/>
              </w:rPr>
              <w:t>жайгаштырылышы</w:t>
            </w:r>
            <w:proofErr w:type="spellEnd"/>
            <w:r w:rsidRPr="00874DA2">
              <w:rPr>
                <w:rFonts w:cs="Times New Roman"/>
                <w:sz w:val="24"/>
                <w:szCs w:val="24"/>
              </w:rPr>
              <w:t xml:space="preserve"> керек.</w:t>
            </w:r>
          </w:p>
        </w:tc>
      </w:tr>
      <w:tr w:rsidR="00161154" w:rsidRPr="00874DA2" w14:paraId="4D92077A" w14:textId="77777777" w:rsidTr="00726DA9">
        <w:tc>
          <w:tcPr>
            <w:tcW w:w="2411" w:type="dxa"/>
            <w:vMerge/>
          </w:tcPr>
          <w:p w14:paraId="6782D5E7" w14:textId="77777777" w:rsidR="00161154" w:rsidRPr="00874DA2" w:rsidRDefault="00161154" w:rsidP="00726DA9">
            <w:pPr>
              <w:jc w:val="center"/>
              <w:rPr>
                <w:rFonts w:cs="Times New Roman"/>
                <w:sz w:val="24"/>
                <w:szCs w:val="24"/>
              </w:rPr>
            </w:pPr>
          </w:p>
        </w:tc>
        <w:tc>
          <w:tcPr>
            <w:tcW w:w="2693" w:type="dxa"/>
            <w:tcBorders>
              <w:top w:val="single" w:sz="4" w:space="0" w:color="auto"/>
              <w:bottom w:val="single" w:sz="4" w:space="0" w:color="auto"/>
            </w:tcBorders>
          </w:tcPr>
          <w:p w14:paraId="2154DB4F" w14:textId="77777777" w:rsidR="00161154" w:rsidRPr="00874DA2" w:rsidRDefault="007F7027" w:rsidP="00726DA9">
            <w:pPr>
              <w:rPr>
                <w:rFonts w:cs="Times New Roman"/>
                <w:sz w:val="24"/>
                <w:szCs w:val="24"/>
              </w:rPr>
            </w:pPr>
            <w:proofErr w:type="spellStart"/>
            <w:r w:rsidRPr="00874DA2">
              <w:rPr>
                <w:rFonts w:cs="Times New Roman"/>
                <w:sz w:val="24"/>
                <w:szCs w:val="24"/>
              </w:rPr>
              <w:t>Суунун</w:t>
            </w:r>
            <w:proofErr w:type="spellEnd"/>
            <w:r w:rsidRPr="00874DA2">
              <w:rPr>
                <w:rFonts w:cs="Times New Roman"/>
                <w:sz w:val="24"/>
                <w:szCs w:val="24"/>
              </w:rPr>
              <w:t xml:space="preserve"> </w:t>
            </w:r>
            <w:proofErr w:type="spellStart"/>
            <w:r w:rsidRPr="00874DA2">
              <w:rPr>
                <w:rFonts w:cs="Times New Roman"/>
                <w:sz w:val="24"/>
                <w:szCs w:val="24"/>
              </w:rPr>
              <w:t>сапаты</w:t>
            </w:r>
            <w:proofErr w:type="spellEnd"/>
          </w:p>
        </w:tc>
        <w:tc>
          <w:tcPr>
            <w:tcW w:w="10711" w:type="dxa"/>
            <w:tcBorders>
              <w:top w:val="single" w:sz="4" w:space="0" w:color="auto"/>
              <w:bottom w:val="single" w:sz="4" w:space="0" w:color="auto"/>
            </w:tcBorders>
          </w:tcPr>
          <w:p w14:paraId="4F6E17C0" w14:textId="77777777" w:rsidR="00161154" w:rsidRPr="00874DA2" w:rsidRDefault="007F7027" w:rsidP="00161154">
            <w:pPr>
              <w:numPr>
                <w:ilvl w:val="0"/>
                <w:numId w:val="17"/>
              </w:numPr>
              <w:spacing w:after="0"/>
              <w:rPr>
                <w:rFonts w:cs="Times New Roman"/>
                <w:sz w:val="24"/>
                <w:szCs w:val="24"/>
              </w:rPr>
            </w:pPr>
            <w:proofErr w:type="spellStart"/>
            <w:r w:rsidRPr="00874DA2">
              <w:rPr>
                <w:rFonts w:cs="Times New Roman"/>
                <w:sz w:val="24"/>
                <w:szCs w:val="24"/>
              </w:rPr>
              <w:t>булганган</w:t>
            </w:r>
            <w:proofErr w:type="spellEnd"/>
            <w:r w:rsidRPr="00874DA2">
              <w:rPr>
                <w:rFonts w:cs="Times New Roman"/>
                <w:sz w:val="24"/>
                <w:szCs w:val="24"/>
              </w:rPr>
              <w:t xml:space="preserve"> </w:t>
            </w:r>
            <w:proofErr w:type="spellStart"/>
            <w:r w:rsidRPr="00874DA2">
              <w:rPr>
                <w:rFonts w:cs="Times New Roman"/>
                <w:sz w:val="24"/>
                <w:szCs w:val="24"/>
              </w:rPr>
              <w:t>агындылардын</w:t>
            </w:r>
            <w:proofErr w:type="spellEnd"/>
            <w:r w:rsidRPr="00874DA2">
              <w:rPr>
                <w:rFonts w:cs="Times New Roman"/>
                <w:sz w:val="24"/>
                <w:szCs w:val="24"/>
              </w:rPr>
              <w:t xml:space="preserve"> </w:t>
            </w:r>
            <w:proofErr w:type="spellStart"/>
            <w:r w:rsidRPr="00874DA2">
              <w:rPr>
                <w:rFonts w:cs="Times New Roman"/>
                <w:sz w:val="24"/>
                <w:szCs w:val="24"/>
              </w:rPr>
              <w:t>сууга</w:t>
            </w:r>
            <w:proofErr w:type="spellEnd"/>
            <w:r w:rsidRPr="00874DA2">
              <w:rPr>
                <w:rFonts w:cs="Times New Roman"/>
                <w:sz w:val="24"/>
                <w:szCs w:val="24"/>
              </w:rPr>
              <w:t xml:space="preserve"> </w:t>
            </w:r>
            <w:proofErr w:type="spellStart"/>
            <w:r w:rsidRPr="00874DA2">
              <w:rPr>
                <w:rFonts w:cs="Times New Roman"/>
                <w:sz w:val="24"/>
                <w:szCs w:val="24"/>
              </w:rPr>
              <w:t>түшүүсүн</w:t>
            </w:r>
            <w:proofErr w:type="spellEnd"/>
            <w:r w:rsidRPr="00874DA2">
              <w:rPr>
                <w:rFonts w:cs="Times New Roman"/>
                <w:sz w:val="24"/>
                <w:szCs w:val="24"/>
              </w:rPr>
              <w:t xml:space="preserve"> </w:t>
            </w:r>
            <w:proofErr w:type="spellStart"/>
            <w:r w:rsidRPr="00874DA2">
              <w:rPr>
                <w:rFonts w:cs="Times New Roman"/>
                <w:sz w:val="24"/>
                <w:szCs w:val="24"/>
              </w:rPr>
              <w:t>болтурбоо</w:t>
            </w:r>
            <w:proofErr w:type="spellEnd"/>
            <w:r w:rsidRPr="00874DA2">
              <w:rPr>
                <w:rFonts w:cs="Times New Roman"/>
                <w:sz w:val="24"/>
                <w:szCs w:val="24"/>
              </w:rPr>
              <w:t xml:space="preserve"> </w:t>
            </w:r>
            <w:proofErr w:type="spellStart"/>
            <w:r w:rsidRPr="00874DA2">
              <w:rPr>
                <w:rFonts w:cs="Times New Roman"/>
                <w:sz w:val="24"/>
                <w:szCs w:val="24"/>
              </w:rPr>
              <w:t>максатында</w:t>
            </w:r>
            <w:proofErr w:type="spellEnd"/>
            <w:r w:rsidRPr="00874DA2">
              <w:rPr>
                <w:rFonts w:cs="Times New Roman"/>
                <w:sz w:val="24"/>
                <w:szCs w:val="24"/>
              </w:rPr>
              <w:t xml:space="preserve"> </w:t>
            </w:r>
            <w:proofErr w:type="spellStart"/>
            <w:r w:rsidRPr="00874DA2">
              <w:rPr>
                <w:rFonts w:cs="Times New Roman"/>
                <w:sz w:val="24"/>
                <w:szCs w:val="24"/>
              </w:rPr>
              <w:t>курулуштун</w:t>
            </w:r>
            <w:proofErr w:type="spellEnd"/>
            <w:r w:rsidRPr="00874DA2">
              <w:rPr>
                <w:rFonts w:cs="Times New Roman"/>
                <w:sz w:val="24"/>
                <w:szCs w:val="24"/>
              </w:rPr>
              <w:t xml:space="preserve"> </w:t>
            </w:r>
            <w:proofErr w:type="spellStart"/>
            <w:r w:rsidRPr="00874DA2">
              <w:rPr>
                <w:rFonts w:cs="Times New Roman"/>
                <w:sz w:val="24"/>
                <w:szCs w:val="24"/>
              </w:rPr>
              <w:t>аймагын</w:t>
            </w:r>
            <w:proofErr w:type="spellEnd"/>
            <w:r w:rsidRPr="00874DA2">
              <w:rPr>
                <w:rFonts w:cs="Times New Roman"/>
                <w:sz w:val="24"/>
                <w:szCs w:val="24"/>
              </w:rPr>
              <w:t xml:space="preserve"> </w:t>
            </w:r>
            <w:proofErr w:type="spellStart"/>
            <w:r w:rsidRPr="00874DA2">
              <w:rPr>
                <w:rFonts w:cs="Times New Roman"/>
                <w:sz w:val="24"/>
                <w:szCs w:val="24"/>
              </w:rPr>
              <w:t>күйүүчү</w:t>
            </w:r>
            <w:proofErr w:type="spellEnd"/>
            <w:r w:rsidRPr="00874DA2">
              <w:rPr>
                <w:rFonts w:cs="Times New Roman"/>
                <w:sz w:val="24"/>
                <w:szCs w:val="24"/>
              </w:rPr>
              <w:t xml:space="preserve"> </w:t>
            </w:r>
            <w:proofErr w:type="spellStart"/>
            <w:r w:rsidRPr="00874DA2">
              <w:rPr>
                <w:rFonts w:cs="Times New Roman"/>
                <w:sz w:val="24"/>
                <w:szCs w:val="24"/>
              </w:rPr>
              <w:t>отундун</w:t>
            </w:r>
            <w:proofErr w:type="spellEnd"/>
            <w:r w:rsidRPr="00874DA2">
              <w:rPr>
                <w:rFonts w:cs="Times New Roman"/>
                <w:sz w:val="24"/>
                <w:szCs w:val="24"/>
              </w:rPr>
              <w:t xml:space="preserve"> </w:t>
            </w:r>
            <w:proofErr w:type="spellStart"/>
            <w:r w:rsidRPr="00874DA2">
              <w:rPr>
                <w:rFonts w:cs="Times New Roman"/>
                <w:sz w:val="24"/>
                <w:szCs w:val="24"/>
              </w:rPr>
              <w:t>төгүлүшү</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булгабоо</w:t>
            </w:r>
            <w:proofErr w:type="spellEnd"/>
            <w:r w:rsidRPr="00874DA2">
              <w:rPr>
                <w:rFonts w:cs="Times New Roman"/>
                <w:sz w:val="24"/>
                <w:szCs w:val="24"/>
              </w:rPr>
              <w:t>.</w:t>
            </w:r>
          </w:p>
        </w:tc>
      </w:tr>
      <w:tr w:rsidR="00161154" w:rsidRPr="00874DA2" w14:paraId="145F9BD7" w14:textId="77777777" w:rsidTr="00726DA9">
        <w:tc>
          <w:tcPr>
            <w:tcW w:w="2411" w:type="dxa"/>
            <w:vMerge/>
          </w:tcPr>
          <w:p w14:paraId="7635AE48" w14:textId="77777777" w:rsidR="00161154" w:rsidRPr="00874DA2" w:rsidRDefault="00161154" w:rsidP="00726DA9">
            <w:pPr>
              <w:jc w:val="center"/>
              <w:rPr>
                <w:rFonts w:cs="Times New Roman"/>
                <w:sz w:val="24"/>
                <w:szCs w:val="24"/>
              </w:rPr>
            </w:pPr>
          </w:p>
        </w:tc>
        <w:tc>
          <w:tcPr>
            <w:tcW w:w="2693" w:type="dxa"/>
            <w:tcBorders>
              <w:top w:val="single" w:sz="4" w:space="0" w:color="auto"/>
            </w:tcBorders>
          </w:tcPr>
          <w:p w14:paraId="046BEDA1" w14:textId="77777777" w:rsidR="00161154" w:rsidRPr="00874DA2" w:rsidRDefault="007F7027" w:rsidP="00726DA9">
            <w:pPr>
              <w:rPr>
                <w:rFonts w:cs="Times New Roman"/>
                <w:sz w:val="24"/>
                <w:szCs w:val="24"/>
              </w:rPr>
            </w:pPr>
            <w:proofErr w:type="spellStart"/>
            <w:r w:rsidRPr="00874DA2">
              <w:rPr>
                <w:rFonts w:cs="Times New Roman"/>
                <w:sz w:val="24"/>
                <w:szCs w:val="24"/>
              </w:rPr>
              <w:t>Таштандылар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иштөө</w:t>
            </w:r>
            <w:proofErr w:type="spellEnd"/>
          </w:p>
        </w:tc>
        <w:tc>
          <w:tcPr>
            <w:tcW w:w="10711" w:type="dxa"/>
            <w:tcBorders>
              <w:top w:val="single" w:sz="4" w:space="0" w:color="auto"/>
            </w:tcBorders>
          </w:tcPr>
          <w:p w14:paraId="3B87FB80" w14:textId="77777777" w:rsidR="007F7027" w:rsidRPr="00874DA2" w:rsidRDefault="007F7027" w:rsidP="00211B52">
            <w:pPr>
              <w:spacing w:after="0"/>
              <w:jc w:val="both"/>
              <w:rPr>
                <w:rFonts w:cs="Times New Roman"/>
                <w:sz w:val="24"/>
                <w:szCs w:val="24"/>
              </w:rPr>
            </w:pPr>
            <w:r w:rsidRPr="00874DA2">
              <w:rPr>
                <w:rFonts w:cs="Times New Roman"/>
                <w:sz w:val="24"/>
                <w:szCs w:val="24"/>
                <w:lang w:val="ky-KG"/>
              </w:rPr>
              <w:t xml:space="preserve">(а)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таштандылары</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кийин</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полигонго</w:t>
            </w:r>
            <w:proofErr w:type="spellEnd"/>
            <w:r w:rsidRPr="00874DA2">
              <w:rPr>
                <w:rFonts w:cs="Times New Roman"/>
                <w:sz w:val="24"/>
                <w:szCs w:val="24"/>
              </w:rPr>
              <w:t xml:space="preserve"> </w:t>
            </w:r>
            <w:proofErr w:type="spellStart"/>
            <w:r w:rsidRPr="00874DA2">
              <w:rPr>
                <w:rFonts w:cs="Times New Roman"/>
                <w:sz w:val="24"/>
                <w:szCs w:val="24"/>
              </w:rPr>
              <w:t>алып</w:t>
            </w:r>
            <w:proofErr w:type="spellEnd"/>
            <w:r w:rsidRPr="00874DA2">
              <w:rPr>
                <w:rFonts w:cs="Times New Roman"/>
                <w:sz w:val="24"/>
                <w:szCs w:val="24"/>
              </w:rPr>
              <w:t xml:space="preserve"> </w:t>
            </w:r>
            <w:proofErr w:type="spellStart"/>
            <w:r w:rsidRPr="00874DA2">
              <w:rPr>
                <w:rFonts w:cs="Times New Roman"/>
                <w:sz w:val="24"/>
                <w:szCs w:val="24"/>
              </w:rPr>
              <w:t>чыгуу</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убактылуу</w:t>
            </w:r>
            <w:proofErr w:type="spellEnd"/>
            <w:r w:rsidRPr="00874DA2">
              <w:rPr>
                <w:rFonts w:cs="Times New Roman"/>
                <w:sz w:val="24"/>
                <w:szCs w:val="24"/>
              </w:rPr>
              <w:t xml:space="preserve"> </w:t>
            </w:r>
            <w:proofErr w:type="spellStart"/>
            <w:r w:rsidRPr="00874DA2">
              <w:rPr>
                <w:rFonts w:cs="Times New Roman"/>
                <w:sz w:val="24"/>
                <w:szCs w:val="24"/>
              </w:rPr>
              <w:t>сактоочу</w:t>
            </w:r>
            <w:proofErr w:type="spellEnd"/>
            <w:r w:rsidRPr="00874DA2">
              <w:rPr>
                <w:rFonts w:cs="Times New Roman"/>
                <w:sz w:val="24"/>
                <w:szCs w:val="24"/>
              </w:rPr>
              <w:t xml:space="preserve"> </w:t>
            </w:r>
            <w:proofErr w:type="spellStart"/>
            <w:r w:rsidRPr="00874DA2">
              <w:rPr>
                <w:rFonts w:cs="Times New Roman"/>
                <w:sz w:val="24"/>
                <w:szCs w:val="24"/>
              </w:rPr>
              <w:t>жайларды</w:t>
            </w:r>
            <w:proofErr w:type="spellEnd"/>
            <w:r w:rsidRPr="00874DA2">
              <w:rPr>
                <w:rFonts w:cs="Times New Roman"/>
                <w:sz w:val="24"/>
                <w:szCs w:val="24"/>
              </w:rPr>
              <w:t xml:space="preserve"> </w:t>
            </w:r>
            <w:proofErr w:type="spellStart"/>
            <w:r w:rsidRPr="00874DA2">
              <w:rPr>
                <w:rFonts w:cs="Times New Roman"/>
                <w:sz w:val="24"/>
                <w:szCs w:val="24"/>
              </w:rPr>
              <w:t>даярдоо</w:t>
            </w:r>
            <w:proofErr w:type="spellEnd"/>
            <w:r w:rsidRPr="00874DA2">
              <w:rPr>
                <w:rFonts w:cs="Times New Roman"/>
                <w:sz w:val="24"/>
                <w:szCs w:val="24"/>
              </w:rPr>
              <w:t>.</w:t>
            </w:r>
          </w:p>
          <w:p w14:paraId="6AC83850" w14:textId="77777777" w:rsidR="007F7027" w:rsidRPr="00874DA2" w:rsidRDefault="007F7027" w:rsidP="00211B52">
            <w:pPr>
              <w:spacing w:after="0"/>
              <w:jc w:val="both"/>
              <w:rPr>
                <w:rFonts w:cs="Times New Roman"/>
                <w:sz w:val="24"/>
                <w:szCs w:val="24"/>
              </w:rPr>
            </w:pPr>
            <w:r w:rsidRPr="00874DA2">
              <w:rPr>
                <w:rFonts w:cs="Times New Roman"/>
                <w:sz w:val="24"/>
                <w:szCs w:val="24"/>
                <w:lang w:val="ky-KG"/>
              </w:rPr>
              <w:t xml:space="preserve">(б) </w:t>
            </w:r>
            <w:proofErr w:type="spellStart"/>
            <w:r w:rsidRPr="00874DA2">
              <w:rPr>
                <w:rFonts w:cs="Times New Roman"/>
                <w:sz w:val="24"/>
                <w:szCs w:val="24"/>
              </w:rPr>
              <w:t>мүмкүн</w:t>
            </w:r>
            <w:proofErr w:type="spellEnd"/>
            <w:r w:rsidRPr="00874DA2">
              <w:rPr>
                <w:rFonts w:cs="Times New Roman"/>
                <w:sz w:val="24"/>
                <w:szCs w:val="24"/>
              </w:rPr>
              <w:t xml:space="preserve"> </w:t>
            </w:r>
            <w:proofErr w:type="spellStart"/>
            <w:r w:rsidRPr="00874DA2">
              <w:rPr>
                <w:rFonts w:cs="Times New Roman"/>
                <w:sz w:val="24"/>
                <w:szCs w:val="24"/>
              </w:rPr>
              <w:t>болгон</w:t>
            </w:r>
            <w:proofErr w:type="spellEnd"/>
            <w:r w:rsidRPr="00874DA2">
              <w:rPr>
                <w:rFonts w:cs="Times New Roman"/>
                <w:sz w:val="24"/>
                <w:szCs w:val="24"/>
              </w:rPr>
              <w:t xml:space="preserve"> </w:t>
            </w:r>
            <w:proofErr w:type="spellStart"/>
            <w:r w:rsidRPr="00874DA2">
              <w:rPr>
                <w:rFonts w:cs="Times New Roman"/>
                <w:sz w:val="24"/>
                <w:szCs w:val="24"/>
              </w:rPr>
              <w:t>учурда</w:t>
            </w:r>
            <w:proofErr w:type="spellEnd"/>
            <w:r w:rsidRPr="00874DA2">
              <w:rPr>
                <w:rFonts w:cs="Times New Roman"/>
                <w:sz w:val="24"/>
                <w:szCs w:val="24"/>
              </w:rPr>
              <w:t xml:space="preserve"> </w:t>
            </w:r>
            <w:proofErr w:type="spellStart"/>
            <w:r w:rsidR="00426C05" w:rsidRPr="00874DA2">
              <w:rPr>
                <w:rFonts w:cs="Times New Roman"/>
                <w:sz w:val="24"/>
                <w:szCs w:val="24"/>
              </w:rPr>
              <w:t>аткаруучу</w:t>
            </w:r>
            <w:proofErr w:type="spellEnd"/>
            <w:r w:rsidRPr="00874DA2">
              <w:rPr>
                <w:rFonts w:cs="Times New Roman"/>
                <w:sz w:val="24"/>
                <w:szCs w:val="24"/>
              </w:rPr>
              <w:t xml:space="preserve"> </w:t>
            </w:r>
            <w:proofErr w:type="spellStart"/>
            <w:r w:rsidRPr="00874DA2">
              <w:rPr>
                <w:rFonts w:cs="Times New Roman"/>
                <w:sz w:val="24"/>
                <w:szCs w:val="24"/>
              </w:rPr>
              <w:t>сапаттуу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туруктуу</w:t>
            </w:r>
            <w:proofErr w:type="spellEnd"/>
            <w:r w:rsidRPr="00874DA2">
              <w:rPr>
                <w:rFonts w:cs="Times New Roman"/>
                <w:sz w:val="24"/>
                <w:szCs w:val="24"/>
              </w:rPr>
              <w:t xml:space="preserve"> </w:t>
            </w:r>
            <w:proofErr w:type="spellStart"/>
            <w:r w:rsidRPr="00874DA2">
              <w:rPr>
                <w:rFonts w:cs="Times New Roman"/>
                <w:sz w:val="24"/>
                <w:szCs w:val="24"/>
              </w:rPr>
              <w:t>материалдарды</w:t>
            </w:r>
            <w:proofErr w:type="spellEnd"/>
            <w:r w:rsidRPr="00874DA2">
              <w:rPr>
                <w:rFonts w:cs="Times New Roman"/>
                <w:sz w:val="24"/>
                <w:szCs w:val="24"/>
              </w:rPr>
              <w:t xml:space="preserve"> (</w:t>
            </w:r>
            <w:proofErr w:type="spellStart"/>
            <w:r w:rsidRPr="00874DA2">
              <w:rPr>
                <w:rFonts w:cs="Times New Roman"/>
                <w:sz w:val="24"/>
                <w:szCs w:val="24"/>
              </w:rPr>
              <w:t>опурталдуу</w:t>
            </w:r>
            <w:proofErr w:type="spellEnd"/>
            <w:r w:rsidRPr="00874DA2">
              <w:rPr>
                <w:rFonts w:cs="Times New Roman"/>
                <w:sz w:val="24"/>
                <w:szCs w:val="24"/>
              </w:rPr>
              <w:t xml:space="preserve"> </w:t>
            </w:r>
            <w:proofErr w:type="spellStart"/>
            <w:r w:rsidRPr="00874DA2">
              <w:rPr>
                <w:rFonts w:cs="Times New Roman"/>
                <w:sz w:val="24"/>
                <w:szCs w:val="24"/>
              </w:rPr>
              <w:t>материалдарды</w:t>
            </w:r>
            <w:proofErr w:type="spellEnd"/>
            <w:r w:rsidRPr="00874DA2">
              <w:rPr>
                <w:rFonts w:cs="Times New Roman"/>
                <w:sz w:val="24"/>
                <w:szCs w:val="24"/>
              </w:rPr>
              <w:t xml:space="preserve"> </w:t>
            </w:r>
            <w:proofErr w:type="spellStart"/>
            <w:r w:rsidRPr="00874DA2">
              <w:rPr>
                <w:rFonts w:cs="Times New Roman"/>
                <w:sz w:val="24"/>
                <w:szCs w:val="24"/>
              </w:rPr>
              <w:t>кошпогондо</w:t>
            </w:r>
            <w:proofErr w:type="spellEnd"/>
            <w:r w:rsidRPr="00874DA2">
              <w:rPr>
                <w:rFonts w:cs="Times New Roman"/>
                <w:sz w:val="24"/>
                <w:szCs w:val="24"/>
              </w:rPr>
              <w:t xml:space="preserve">) </w:t>
            </w:r>
            <w:proofErr w:type="spellStart"/>
            <w:r w:rsidRPr="00874DA2">
              <w:rPr>
                <w:rFonts w:cs="Times New Roman"/>
                <w:sz w:val="24"/>
                <w:szCs w:val="24"/>
              </w:rPr>
              <w:t>кайталап</w:t>
            </w:r>
            <w:proofErr w:type="spellEnd"/>
            <w:r w:rsidRPr="00874DA2">
              <w:rPr>
                <w:rFonts w:cs="Times New Roman"/>
                <w:sz w:val="24"/>
                <w:szCs w:val="24"/>
              </w:rPr>
              <w:t xml:space="preserve"> </w:t>
            </w:r>
            <w:proofErr w:type="spellStart"/>
            <w:r w:rsidRPr="00874DA2">
              <w:rPr>
                <w:rFonts w:cs="Times New Roman"/>
                <w:sz w:val="24"/>
                <w:szCs w:val="24"/>
              </w:rPr>
              <w:t>пайдаланууну</w:t>
            </w:r>
            <w:proofErr w:type="spellEnd"/>
            <w:r w:rsidRPr="00874DA2">
              <w:rPr>
                <w:rFonts w:cs="Times New Roman"/>
                <w:sz w:val="24"/>
                <w:szCs w:val="24"/>
              </w:rPr>
              <w:t xml:space="preserve"> </w:t>
            </w:r>
            <w:proofErr w:type="spellStart"/>
            <w:r w:rsidRPr="00874DA2">
              <w:rPr>
                <w:rFonts w:cs="Times New Roman"/>
                <w:sz w:val="24"/>
                <w:szCs w:val="24"/>
              </w:rPr>
              <w:t>камсыз</w:t>
            </w:r>
            <w:proofErr w:type="spellEnd"/>
            <w:r w:rsidRPr="00874DA2">
              <w:rPr>
                <w:rFonts w:cs="Times New Roman"/>
                <w:sz w:val="24"/>
                <w:szCs w:val="24"/>
              </w:rPr>
              <w:t xml:space="preserve"> </w:t>
            </w:r>
            <w:proofErr w:type="spellStart"/>
            <w:r w:rsidRPr="00874DA2">
              <w:rPr>
                <w:rFonts w:cs="Times New Roman"/>
                <w:sz w:val="24"/>
                <w:szCs w:val="24"/>
              </w:rPr>
              <w:t>кылат</w:t>
            </w:r>
            <w:proofErr w:type="spellEnd"/>
            <w:r w:rsidRPr="00874DA2">
              <w:rPr>
                <w:rFonts w:cs="Times New Roman"/>
                <w:sz w:val="24"/>
                <w:szCs w:val="24"/>
              </w:rPr>
              <w:t>.</w:t>
            </w:r>
          </w:p>
          <w:p w14:paraId="1E253499" w14:textId="77777777" w:rsidR="00161154" w:rsidRPr="00874DA2" w:rsidRDefault="007F7027" w:rsidP="00211B52">
            <w:pPr>
              <w:spacing w:after="0"/>
              <w:jc w:val="both"/>
              <w:rPr>
                <w:rFonts w:cs="Times New Roman"/>
                <w:sz w:val="24"/>
                <w:szCs w:val="24"/>
              </w:rPr>
            </w:pPr>
            <w:r w:rsidRPr="00874DA2">
              <w:rPr>
                <w:rFonts w:cs="Times New Roman"/>
                <w:sz w:val="24"/>
                <w:szCs w:val="24"/>
              </w:rPr>
              <w:t>(</w:t>
            </w:r>
            <w:r w:rsidRPr="00874DA2">
              <w:rPr>
                <w:rFonts w:cs="Times New Roman"/>
                <w:sz w:val="24"/>
                <w:szCs w:val="24"/>
                <w:lang w:val="ky-KG"/>
              </w:rPr>
              <w:t>в</w:t>
            </w:r>
            <w:r w:rsidRPr="00874DA2">
              <w:rPr>
                <w:rFonts w:cs="Times New Roman"/>
                <w:sz w:val="24"/>
                <w:szCs w:val="24"/>
              </w:rPr>
              <w:t xml:space="preserve">) </w:t>
            </w:r>
            <w:proofErr w:type="spellStart"/>
            <w:r w:rsidRPr="00874DA2">
              <w:rPr>
                <w:rFonts w:cs="Times New Roman"/>
                <w:sz w:val="24"/>
                <w:szCs w:val="24"/>
              </w:rPr>
              <w:t>келген</w:t>
            </w:r>
            <w:proofErr w:type="spellEnd"/>
            <w:r w:rsidRPr="00874DA2">
              <w:rPr>
                <w:rFonts w:cs="Times New Roman"/>
                <w:sz w:val="24"/>
                <w:szCs w:val="24"/>
              </w:rPr>
              <w:t xml:space="preserve"> </w:t>
            </w:r>
            <w:proofErr w:type="spellStart"/>
            <w:r w:rsidRPr="00874DA2">
              <w:rPr>
                <w:rFonts w:cs="Times New Roman"/>
                <w:sz w:val="24"/>
                <w:szCs w:val="24"/>
              </w:rPr>
              <w:t>подрядчынын</w:t>
            </w:r>
            <w:proofErr w:type="spellEnd"/>
            <w:r w:rsidRPr="00874DA2">
              <w:rPr>
                <w:rFonts w:cs="Times New Roman"/>
                <w:sz w:val="24"/>
                <w:szCs w:val="24"/>
              </w:rPr>
              <w:t xml:space="preserve"> </w:t>
            </w:r>
            <w:proofErr w:type="spellStart"/>
            <w:r w:rsidRPr="00874DA2">
              <w:rPr>
                <w:rFonts w:cs="Times New Roman"/>
                <w:sz w:val="24"/>
                <w:szCs w:val="24"/>
              </w:rPr>
              <w:t>персоналынын</w:t>
            </w:r>
            <w:proofErr w:type="spellEnd"/>
            <w:r w:rsidRPr="00874DA2">
              <w:rPr>
                <w:rFonts w:cs="Times New Roman"/>
                <w:sz w:val="24"/>
                <w:szCs w:val="24"/>
              </w:rPr>
              <w:t xml:space="preserve"> </w:t>
            </w:r>
            <w:proofErr w:type="spellStart"/>
            <w:r w:rsidRPr="00874DA2">
              <w:rPr>
                <w:rFonts w:cs="Times New Roman"/>
                <w:sz w:val="24"/>
                <w:szCs w:val="24"/>
              </w:rPr>
              <w:t>объектте</w:t>
            </w:r>
            <w:proofErr w:type="spellEnd"/>
            <w:r w:rsidRPr="00874DA2">
              <w:rPr>
                <w:rFonts w:cs="Times New Roman"/>
                <w:sz w:val="24"/>
                <w:szCs w:val="24"/>
              </w:rPr>
              <w:t xml:space="preserve"> </w:t>
            </w:r>
            <w:proofErr w:type="spellStart"/>
            <w:r w:rsidRPr="00874DA2">
              <w:rPr>
                <w:rFonts w:cs="Times New Roman"/>
                <w:sz w:val="24"/>
                <w:szCs w:val="24"/>
              </w:rPr>
              <w:t>дайыма</w:t>
            </w:r>
            <w:proofErr w:type="spellEnd"/>
            <w:r w:rsidRPr="00874DA2">
              <w:rPr>
                <w:rFonts w:cs="Times New Roman"/>
                <w:sz w:val="24"/>
                <w:szCs w:val="24"/>
              </w:rPr>
              <w:t xml:space="preserve"> </w:t>
            </w:r>
            <w:proofErr w:type="spellStart"/>
            <w:r w:rsidRPr="00874DA2">
              <w:rPr>
                <w:rFonts w:cs="Times New Roman"/>
                <w:sz w:val="24"/>
                <w:szCs w:val="24"/>
              </w:rPr>
              <w:t>болуусунан</w:t>
            </w:r>
            <w:proofErr w:type="spellEnd"/>
            <w:r w:rsidRPr="00874DA2">
              <w:rPr>
                <w:rFonts w:cs="Times New Roman"/>
                <w:sz w:val="24"/>
                <w:szCs w:val="24"/>
              </w:rPr>
              <w:t xml:space="preserve"> </w:t>
            </w:r>
            <w:proofErr w:type="spellStart"/>
            <w:r w:rsidRPr="00874DA2">
              <w:rPr>
                <w:rFonts w:cs="Times New Roman"/>
                <w:sz w:val="24"/>
                <w:szCs w:val="24"/>
              </w:rPr>
              <w:t>келип</w:t>
            </w:r>
            <w:proofErr w:type="spellEnd"/>
            <w:r w:rsidRPr="00874DA2">
              <w:rPr>
                <w:rFonts w:cs="Times New Roman"/>
                <w:sz w:val="24"/>
                <w:szCs w:val="24"/>
              </w:rPr>
              <w:t xml:space="preserve"> </w:t>
            </w:r>
            <w:proofErr w:type="spellStart"/>
            <w:r w:rsidRPr="00874DA2">
              <w:rPr>
                <w:rFonts w:cs="Times New Roman"/>
                <w:sz w:val="24"/>
                <w:szCs w:val="24"/>
              </w:rPr>
              <w:t>чыккан</w:t>
            </w:r>
            <w:proofErr w:type="spellEnd"/>
            <w:r w:rsidRPr="00874DA2">
              <w:rPr>
                <w:rFonts w:cs="Times New Roman"/>
                <w:sz w:val="24"/>
                <w:szCs w:val="24"/>
              </w:rPr>
              <w:t xml:space="preserve"> </w:t>
            </w:r>
            <w:proofErr w:type="spellStart"/>
            <w:r w:rsidRPr="00874DA2">
              <w:rPr>
                <w:rFonts w:cs="Times New Roman"/>
                <w:sz w:val="24"/>
                <w:szCs w:val="24"/>
              </w:rPr>
              <w:t>тиричилик</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тамак-аш</w:t>
            </w:r>
            <w:proofErr w:type="spellEnd"/>
            <w:r w:rsidRPr="00874DA2">
              <w:rPr>
                <w:rFonts w:cs="Times New Roman"/>
                <w:sz w:val="24"/>
                <w:szCs w:val="24"/>
              </w:rPr>
              <w:t xml:space="preserve"> </w:t>
            </w:r>
            <w:proofErr w:type="spellStart"/>
            <w:r w:rsidRPr="00874DA2">
              <w:rPr>
                <w:rFonts w:cs="Times New Roman"/>
                <w:sz w:val="24"/>
                <w:szCs w:val="24"/>
              </w:rPr>
              <w:t>калдыктары</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ишинин</w:t>
            </w:r>
            <w:proofErr w:type="spellEnd"/>
            <w:r w:rsidRPr="00874DA2">
              <w:rPr>
                <w:rFonts w:cs="Times New Roman"/>
                <w:sz w:val="24"/>
                <w:szCs w:val="24"/>
              </w:rPr>
              <w:t xml:space="preserve"> калган </w:t>
            </w:r>
            <w:proofErr w:type="spellStart"/>
            <w:r w:rsidRPr="00874DA2">
              <w:rPr>
                <w:rFonts w:cs="Times New Roman"/>
                <w:sz w:val="24"/>
                <w:szCs w:val="24"/>
              </w:rPr>
              <w:t>калдыктарынан</w:t>
            </w:r>
            <w:proofErr w:type="spellEnd"/>
            <w:r w:rsidRPr="00874DA2">
              <w:rPr>
                <w:rFonts w:cs="Times New Roman"/>
                <w:sz w:val="24"/>
                <w:szCs w:val="24"/>
              </w:rPr>
              <w:t xml:space="preserve"> </w:t>
            </w:r>
            <w:proofErr w:type="spellStart"/>
            <w:r w:rsidRPr="00874DA2">
              <w:rPr>
                <w:rFonts w:cs="Times New Roman"/>
                <w:sz w:val="24"/>
                <w:szCs w:val="24"/>
              </w:rPr>
              <w:t>бөлүнүп</w:t>
            </w:r>
            <w:proofErr w:type="spellEnd"/>
            <w:r w:rsidRPr="00874DA2">
              <w:rPr>
                <w:rFonts w:cs="Times New Roman"/>
                <w:sz w:val="24"/>
                <w:szCs w:val="24"/>
              </w:rPr>
              <w:t xml:space="preserve">, </w:t>
            </w:r>
            <w:proofErr w:type="spellStart"/>
            <w:r w:rsidRPr="00874DA2">
              <w:rPr>
                <w:rFonts w:cs="Times New Roman"/>
                <w:sz w:val="24"/>
                <w:szCs w:val="24"/>
              </w:rPr>
              <w:t>атайын</w:t>
            </w:r>
            <w:proofErr w:type="spellEnd"/>
            <w:r w:rsidRPr="00874DA2">
              <w:rPr>
                <w:rFonts w:cs="Times New Roman"/>
                <w:sz w:val="24"/>
                <w:szCs w:val="24"/>
              </w:rPr>
              <w:t xml:space="preserve"> </w:t>
            </w:r>
            <w:proofErr w:type="spellStart"/>
            <w:r w:rsidRPr="00874DA2">
              <w:rPr>
                <w:rFonts w:cs="Times New Roman"/>
                <w:sz w:val="24"/>
                <w:szCs w:val="24"/>
              </w:rPr>
              <w:t>контейнерлерге</w:t>
            </w:r>
            <w:proofErr w:type="spellEnd"/>
            <w:r w:rsidRPr="00874DA2">
              <w:rPr>
                <w:rFonts w:cs="Times New Roman"/>
                <w:sz w:val="24"/>
                <w:szCs w:val="24"/>
              </w:rPr>
              <w:t xml:space="preserve"> </w:t>
            </w:r>
            <w:proofErr w:type="spellStart"/>
            <w:r w:rsidRPr="00874DA2">
              <w:rPr>
                <w:rFonts w:cs="Times New Roman"/>
                <w:sz w:val="24"/>
                <w:szCs w:val="24"/>
              </w:rPr>
              <w:t>жайгаштырылууга</w:t>
            </w:r>
            <w:proofErr w:type="spellEnd"/>
            <w:r w:rsidRPr="00874DA2">
              <w:rPr>
                <w:rFonts w:cs="Times New Roman"/>
                <w:sz w:val="24"/>
                <w:szCs w:val="24"/>
              </w:rPr>
              <w:t xml:space="preserve"> </w:t>
            </w:r>
            <w:proofErr w:type="spellStart"/>
            <w:r w:rsidRPr="00874DA2">
              <w:rPr>
                <w:rFonts w:cs="Times New Roman"/>
                <w:sz w:val="24"/>
                <w:szCs w:val="24"/>
              </w:rPr>
              <w:t>тийиш</w:t>
            </w:r>
            <w:proofErr w:type="spellEnd"/>
            <w:r w:rsidRPr="00874DA2">
              <w:rPr>
                <w:rFonts w:cs="Times New Roman"/>
                <w:sz w:val="24"/>
                <w:szCs w:val="24"/>
              </w:rPr>
              <w:t xml:space="preserve">, </w:t>
            </w:r>
            <w:proofErr w:type="spellStart"/>
            <w:r w:rsidRPr="00874DA2">
              <w:rPr>
                <w:rFonts w:cs="Times New Roman"/>
                <w:sz w:val="24"/>
                <w:szCs w:val="24"/>
              </w:rPr>
              <w:t>алар</w:t>
            </w:r>
            <w:proofErr w:type="spellEnd"/>
            <w:r w:rsidRPr="00874DA2">
              <w:rPr>
                <w:rFonts w:cs="Times New Roman"/>
                <w:sz w:val="24"/>
                <w:szCs w:val="24"/>
              </w:rPr>
              <w:t xml:space="preserve"> </w:t>
            </w:r>
            <w:proofErr w:type="spellStart"/>
            <w:r w:rsidRPr="00874DA2">
              <w:rPr>
                <w:rFonts w:cs="Times New Roman"/>
                <w:sz w:val="24"/>
                <w:szCs w:val="24"/>
              </w:rPr>
              <w:t>толтурулганына</w:t>
            </w:r>
            <w:proofErr w:type="spellEnd"/>
            <w:r w:rsidRPr="00874DA2">
              <w:rPr>
                <w:rFonts w:cs="Times New Roman"/>
                <w:sz w:val="24"/>
                <w:szCs w:val="24"/>
              </w:rPr>
              <w:t xml:space="preserve"> </w:t>
            </w:r>
            <w:proofErr w:type="spellStart"/>
            <w:r w:rsidRPr="00874DA2">
              <w:rPr>
                <w:rFonts w:cs="Times New Roman"/>
                <w:sz w:val="24"/>
                <w:szCs w:val="24"/>
              </w:rPr>
              <w:t>жараша</w:t>
            </w:r>
            <w:proofErr w:type="spellEnd"/>
            <w:r w:rsidRPr="00874DA2">
              <w:rPr>
                <w:rFonts w:cs="Times New Roman"/>
                <w:sz w:val="24"/>
                <w:szCs w:val="24"/>
              </w:rPr>
              <w:t xml:space="preserve"> </w:t>
            </w:r>
            <w:proofErr w:type="spellStart"/>
            <w:r w:rsidRPr="00874DA2">
              <w:rPr>
                <w:rFonts w:cs="Times New Roman"/>
                <w:sz w:val="24"/>
                <w:szCs w:val="24"/>
              </w:rPr>
              <w:t>райондук</w:t>
            </w:r>
            <w:proofErr w:type="spellEnd"/>
            <w:r w:rsidRPr="00874DA2">
              <w:rPr>
                <w:rFonts w:cs="Times New Roman"/>
                <w:sz w:val="24"/>
                <w:szCs w:val="24"/>
              </w:rPr>
              <w:t xml:space="preserve"> </w:t>
            </w:r>
            <w:proofErr w:type="spellStart"/>
            <w:r w:rsidRPr="00874DA2">
              <w:rPr>
                <w:rFonts w:cs="Times New Roman"/>
                <w:sz w:val="24"/>
                <w:szCs w:val="24"/>
              </w:rPr>
              <w:t>полигонго</w:t>
            </w:r>
            <w:proofErr w:type="spellEnd"/>
            <w:r w:rsidRPr="00874DA2">
              <w:rPr>
                <w:rFonts w:cs="Times New Roman"/>
                <w:sz w:val="24"/>
                <w:szCs w:val="24"/>
              </w:rPr>
              <w:t xml:space="preserve"> </w:t>
            </w:r>
            <w:proofErr w:type="spellStart"/>
            <w:r w:rsidRPr="00874DA2">
              <w:rPr>
                <w:rFonts w:cs="Times New Roman"/>
                <w:sz w:val="24"/>
                <w:szCs w:val="24"/>
              </w:rPr>
              <w:t>ташталууга</w:t>
            </w:r>
            <w:proofErr w:type="spellEnd"/>
            <w:r w:rsidRPr="00874DA2">
              <w:rPr>
                <w:rFonts w:cs="Times New Roman"/>
                <w:sz w:val="24"/>
                <w:szCs w:val="24"/>
              </w:rPr>
              <w:t xml:space="preserve"> </w:t>
            </w:r>
            <w:proofErr w:type="spellStart"/>
            <w:r w:rsidRPr="00874DA2">
              <w:rPr>
                <w:rFonts w:cs="Times New Roman"/>
                <w:sz w:val="24"/>
                <w:szCs w:val="24"/>
              </w:rPr>
              <w:t>тийиш</w:t>
            </w:r>
            <w:proofErr w:type="spellEnd"/>
            <w:r w:rsidRPr="00874DA2">
              <w:rPr>
                <w:rFonts w:cs="Times New Roman"/>
                <w:sz w:val="24"/>
                <w:szCs w:val="24"/>
              </w:rPr>
              <w:t>.</w:t>
            </w:r>
          </w:p>
        </w:tc>
      </w:tr>
      <w:tr w:rsidR="00161154" w:rsidRPr="00874DA2" w14:paraId="10F31143" w14:textId="77777777" w:rsidTr="00726DA9">
        <w:trPr>
          <w:trHeight w:val="1506"/>
        </w:trPr>
        <w:tc>
          <w:tcPr>
            <w:tcW w:w="2411" w:type="dxa"/>
            <w:vMerge w:val="restart"/>
          </w:tcPr>
          <w:p w14:paraId="32EA3ACF" w14:textId="77777777" w:rsidR="00161154" w:rsidRPr="00874DA2" w:rsidRDefault="00211B52" w:rsidP="00726DA9">
            <w:pPr>
              <w:rPr>
                <w:rFonts w:cs="Times New Roman"/>
                <w:b/>
                <w:sz w:val="24"/>
                <w:szCs w:val="24"/>
              </w:rPr>
            </w:pPr>
            <w:r w:rsidRPr="00874DA2">
              <w:rPr>
                <w:rFonts w:cs="Times New Roman"/>
                <w:b/>
                <w:sz w:val="24"/>
                <w:szCs w:val="24"/>
              </w:rPr>
              <w:t xml:space="preserve">С. </w:t>
            </w:r>
            <w:proofErr w:type="spellStart"/>
            <w:r w:rsidRPr="00874DA2">
              <w:rPr>
                <w:rFonts w:cs="Times New Roman"/>
                <w:b/>
                <w:sz w:val="24"/>
                <w:szCs w:val="24"/>
              </w:rPr>
              <w:t>Уулуу</w:t>
            </w:r>
            <w:proofErr w:type="spellEnd"/>
            <w:r w:rsidRPr="00874DA2">
              <w:rPr>
                <w:rFonts w:cs="Times New Roman"/>
                <w:b/>
                <w:sz w:val="24"/>
                <w:szCs w:val="24"/>
              </w:rPr>
              <w:t xml:space="preserve"> </w:t>
            </w:r>
            <w:proofErr w:type="spellStart"/>
            <w:r w:rsidRPr="00874DA2">
              <w:rPr>
                <w:rFonts w:cs="Times New Roman"/>
                <w:b/>
                <w:sz w:val="24"/>
                <w:szCs w:val="24"/>
              </w:rPr>
              <w:t>материалдар</w:t>
            </w:r>
            <w:proofErr w:type="spellEnd"/>
          </w:p>
        </w:tc>
        <w:tc>
          <w:tcPr>
            <w:tcW w:w="2693" w:type="dxa"/>
          </w:tcPr>
          <w:p w14:paraId="5EDED769" w14:textId="77777777" w:rsidR="00161154" w:rsidRPr="00874DA2" w:rsidRDefault="00211B52" w:rsidP="00726DA9">
            <w:pPr>
              <w:rPr>
                <w:rFonts w:cs="Times New Roman"/>
                <w:sz w:val="24"/>
                <w:szCs w:val="24"/>
              </w:rPr>
            </w:pPr>
            <w:proofErr w:type="spellStart"/>
            <w:r w:rsidRPr="00874DA2">
              <w:rPr>
                <w:rFonts w:cs="Times New Roman"/>
                <w:sz w:val="24"/>
                <w:szCs w:val="24"/>
              </w:rPr>
              <w:t>Уулуу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коркунучтуу</w:t>
            </w:r>
            <w:proofErr w:type="spellEnd"/>
            <w:r w:rsidRPr="00874DA2">
              <w:rPr>
                <w:rFonts w:cs="Times New Roman"/>
                <w:sz w:val="24"/>
                <w:szCs w:val="24"/>
              </w:rPr>
              <w:t xml:space="preserve"> </w:t>
            </w:r>
            <w:proofErr w:type="spellStart"/>
            <w:r w:rsidRPr="00874DA2">
              <w:rPr>
                <w:rFonts w:cs="Times New Roman"/>
                <w:sz w:val="24"/>
                <w:szCs w:val="24"/>
              </w:rPr>
              <w:t>материалдар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иштөө</w:t>
            </w:r>
            <w:proofErr w:type="spellEnd"/>
          </w:p>
          <w:p w14:paraId="25FACA89" w14:textId="77777777" w:rsidR="00161154" w:rsidRPr="00874DA2" w:rsidRDefault="00161154" w:rsidP="00726DA9">
            <w:pPr>
              <w:rPr>
                <w:rFonts w:cs="Times New Roman"/>
                <w:sz w:val="24"/>
                <w:szCs w:val="24"/>
              </w:rPr>
            </w:pPr>
          </w:p>
        </w:tc>
        <w:tc>
          <w:tcPr>
            <w:tcW w:w="10711" w:type="dxa"/>
          </w:tcPr>
          <w:p w14:paraId="2138B91F" w14:textId="77777777" w:rsidR="00211B52" w:rsidRPr="00874DA2" w:rsidRDefault="00211B52" w:rsidP="00211B52">
            <w:pPr>
              <w:spacing w:after="0"/>
              <w:jc w:val="both"/>
              <w:rPr>
                <w:rFonts w:cs="Times New Roman"/>
                <w:sz w:val="24"/>
                <w:szCs w:val="24"/>
              </w:rPr>
            </w:pPr>
            <w:r w:rsidRPr="00874DA2">
              <w:rPr>
                <w:rFonts w:cs="Times New Roman"/>
                <w:sz w:val="24"/>
                <w:szCs w:val="24"/>
              </w:rPr>
              <w:t>(</w:t>
            </w:r>
            <w:r w:rsidRPr="00874DA2">
              <w:rPr>
                <w:rFonts w:cs="Times New Roman"/>
                <w:sz w:val="24"/>
                <w:szCs w:val="24"/>
                <w:lang w:val="ky-KG"/>
              </w:rPr>
              <w:t>а</w:t>
            </w:r>
            <w:r w:rsidRPr="00874DA2">
              <w:rPr>
                <w:rFonts w:cs="Times New Roman"/>
                <w:sz w:val="24"/>
                <w:szCs w:val="24"/>
              </w:rPr>
              <w:t xml:space="preserve">) </w:t>
            </w:r>
            <w:proofErr w:type="spellStart"/>
            <w:r w:rsidRPr="00874DA2">
              <w:rPr>
                <w:rFonts w:cs="Times New Roman"/>
                <w:sz w:val="24"/>
                <w:szCs w:val="24"/>
              </w:rPr>
              <w:t>бардык</w:t>
            </w:r>
            <w:proofErr w:type="spellEnd"/>
            <w:r w:rsidRPr="00874DA2">
              <w:rPr>
                <w:rFonts w:cs="Times New Roman"/>
                <w:sz w:val="24"/>
                <w:szCs w:val="24"/>
              </w:rPr>
              <w:t xml:space="preserve"> </w:t>
            </w:r>
            <w:proofErr w:type="spellStart"/>
            <w:r w:rsidRPr="00874DA2">
              <w:rPr>
                <w:rFonts w:cs="Times New Roman"/>
                <w:sz w:val="24"/>
                <w:szCs w:val="24"/>
              </w:rPr>
              <w:t>уулуу</w:t>
            </w:r>
            <w:proofErr w:type="spellEnd"/>
            <w:r w:rsidRPr="00874DA2">
              <w:rPr>
                <w:rFonts w:cs="Times New Roman"/>
                <w:sz w:val="24"/>
                <w:szCs w:val="24"/>
              </w:rPr>
              <w:t xml:space="preserve"> же </w:t>
            </w:r>
            <w:proofErr w:type="spellStart"/>
            <w:r w:rsidRPr="00874DA2">
              <w:rPr>
                <w:rFonts w:cs="Times New Roman"/>
                <w:sz w:val="24"/>
                <w:szCs w:val="24"/>
              </w:rPr>
              <w:t>коркунучтуу</w:t>
            </w:r>
            <w:proofErr w:type="spellEnd"/>
            <w:r w:rsidRPr="00874DA2">
              <w:rPr>
                <w:rFonts w:cs="Times New Roman"/>
                <w:sz w:val="24"/>
                <w:szCs w:val="24"/>
              </w:rPr>
              <w:t xml:space="preserve"> </w:t>
            </w:r>
            <w:proofErr w:type="spellStart"/>
            <w:r w:rsidRPr="00874DA2">
              <w:rPr>
                <w:rFonts w:cs="Times New Roman"/>
                <w:sz w:val="24"/>
                <w:szCs w:val="24"/>
              </w:rPr>
              <w:t>заттар</w:t>
            </w:r>
            <w:proofErr w:type="spellEnd"/>
            <w:r w:rsidRPr="00874DA2">
              <w:rPr>
                <w:rFonts w:cs="Times New Roman"/>
                <w:sz w:val="24"/>
                <w:szCs w:val="24"/>
              </w:rPr>
              <w:t xml:space="preserve"> </w:t>
            </w:r>
            <w:proofErr w:type="spellStart"/>
            <w:r w:rsidR="00426C05" w:rsidRPr="00874DA2">
              <w:rPr>
                <w:rFonts w:cs="Times New Roman"/>
                <w:sz w:val="24"/>
                <w:szCs w:val="24"/>
              </w:rPr>
              <w:t>жумуш</w:t>
            </w:r>
            <w:proofErr w:type="spellEnd"/>
            <w:r w:rsidR="00426C05" w:rsidRPr="00874DA2">
              <w:rPr>
                <w:rFonts w:cs="Times New Roman"/>
                <w:sz w:val="24"/>
                <w:szCs w:val="24"/>
              </w:rPr>
              <w:t xml:space="preserve"> </w:t>
            </w:r>
            <w:proofErr w:type="spellStart"/>
            <w:r w:rsidRPr="00874DA2">
              <w:rPr>
                <w:rFonts w:cs="Times New Roman"/>
                <w:sz w:val="24"/>
                <w:szCs w:val="24"/>
              </w:rPr>
              <w:t>участогунда</w:t>
            </w:r>
            <w:proofErr w:type="spellEnd"/>
            <w:r w:rsidRPr="00874DA2">
              <w:rPr>
                <w:rFonts w:cs="Times New Roman"/>
                <w:sz w:val="24"/>
                <w:szCs w:val="24"/>
              </w:rPr>
              <w:t xml:space="preserve"> </w:t>
            </w:r>
            <w:proofErr w:type="spellStart"/>
            <w:r w:rsidRPr="00874DA2">
              <w:rPr>
                <w:rFonts w:cs="Times New Roman"/>
                <w:sz w:val="24"/>
                <w:szCs w:val="24"/>
              </w:rPr>
              <w:t>убактылуу</w:t>
            </w:r>
            <w:proofErr w:type="spellEnd"/>
            <w:r w:rsidRPr="00874DA2">
              <w:rPr>
                <w:rFonts w:cs="Times New Roman"/>
                <w:sz w:val="24"/>
                <w:szCs w:val="24"/>
              </w:rPr>
              <w:t xml:space="preserve"> </w:t>
            </w:r>
            <w:proofErr w:type="spellStart"/>
            <w:r w:rsidRPr="00874DA2">
              <w:rPr>
                <w:rFonts w:cs="Times New Roman"/>
                <w:sz w:val="24"/>
                <w:szCs w:val="24"/>
              </w:rPr>
              <w:t>сакталганда</w:t>
            </w:r>
            <w:proofErr w:type="spellEnd"/>
            <w:r w:rsidRPr="00874DA2">
              <w:rPr>
                <w:rFonts w:cs="Times New Roman"/>
                <w:sz w:val="24"/>
                <w:szCs w:val="24"/>
              </w:rPr>
              <w:t xml:space="preserve">, </w:t>
            </w:r>
            <w:proofErr w:type="spellStart"/>
            <w:r w:rsidRPr="00874DA2">
              <w:rPr>
                <w:rFonts w:cs="Times New Roman"/>
                <w:sz w:val="24"/>
                <w:szCs w:val="24"/>
              </w:rPr>
              <w:t>бул</w:t>
            </w:r>
            <w:proofErr w:type="spellEnd"/>
            <w:r w:rsidRPr="00874DA2">
              <w:rPr>
                <w:rFonts w:cs="Times New Roman"/>
                <w:sz w:val="24"/>
                <w:szCs w:val="24"/>
              </w:rPr>
              <w:t xml:space="preserve"> </w:t>
            </w:r>
            <w:proofErr w:type="spellStart"/>
            <w:r w:rsidRPr="00874DA2">
              <w:rPr>
                <w:rFonts w:cs="Times New Roman"/>
                <w:sz w:val="24"/>
                <w:szCs w:val="24"/>
              </w:rPr>
              <w:t>материалдын</w:t>
            </w:r>
            <w:proofErr w:type="spellEnd"/>
            <w:r w:rsidRPr="00874DA2">
              <w:rPr>
                <w:rFonts w:cs="Times New Roman"/>
                <w:sz w:val="24"/>
                <w:szCs w:val="24"/>
              </w:rPr>
              <w:t xml:space="preserve"> </w:t>
            </w:r>
            <w:proofErr w:type="spellStart"/>
            <w:r w:rsidRPr="00874DA2">
              <w:rPr>
                <w:rFonts w:cs="Times New Roman"/>
                <w:sz w:val="24"/>
                <w:szCs w:val="24"/>
              </w:rPr>
              <w:t>курамын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касиеттерин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аны</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иштөө</w:t>
            </w:r>
            <w:proofErr w:type="spellEnd"/>
            <w:r w:rsidRPr="00874DA2">
              <w:rPr>
                <w:rFonts w:cs="Times New Roman"/>
                <w:sz w:val="24"/>
                <w:szCs w:val="24"/>
              </w:rPr>
              <w:t xml:space="preserve"> </w:t>
            </w:r>
            <w:proofErr w:type="spellStart"/>
            <w:r w:rsidRPr="00874DA2">
              <w:rPr>
                <w:rFonts w:cs="Times New Roman"/>
                <w:sz w:val="24"/>
                <w:szCs w:val="24"/>
              </w:rPr>
              <w:t>эрежелерин</w:t>
            </w:r>
            <w:proofErr w:type="spellEnd"/>
            <w:r w:rsidRPr="00874DA2">
              <w:rPr>
                <w:rFonts w:cs="Times New Roman"/>
                <w:sz w:val="24"/>
                <w:szCs w:val="24"/>
              </w:rPr>
              <w:t xml:space="preserve"> </w:t>
            </w:r>
            <w:proofErr w:type="spellStart"/>
            <w:r w:rsidRPr="00874DA2">
              <w:rPr>
                <w:rFonts w:cs="Times New Roman"/>
                <w:sz w:val="24"/>
                <w:szCs w:val="24"/>
              </w:rPr>
              <w:t>көрсөтүү</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тиешелүү</w:t>
            </w:r>
            <w:proofErr w:type="spellEnd"/>
            <w:r w:rsidRPr="00874DA2">
              <w:rPr>
                <w:rFonts w:cs="Times New Roman"/>
                <w:sz w:val="24"/>
                <w:szCs w:val="24"/>
              </w:rPr>
              <w:t xml:space="preserve"> </w:t>
            </w:r>
            <w:proofErr w:type="spellStart"/>
            <w:r w:rsidRPr="00874DA2">
              <w:rPr>
                <w:rFonts w:cs="Times New Roman"/>
                <w:sz w:val="24"/>
                <w:szCs w:val="24"/>
              </w:rPr>
              <w:t>түрдө</w:t>
            </w:r>
            <w:proofErr w:type="spellEnd"/>
            <w:r w:rsidRPr="00874DA2">
              <w:rPr>
                <w:rFonts w:cs="Times New Roman"/>
                <w:sz w:val="24"/>
                <w:szCs w:val="24"/>
              </w:rPr>
              <w:t xml:space="preserve"> </w:t>
            </w:r>
            <w:proofErr w:type="spellStart"/>
            <w:r w:rsidRPr="00874DA2">
              <w:rPr>
                <w:rFonts w:cs="Times New Roman"/>
                <w:sz w:val="24"/>
                <w:szCs w:val="24"/>
              </w:rPr>
              <w:t>маркаланган</w:t>
            </w:r>
            <w:proofErr w:type="spellEnd"/>
            <w:r w:rsidRPr="00874DA2">
              <w:rPr>
                <w:rFonts w:cs="Times New Roman"/>
                <w:sz w:val="24"/>
                <w:szCs w:val="24"/>
              </w:rPr>
              <w:t xml:space="preserve"> </w:t>
            </w:r>
            <w:proofErr w:type="spellStart"/>
            <w:r w:rsidRPr="00874DA2">
              <w:rPr>
                <w:rFonts w:cs="Times New Roman"/>
                <w:sz w:val="24"/>
                <w:szCs w:val="24"/>
              </w:rPr>
              <w:t>ишенимдүү</w:t>
            </w:r>
            <w:proofErr w:type="spellEnd"/>
            <w:r w:rsidRPr="00874DA2">
              <w:rPr>
                <w:rFonts w:cs="Times New Roman"/>
                <w:sz w:val="24"/>
                <w:szCs w:val="24"/>
              </w:rPr>
              <w:t xml:space="preserve"> </w:t>
            </w:r>
            <w:proofErr w:type="spellStart"/>
            <w:r w:rsidRPr="00874DA2">
              <w:rPr>
                <w:rFonts w:cs="Times New Roman"/>
                <w:sz w:val="24"/>
                <w:szCs w:val="24"/>
              </w:rPr>
              <w:t>идиштерде</w:t>
            </w:r>
            <w:proofErr w:type="spellEnd"/>
            <w:r w:rsidRPr="00874DA2">
              <w:rPr>
                <w:rFonts w:cs="Times New Roman"/>
                <w:sz w:val="24"/>
                <w:szCs w:val="24"/>
              </w:rPr>
              <w:t xml:space="preserve"> </w:t>
            </w:r>
            <w:proofErr w:type="spellStart"/>
            <w:r w:rsidRPr="00874DA2">
              <w:rPr>
                <w:rFonts w:cs="Times New Roman"/>
                <w:sz w:val="24"/>
                <w:szCs w:val="24"/>
              </w:rPr>
              <w:t>сакталууга</w:t>
            </w:r>
            <w:proofErr w:type="spellEnd"/>
            <w:r w:rsidRPr="00874DA2">
              <w:rPr>
                <w:rFonts w:cs="Times New Roman"/>
                <w:sz w:val="24"/>
                <w:szCs w:val="24"/>
              </w:rPr>
              <w:t xml:space="preserve"> </w:t>
            </w:r>
            <w:proofErr w:type="spellStart"/>
            <w:r w:rsidRPr="00874DA2">
              <w:rPr>
                <w:rFonts w:cs="Times New Roman"/>
                <w:sz w:val="24"/>
                <w:szCs w:val="24"/>
              </w:rPr>
              <w:t>тийиш</w:t>
            </w:r>
            <w:proofErr w:type="spellEnd"/>
            <w:r w:rsidRPr="00874DA2">
              <w:rPr>
                <w:rFonts w:cs="Times New Roman"/>
                <w:sz w:val="24"/>
                <w:szCs w:val="24"/>
              </w:rPr>
              <w:t>.</w:t>
            </w:r>
          </w:p>
          <w:p w14:paraId="18229B74" w14:textId="77777777" w:rsidR="00211B52" w:rsidRPr="00874DA2" w:rsidRDefault="00211B52" w:rsidP="00211B52">
            <w:pPr>
              <w:spacing w:after="0"/>
              <w:rPr>
                <w:rFonts w:cs="Times New Roman"/>
                <w:sz w:val="24"/>
                <w:szCs w:val="24"/>
              </w:rPr>
            </w:pPr>
            <w:r w:rsidRPr="00874DA2">
              <w:rPr>
                <w:rFonts w:cs="Times New Roman"/>
                <w:sz w:val="24"/>
                <w:szCs w:val="24"/>
              </w:rPr>
              <w:t>(</w:t>
            </w:r>
            <w:r w:rsidRPr="00874DA2">
              <w:rPr>
                <w:rFonts w:cs="Times New Roman"/>
                <w:sz w:val="24"/>
                <w:szCs w:val="24"/>
                <w:lang w:val="ky-KG"/>
              </w:rPr>
              <w:t>б</w:t>
            </w:r>
            <w:r w:rsidRPr="00874DA2">
              <w:rPr>
                <w:rFonts w:cs="Times New Roman"/>
                <w:sz w:val="24"/>
                <w:szCs w:val="24"/>
              </w:rPr>
              <w:t xml:space="preserve">) </w:t>
            </w:r>
            <w:proofErr w:type="spellStart"/>
            <w:r w:rsidRPr="00874DA2">
              <w:rPr>
                <w:rFonts w:cs="Times New Roman"/>
                <w:sz w:val="24"/>
                <w:szCs w:val="24"/>
              </w:rPr>
              <w:t>кооптуу</w:t>
            </w:r>
            <w:proofErr w:type="spellEnd"/>
            <w:r w:rsidRPr="00874DA2">
              <w:rPr>
                <w:rFonts w:cs="Times New Roman"/>
                <w:sz w:val="24"/>
                <w:szCs w:val="24"/>
              </w:rPr>
              <w:t xml:space="preserve"> </w:t>
            </w:r>
            <w:proofErr w:type="spellStart"/>
            <w:r w:rsidRPr="00874DA2">
              <w:rPr>
                <w:rFonts w:cs="Times New Roman"/>
                <w:sz w:val="24"/>
                <w:szCs w:val="24"/>
              </w:rPr>
              <w:t>заттарды</w:t>
            </w:r>
            <w:proofErr w:type="spellEnd"/>
            <w:r w:rsidRPr="00874DA2">
              <w:rPr>
                <w:rFonts w:cs="Times New Roman"/>
                <w:sz w:val="24"/>
                <w:szCs w:val="24"/>
              </w:rPr>
              <w:t xml:space="preserve"> </w:t>
            </w:r>
            <w:proofErr w:type="spellStart"/>
            <w:r w:rsidRPr="00874DA2">
              <w:rPr>
                <w:rFonts w:cs="Times New Roman"/>
                <w:sz w:val="24"/>
                <w:szCs w:val="24"/>
              </w:rPr>
              <w:t>камтыган</w:t>
            </w:r>
            <w:proofErr w:type="spellEnd"/>
            <w:r w:rsidRPr="00874DA2">
              <w:rPr>
                <w:rFonts w:cs="Times New Roman"/>
                <w:sz w:val="24"/>
                <w:szCs w:val="24"/>
              </w:rPr>
              <w:t xml:space="preserve"> </w:t>
            </w:r>
            <w:proofErr w:type="spellStart"/>
            <w:r w:rsidRPr="00874DA2">
              <w:rPr>
                <w:rFonts w:cs="Times New Roman"/>
                <w:sz w:val="24"/>
                <w:szCs w:val="24"/>
              </w:rPr>
              <w:t>идиштер</w:t>
            </w:r>
            <w:proofErr w:type="spellEnd"/>
            <w:r w:rsidRPr="00874DA2">
              <w:rPr>
                <w:rFonts w:cs="Times New Roman"/>
                <w:sz w:val="24"/>
                <w:szCs w:val="24"/>
              </w:rPr>
              <w:t xml:space="preserve"> </w:t>
            </w:r>
            <w:proofErr w:type="spellStart"/>
            <w:r w:rsidRPr="00874DA2">
              <w:rPr>
                <w:rFonts w:cs="Times New Roman"/>
                <w:sz w:val="24"/>
                <w:szCs w:val="24"/>
              </w:rPr>
              <w:t>төгүлүүгө</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агып</w:t>
            </w:r>
            <w:proofErr w:type="spellEnd"/>
            <w:r w:rsidRPr="00874DA2">
              <w:rPr>
                <w:rFonts w:cs="Times New Roman"/>
                <w:sz w:val="24"/>
                <w:szCs w:val="24"/>
              </w:rPr>
              <w:t xml:space="preserve"> </w:t>
            </w:r>
            <w:proofErr w:type="spellStart"/>
            <w:r w:rsidRPr="00874DA2">
              <w:rPr>
                <w:rFonts w:cs="Times New Roman"/>
                <w:sz w:val="24"/>
                <w:szCs w:val="24"/>
              </w:rPr>
              <w:t>кетүүгө</w:t>
            </w:r>
            <w:proofErr w:type="spellEnd"/>
            <w:r w:rsidRPr="00874DA2">
              <w:rPr>
                <w:rFonts w:cs="Times New Roman"/>
                <w:sz w:val="24"/>
                <w:szCs w:val="24"/>
              </w:rPr>
              <w:t xml:space="preserve">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бербөө</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агып</w:t>
            </w:r>
            <w:proofErr w:type="spellEnd"/>
            <w:r w:rsidRPr="00874DA2">
              <w:rPr>
                <w:rFonts w:cs="Times New Roman"/>
                <w:sz w:val="24"/>
                <w:szCs w:val="24"/>
              </w:rPr>
              <w:t xml:space="preserve"> </w:t>
            </w:r>
            <w:proofErr w:type="spellStart"/>
            <w:r w:rsidRPr="00874DA2">
              <w:rPr>
                <w:rFonts w:cs="Times New Roman"/>
                <w:sz w:val="24"/>
                <w:szCs w:val="24"/>
              </w:rPr>
              <w:t>кетүү</w:t>
            </w:r>
            <w:proofErr w:type="spellEnd"/>
            <w:r w:rsidRPr="00874DA2">
              <w:rPr>
                <w:rFonts w:cs="Times New Roman"/>
                <w:sz w:val="24"/>
                <w:szCs w:val="24"/>
              </w:rPr>
              <w:t xml:space="preserve"> </w:t>
            </w:r>
            <w:proofErr w:type="spellStart"/>
            <w:r w:rsidRPr="00874DA2">
              <w:rPr>
                <w:rFonts w:cs="Times New Roman"/>
                <w:sz w:val="24"/>
                <w:szCs w:val="24"/>
              </w:rPr>
              <w:t>мүмкүндүгүн</w:t>
            </w:r>
            <w:proofErr w:type="spellEnd"/>
            <w:r w:rsidRPr="00874DA2">
              <w:rPr>
                <w:rFonts w:cs="Times New Roman"/>
                <w:sz w:val="24"/>
                <w:szCs w:val="24"/>
              </w:rPr>
              <w:t xml:space="preserve"> </w:t>
            </w:r>
            <w:proofErr w:type="spellStart"/>
            <w:r w:rsidRPr="00874DA2">
              <w:rPr>
                <w:rFonts w:cs="Times New Roman"/>
                <w:sz w:val="24"/>
                <w:szCs w:val="24"/>
              </w:rPr>
              <w:t>жокко</w:t>
            </w:r>
            <w:proofErr w:type="spellEnd"/>
            <w:r w:rsidRPr="00874DA2">
              <w:rPr>
                <w:rFonts w:cs="Times New Roman"/>
                <w:sz w:val="24"/>
                <w:szCs w:val="24"/>
              </w:rPr>
              <w:t xml:space="preserve"> </w:t>
            </w:r>
            <w:proofErr w:type="spellStart"/>
            <w:r w:rsidRPr="00874DA2">
              <w:rPr>
                <w:rFonts w:cs="Times New Roman"/>
                <w:sz w:val="24"/>
                <w:szCs w:val="24"/>
              </w:rPr>
              <w:t>чыгарган</w:t>
            </w:r>
            <w:proofErr w:type="spellEnd"/>
            <w:r w:rsidRPr="00874DA2">
              <w:rPr>
                <w:rFonts w:cs="Times New Roman"/>
                <w:sz w:val="24"/>
                <w:szCs w:val="24"/>
              </w:rPr>
              <w:t xml:space="preserve"> </w:t>
            </w:r>
            <w:proofErr w:type="spellStart"/>
            <w:r w:rsidRPr="00874DA2">
              <w:rPr>
                <w:rFonts w:cs="Times New Roman"/>
                <w:sz w:val="24"/>
                <w:szCs w:val="24"/>
              </w:rPr>
              <w:t>контейнерлерге</w:t>
            </w:r>
            <w:proofErr w:type="spellEnd"/>
            <w:r w:rsidRPr="00874DA2">
              <w:rPr>
                <w:rFonts w:cs="Times New Roman"/>
                <w:sz w:val="24"/>
                <w:szCs w:val="24"/>
              </w:rPr>
              <w:t xml:space="preserve"> </w:t>
            </w:r>
            <w:proofErr w:type="spellStart"/>
            <w:r w:rsidRPr="00874DA2">
              <w:rPr>
                <w:rFonts w:cs="Times New Roman"/>
                <w:sz w:val="24"/>
                <w:szCs w:val="24"/>
              </w:rPr>
              <w:t>салынышы</w:t>
            </w:r>
            <w:proofErr w:type="spellEnd"/>
            <w:r w:rsidRPr="00874DA2">
              <w:rPr>
                <w:rFonts w:cs="Times New Roman"/>
                <w:sz w:val="24"/>
                <w:szCs w:val="24"/>
              </w:rPr>
              <w:t xml:space="preserve"> керек.</w:t>
            </w:r>
          </w:p>
          <w:p w14:paraId="02B265AB" w14:textId="77777777" w:rsidR="00161154" w:rsidRPr="00874DA2" w:rsidRDefault="00211B52" w:rsidP="00211B52">
            <w:pPr>
              <w:spacing w:after="0"/>
              <w:rPr>
                <w:rFonts w:cs="Times New Roman"/>
                <w:sz w:val="24"/>
                <w:szCs w:val="24"/>
              </w:rPr>
            </w:pPr>
            <w:r w:rsidRPr="00874DA2">
              <w:rPr>
                <w:rFonts w:cs="Times New Roman"/>
                <w:sz w:val="24"/>
                <w:szCs w:val="24"/>
              </w:rPr>
              <w:t>(</w:t>
            </w:r>
            <w:r w:rsidRPr="00874DA2">
              <w:rPr>
                <w:rFonts w:cs="Times New Roman"/>
                <w:sz w:val="24"/>
                <w:szCs w:val="24"/>
                <w:lang w:val="ky-KG"/>
              </w:rPr>
              <w:t>в</w:t>
            </w:r>
            <w:r w:rsidRPr="00874DA2">
              <w:rPr>
                <w:rFonts w:cs="Times New Roman"/>
                <w:sz w:val="24"/>
                <w:szCs w:val="24"/>
              </w:rPr>
              <w:t xml:space="preserve">) </w:t>
            </w:r>
            <w:proofErr w:type="spellStart"/>
            <w:r w:rsidRPr="00874DA2">
              <w:rPr>
                <w:rFonts w:cs="Times New Roman"/>
                <w:sz w:val="24"/>
                <w:szCs w:val="24"/>
              </w:rPr>
              <w:t>жумуштарда</w:t>
            </w:r>
            <w:proofErr w:type="spellEnd"/>
            <w:r w:rsidRPr="00874DA2">
              <w:rPr>
                <w:rFonts w:cs="Times New Roman"/>
                <w:sz w:val="24"/>
                <w:szCs w:val="24"/>
              </w:rPr>
              <w:t xml:space="preserve"> </w:t>
            </w:r>
            <w:proofErr w:type="spellStart"/>
            <w:r w:rsidRPr="00874DA2">
              <w:rPr>
                <w:rFonts w:cs="Times New Roman"/>
                <w:sz w:val="24"/>
                <w:szCs w:val="24"/>
              </w:rPr>
              <w:t>уулуу</w:t>
            </w:r>
            <w:proofErr w:type="spellEnd"/>
            <w:r w:rsidRPr="00874DA2">
              <w:rPr>
                <w:rFonts w:cs="Times New Roman"/>
                <w:sz w:val="24"/>
                <w:szCs w:val="24"/>
              </w:rPr>
              <w:t xml:space="preserve"> </w:t>
            </w:r>
            <w:proofErr w:type="spellStart"/>
            <w:r w:rsidRPr="00874DA2">
              <w:rPr>
                <w:rFonts w:cs="Times New Roman"/>
                <w:sz w:val="24"/>
                <w:szCs w:val="24"/>
              </w:rPr>
              <w:t>компоненттерди</w:t>
            </w:r>
            <w:proofErr w:type="spellEnd"/>
            <w:r w:rsidRPr="00874DA2">
              <w:rPr>
                <w:rFonts w:cs="Times New Roman"/>
                <w:sz w:val="24"/>
                <w:szCs w:val="24"/>
              </w:rPr>
              <w:t xml:space="preserve"> же </w:t>
            </w:r>
            <w:proofErr w:type="spellStart"/>
            <w:r w:rsidRPr="00874DA2">
              <w:rPr>
                <w:rFonts w:cs="Times New Roman"/>
                <w:sz w:val="24"/>
                <w:szCs w:val="24"/>
              </w:rPr>
              <w:t>коргошундун</w:t>
            </w:r>
            <w:proofErr w:type="spellEnd"/>
            <w:r w:rsidRPr="00874DA2">
              <w:rPr>
                <w:rFonts w:cs="Times New Roman"/>
                <w:sz w:val="24"/>
                <w:szCs w:val="24"/>
              </w:rPr>
              <w:t xml:space="preserve"> </w:t>
            </w:r>
            <w:proofErr w:type="spellStart"/>
            <w:r w:rsidRPr="00874DA2">
              <w:rPr>
                <w:rFonts w:cs="Times New Roman"/>
                <w:sz w:val="24"/>
                <w:szCs w:val="24"/>
              </w:rPr>
              <w:t>негизинде</w:t>
            </w:r>
            <w:proofErr w:type="spellEnd"/>
            <w:r w:rsidRPr="00874DA2">
              <w:rPr>
                <w:rFonts w:cs="Times New Roman"/>
                <w:sz w:val="24"/>
                <w:szCs w:val="24"/>
              </w:rPr>
              <w:t xml:space="preserve"> </w:t>
            </w:r>
            <w:proofErr w:type="spellStart"/>
            <w:r w:rsidRPr="00874DA2">
              <w:rPr>
                <w:rFonts w:cs="Times New Roman"/>
                <w:sz w:val="24"/>
                <w:szCs w:val="24"/>
              </w:rPr>
              <w:t>даярдалган</w:t>
            </w:r>
            <w:proofErr w:type="spellEnd"/>
            <w:r w:rsidRPr="00874DA2">
              <w:rPr>
                <w:rFonts w:cs="Times New Roman"/>
                <w:sz w:val="24"/>
                <w:szCs w:val="24"/>
              </w:rPr>
              <w:t xml:space="preserve"> </w:t>
            </w:r>
            <w:proofErr w:type="spellStart"/>
            <w:r w:rsidRPr="00874DA2">
              <w:rPr>
                <w:rFonts w:cs="Times New Roman"/>
                <w:sz w:val="24"/>
                <w:szCs w:val="24"/>
              </w:rPr>
              <w:t>эриткичтерди</w:t>
            </w:r>
            <w:proofErr w:type="spellEnd"/>
            <w:r w:rsidRPr="00874DA2">
              <w:rPr>
                <w:rFonts w:cs="Times New Roman"/>
                <w:sz w:val="24"/>
                <w:szCs w:val="24"/>
              </w:rPr>
              <w:t xml:space="preserve"> </w:t>
            </w:r>
            <w:proofErr w:type="spellStart"/>
            <w:r w:rsidRPr="00874DA2">
              <w:rPr>
                <w:rFonts w:cs="Times New Roman"/>
                <w:sz w:val="24"/>
                <w:szCs w:val="24"/>
              </w:rPr>
              <w:t>камтыган</w:t>
            </w:r>
            <w:proofErr w:type="spellEnd"/>
            <w:r w:rsidRPr="00874DA2">
              <w:rPr>
                <w:rFonts w:cs="Times New Roman"/>
                <w:sz w:val="24"/>
                <w:szCs w:val="24"/>
              </w:rPr>
              <w:t xml:space="preserve"> </w:t>
            </w:r>
            <w:proofErr w:type="spellStart"/>
            <w:r w:rsidRPr="00874DA2">
              <w:rPr>
                <w:rFonts w:cs="Times New Roman"/>
                <w:sz w:val="24"/>
                <w:szCs w:val="24"/>
              </w:rPr>
              <w:t>боектор</w:t>
            </w:r>
            <w:proofErr w:type="spellEnd"/>
            <w:r w:rsidRPr="00874DA2">
              <w:rPr>
                <w:rFonts w:cs="Times New Roman"/>
                <w:sz w:val="24"/>
                <w:szCs w:val="24"/>
              </w:rPr>
              <w:t xml:space="preserve"> </w:t>
            </w:r>
            <w:proofErr w:type="spellStart"/>
            <w:r w:rsidRPr="00874DA2">
              <w:rPr>
                <w:rFonts w:cs="Times New Roman"/>
                <w:sz w:val="24"/>
                <w:szCs w:val="24"/>
              </w:rPr>
              <w:t>колдонулбашы</w:t>
            </w:r>
            <w:proofErr w:type="spellEnd"/>
            <w:r w:rsidRPr="00874DA2">
              <w:rPr>
                <w:rFonts w:cs="Times New Roman"/>
                <w:sz w:val="24"/>
                <w:szCs w:val="24"/>
              </w:rPr>
              <w:t xml:space="preserve"> керек.</w:t>
            </w:r>
          </w:p>
        </w:tc>
      </w:tr>
      <w:tr w:rsidR="00161154" w:rsidRPr="00874DA2" w14:paraId="7228E3E5" w14:textId="77777777" w:rsidTr="00726DA9">
        <w:trPr>
          <w:trHeight w:val="2113"/>
        </w:trPr>
        <w:tc>
          <w:tcPr>
            <w:tcW w:w="2411" w:type="dxa"/>
            <w:vMerge/>
          </w:tcPr>
          <w:p w14:paraId="57E9FD66" w14:textId="77777777" w:rsidR="00161154" w:rsidRPr="00874DA2" w:rsidRDefault="00161154" w:rsidP="00726DA9">
            <w:pPr>
              <w:rPr>
                <w:rFonts w:cs="Times New Roman"/>
                <w:b/>
                <w:bCs/>
                <w:sz w:val="24"/>
                <w:szCs w:val="24"/>
              </w:rPr>
            </w:pPr>
          </w:p>
        </w:tc>
        <w:tc>
          <w:tcPr>
            <w:tcW w:w="2693" w:type="dxa"/>
          </w:tcPr>
          <w:p w14:paraId="46AB1C87" w14:textId="77777777" w:rsidR="00161154" w:rsidRPr="00874DA2" w:rsidRDefault="00211B52" w:rsidP="00726DA9">
            <w:pPr>
              <w:rPr>
                <w:rFonts w:cs="Times New Roman"/>
                <w:sz w:val="24"/>
                <w:szCs w:val="24"/>
              </w:rPr>
            </w:pPr>
            <w:r w:rsidRPr="00874DA2">
              <w:rPr>
                <w:rFonts w:cs="Times New Roman"/>
                <w:sz w:val="24"/>
                <w:szCs w:val="24"/>
              </w:rPr>
              <w:t xml:space="preserve">Асбест </w:t>
            </w:r>
            <w:proofErr w:type="spellStart"/>
            <w:r w:rsidRPr="00874DA2">
              <w:rPr>
                <w:rFonts w:cs="Times New Roman"/>
                <w:sz w:val="24"/>
                <w:szCs w:val="24"/>
              </w:rPr>
              <w:t>камтылган</w:t>
            </w:r>
            <w:proofErr w:type="spellEnd"/>
            <w:r w:rsidRPr="00874DA2">
              <w:rPr>
                <w:rFonts w:cs="Times New Roman"/>
                <w:sz w:val="24"/>
                <w:szCs w:val="24"/>
              </w:rPr>
              <w:t xml:space="preserve"> </w:t>
            </w:r>
            <w:proofErr w:type="spellStart"/>
            <w:r w:rsidRPr="00874DA2">
              <w:rPr>
                <w:rFonts w:cs="Times New Roman"/>
                <w:sz w:val="24"/>
                <w:szCs w:val="24"/>
              </w:rPr>
              <w:t>материалдар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иштөө</w:t>
            </w:r>
            <w:proofErr w:type="spellEnd"/>
          </w:p>
        </w:tc>
        <w:tc>
          <w:tcPr>
            <w:tcW w:w="10711" w:type="dxa"/>
          </w:tcPr>
          <w:p w14:paraId="2D724528" w14:textId="77777777" w:rsidR="00211B52" w:rsidRPr="00874DA2" w:rsidRDefault="00211B52" w:rsidP="00211B52">
            <w:pPr>
              <w:spacing w:after="0"/>
              <w:rPr>
                <w:rFonts w:cs="Times New Roman"/>
                <w:sz w:val="24"/>
                <w:szCs w:val="24"/>
              </w:rPr>
            </w:pPr>
            <w:r w:rsidRPr="00874DA2">
              <w:rPr>
                <w:rFonts w:cs="Times New Roman"/>
                <w:sz w:val="24"/>
                <w:szCs w:val="24"/>
              </w:rPr>
              <w:t>(</w:t>
            </w:r>
            <w:r w:rsidRPr="00874DA2">
              <w:rPr>
                <w:rFonts w:cs="Times New Roman"/>
                <w:sz w:val="24"/>
                <w:szCs w:val="24"/>
                <w:lang w:val="ky-KG"/>
              </w:rPr>
              <w:t>а</w:t>
            </w:r>
            <w:r w:rsidRPr="00874DA2">
              <w:rPr>
                <w:rFonts w:cs="Times New Roman"/>
                <w:sz w:val="24"/>
                <w:szCs w:val="24"/>
              </w:rPr>
              <w:t xml:space="preserve">) </w:t>
            </w:r>
            <w:proofErr w:type="spellStart"/>
            <w:r w:rsidRPr="00874DA2">
              <w:rPr>
                <w:rFonts w:cs="Times New Roman"/>
                <w:sz w:val="24"/>
                <w:szCs w:val="24"/>
              </w:rPr>
              <w:t>эгерде</w:t>
            </w:r>
            <w:proofErr w:type="spellEnd"/>
            <w:r w:rsidRPr="00874DA2">
              <w:rPr>
                <w:rFonts w:cs="Times New Roman"/>
                <w:sz w:val="24"/>
                <w:szCs w:val="24"/>
              </w:rPr>
              <w:t xml:space="preserve"> </w:t>
            </w:r>
            <w:proofErr w:type="spellStart"/>
            <w:r w:rsidRPr="00874DA2">
              <w:rPr>
                <w:rFonts w:cs="Times New Roman"/>
                <w:sz w:val="24"/>
                <w:szCs w:val="24"/>
              </w:rPr>
              <w:t>долбоордун</w:t>
            </w:r>
            <w:proofErr w:type="spellEnd"/>
            <w:r w:rsidRPr="00874DA2">
              <w:rPr>
                <w:rFonts w:cs="Times New Roman"/>
                <w:sz w:val="24"/>
                <w:szCs w:val="24"/>
              </w:rPr>
              <w:t xml:space="preserve"> </w:t>
            </w:r>
            <w:proofErr w:type="spellStart"/>
            <w:r w:rsidRPr="00874DA2">
              <w:rPr>
                <w:rFonts w:cs="Times New Roman"/>
                <w:sz w:val="24"/>
                <w:szCs w:val="24"/>
              </w:rPr>
              <w:t>аймагында</w:t>
            </w:r>
            <w:proofErr w:type="spellEnd"/>
            <w:r w:rsidRPr="00874DA2">
              <w:rPr>
                <w:rFonts w:cs="Times New Roman"/>
                <w:sz w:val="24"/>
                <w:szCs w:val="24"/>
              </w:rPr>
              <w:t xml:space="preserve"> асбест бар </w:t>
            </w:r>
            <w:proofErr w:type="spellStart"/>
            <w:r w:rsidRPr="00874DA2">
              <w:rPr>
                <w:rFonts w:cs="Times New Roman"/>
                <w:sz w:val="24"/>
                <w:szCs w:val="24"/>
              </w:rPr>
              <w:t>болсо</w:t>
            </w:r>
            <w:proofErr w:type="spellEnd"/>
            <w:r w:rsidRPr="00874DA2">
              <w:rPr>
                <w:rFonts w:cs="Times New Roman"/>
                <w:sz w:val="24"/>
                <w:szCs w:val="24"/>
              </w:rPr>
              <w:t xml:space="preserve">, </w:t>
            </w:r>
            <w:proofErr w:type="spellStart"/>
            <w:r w:rsidRPr="00874DA2">
              <w:rPr>
                <w:rFonts w:cs="Times New Roman"/>
                <w:sz w:val="24"/>
                <w:szCs w:val="24"/>
              </w:rPr>
              <w:t>анда</w:t>
            </w:r>
            <w:proofErr w:type="spellEnd"/>
            <w:r w:rsidRPr="00874DA2">
              <w:rPr>
                <w:rFonts w:cs="Times New Roman"/>
                <w:sz w:val="24"/>
                <w:szCs w:val="24"/>
              </w:rPr>
              <w:t xml:space="preserve"> </w:t>
            </w:r>
            <w:proofErr w:type="spellStart"/>
            <w:r w:rsidRPr="00874DA2">
              <w:rPr>
                <w:rFonts w:cs="Times New Roman"/>
                <w:sz w:val="24"/>
                <w:szCs w:val="24"/>
              </w:rPr>
              <w:t>аны</w:t>
            </w:r>
            <w:proofErr w:type="spellEnd"/>
            <w:r w:rsidRPr="00874DA2">
              <w:rPr>
                <w:rFonts w:cs="Times New Roman"/>
                <w:sz w:val="24"/>
                <w:szCs w:val="24"/>
              </w:rPr>
              <w:t xml:space="preserve"> </w:t>
            </w:r>
            <w:proofErr w:type="spellStart"/>
            <w:r w:rsidRPr="00874DA2">
              <w:rPr>
                <w:rFonts w:cs="Times New Roman"/>
                <w:sz w:val="24"/>
                <w:szCs w:val="24"/>
              </w:rPr>
              <w:t>кооптуу</w:t>
            </w:r>
            <w:proofErr w:type="spellEnd"/>
            <w:r w:rsidRPr="00874DA2">
              <w:rPr>
                <w:rFonts w:cs="Times New Roman"/>
                <w:sz w:val="24"/>
                <w:szCs w:val="24"/>
              </w:rPr>
              <w:t xml:space="preserve"> материал катары так </w:t>
            </w:r>
            <w:proofErr w:type="spellStart"/>
            <w:r w:rsidRPr="00874DA2">
              <w:rPr>
                <w:rFonts w:cs="Times New Roman"/>
                <w:sz w:val="24"/>
                <w:szCs w:val="24"/>
              </w:rPr>
              <w:t>белгилөө</w:t>
            </w:r>
            <w:proofErr w:type="spellEnd"/>
            <w:r w:rsidRPr="00874DA2">
              <w:rPr>
                <w:rFonts w:cs="Times New Roman"/>
                <w:sz w:val="24"/>
                <w:szCs w:val="24"/>
              </w:rPr>
              <w:t xml:space="preserve"> керек.</w:t>
            </w:r>
          </w:p>
          <w:p w14:paraId="13D3C868" w14:textId="77777777" w:rsidR="00211B52" w:rsidRPr="00874DA2" w:rsidRDefault="00211B52" w:rsidP="00211B52">
            <w:pPr>
              <w:spacing w:after="0"/>
              <w:rPr>
                <w:rFonts w:cs="Times New Roman"/>
                <w:sz w:val="24"/>
                <w:szCs w:val="24"/>
              </w:rPr>
            </w:pPr>
            <w:r w:rsidRPr="00874DA2">
              <w:rPr>
                <w:rFonts w:cs="Times New Roman"/>
                <w:sz w:val="24"/>
                <w:szCs w:val="24"/>
              </w:rPr>
              <w:t>(</w:t>
            </w:r>
            <w:r w:rsidRPr="00874DA2">
              <w:rPr>
                <w:rFonts w:cs="Times New Roman"/>
                <w:sz w:val="24"/>
                <w:szCs w:val="24"/>
                <w:lang w:val="ky-KG"/>
              </w:rPr>
              <w:t>б</w:t>
            </w:r>
            <w:r w:rsidRPr="00874DA2">
              <w:rPr>
                <w:rFonts w:cs="Times New Roman"/>
                <w:sz w:val="24"/>
                <w:szCs w:val="24"/>
              </w:rPr>
              <w:t xml:space="preserve">) </w:t>
            </w:r>
            <w:proofErr w:type="spellStart"/>
            <w:r w:rsidRPr="00874DA2">
              <w:rPr>
                <w:rFonts w:cs="Times New Roman"/>
                <w:sz w:val="24"/>
                <w:szCs w:val="24"/>
              </w:rPr>
              <w:t>мүмкүн</w:t>
            </w:r>
            <w:proofErr w:type="spellEnd"/>
            <w:r w:rsidRPr="00874DA2">
              <w:rPr>
                <w:rFonts w:cs="Times New Roman"/>
                <w:sz w:val="24"/>
                <w:szCs w:val="24"/>
              </w:rPr>
              <w:t xml:space="preserve"> </w:t>
            </w:r>
            <w:proofErr w:type="spellStart"/>
            <w:r w:rsidRPr="00874DA2">
              <w:rPr>
                <w:rFonts w:cs="Times New Roman"/>
                <w:sz w:val="24"/>
                <w:szCs w:val="24"/>
              </w:rPr>
              <w:t>болсо</w:t>
            </w:r>
            <w:proofErr w:type="spellEnd"/>
            <w:r w:rsidRPr="00874DA2">
              <w:rPr>
                <w:rFonts w:cs="Times New Roman"/>
                <w:sz w:val="24"/>
                <w:szCs w:val="24"/>
              </w:rPr>
              <w:t xml:space="preserve">, асбест </w:t>
            </w:r>
            <w:proofErr w:type="spellStart"/>
            <w:r w:rsidRPr="00874DA2">
              <w:rPr>
                <w:rFonts w:cs="Times New Roman"/>
                <w:sz w:val="24"/>
                <w:szCs w:val="24"/>
              </w:rPr>
              <w:t>анын</w:t>
            </w:r>
            <w:proofErr w:type="spellEnd"/>
            <w:r w:rsidRPr="00874DA2">
              <w:rPr>
                <w:rFonts w:cs="Times New Roman"/>
                <w:sz w:val="24"/>
                <w:szCs w:val="24"/>
              </w:rPr>
              <w:t xml:space="preserve"> </w:t>
            </w:r>
            <w:proofErr w:type="spellStart"/>
            <w:r w:rsidRPr="00874DA2">
              <w:rPr>
                <w:rFonts w:cs="Times New Roman"/>
                <w:sz w:val="24"/>
                <w:szCs w:val="24"/>
              </w:rPr>
              <w:t>таасирин</w:t>
            </w:r>
            <w:proofErr w:type="spellEnd"/>
            <w:r w:rsidRPr="00874DA2">
              <w:rPr>
                <w:rFonts w:cs="Times New Roman"/>
                <w:sz w:val="24"/>
                <w:szCs w:val="24"/>
              </w:rPr>
              <w:t xml:space="preserve"> </w:t>
            </w:r>
            <w:proofErr w:type="spellStart"/>
            <w:r w:rsidRPr="00874DA2">
              <w:rPr>
                <w:rFonts w:cs="Times New Roman"/>
                <w:sz w:val="24"/>
                <w:szCs w:val="24"/>
              </w:rPr>
              <w:t>азайтуу</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тиешелүү</w:t>
            </w:r>
            <w:proofErr w:type="spellEnd"/>
            <w:r w:rsidRPr="00874DA2">
              <w:rPr>
                <w:rFonts w:cs="Times New Roman"/>
                <w:sz w:val="24"/>
                <w:szCs w:val="24"/>
              </w:rPr>
              <w:t xml:space="preserve"> </w:t>
            </w:r>
            <w:proofErr w:type="spellStart"/>
            <w:r w:rsidRPr="00874DA2">
              <w:rPr>
                <w:rFonts w:cs="Times New Roman"/>
                <w:sz w:val="24"/>
                <w:szCs w:val="24"/>
              </w:rPr>
              <w:t>герметикалык</w:t>
            </w:r>
            <w:proofErr w:type="spellEnd"/>
            <w:r w:rsidRPr="00874DA2">
              <w:rPr>
                <w:rFonts w:cs="Times New Roman"/>
                <w:sz w:val="24"/>
                <w:szCs w:val="24"/>
              </w:rPr>
              <w:t xml:space="preserve"> </w:t>
            </w:r>
            <w:proofErr w:type="spellStart"/>
            <w:r w:rsidRPr="00874DA2">
              <w:rPr>
                <w:rFonts w:cs="Times New Roman"/>
                <w:sz w:val="24"/>
                <w:szCs w:val="24"/>
              </w:rPr>
              <w:t>идиштерге</w:t>
            </w:r>
            <w:proofErr w:type="spellEnd"/>
            <w:r w:rsidRPr="00874DA2">
              <w:rPr>
                <w:rFonts w:cs="Times New Roman"/>
                <w:sz w:val="24"/>
                <w:szCs w:val="24"/>
              </w:rPr>
              <w:t xml:space="preserve"> </w:t>
            </w:r>
            <w:proofErr w:type="spellStart"/>
            <w:r w:rsidRPr="00874DA2">
              <w:rPr>
                <w:rFonts w:cs="Times New Roman"/>
                <w:sz w:val="24"/>
                <w:szCs w:val="24"/>
              </w:rPr>
              <w:t>салынат</w:t>
            </w:r>
            <w:proofErr w:type="spellEnd"/>
            <w:r w:rsidRPr="00874DA2">
              <w:rPr>
                <w:rFonts w:cs="Times New Roman"/>
                <w:sz w:val="24"/>
                <w:szCs w:val="24"/>
              </w:rPr>
              <w:t>.</w:t>
            </w:r>
          </w:p>
          <w:p w14:paraId="3EBBEC16" w14:textId="77777777" w:rsidR="00211B52" w:rsidRPr="00B31D96" w:rsidRDefault="00211B52" w:rsidP="00211B52">
            <w:pPr>
              <w:spacing w:after="0"/>
              <w:rPr>
                <w:rFonts w:cs="Times New Roman"/>
                <w:sz w:val="24"/>
                <w:szCs w:val="24"/>
                <w:lang w:val="ky-KG"/>
              </w:rPr>
            </w:pPr>
            <w:r w:rsidRPr="00874DA2">
              <w:rPr>
                <w:rFonts w:cs="Times New Roman"/>
                <w:sz w:val="24"/>
                <w:szCs w:val="24"/>
              </w:rPr>
              <w:t>(</w:t>
            </w:r>
            <w:r w:rsidRPr="00874DA2">
              <w:rPr>
                <w:rFonts w:cs="Times New Roman"/>
                <w:sz w:val="24"/>
                <w:szCs w:val="24"/>
                <w:lang w:val="ky-KG"/>
              </w:rPr>
              <w:t>в</w:t>
            </w:r>
            <w:r w:rsidRPr="00874DA2">
              <w:rPr>
                <w:rFonts w:cs="Times New Roman"/>
                <w:sz w:val="24"/>
                <w:szCs w:val="24"/>
              </w:rPr>
              <w:t xml:space="preserve">) </w:t>
            </w:r>
            <w:proofErr w:type="spellStart"/>
            <w:r w:rsidRPr="00874DA2">
              <w:rPr>
                <w:rFonts w:cs="Times New Roman"/>
                <w:sz w:val="24"/>
                <w:szCs w:val="24"/>
              </w:rPr>
              <w:t>асбестти</w:t>
            </w:r>
            <w:proofErr w:type="spellEnd"/>
            <w:r w:rsidRPr="00874DA2">
              <w:rPr>
                <w:rFonts w:cs="Times New Roman"/>
                <w:sz w:val="24"/>
                <w:szCs w:val="24"/>
              </w:rPr>
              <w:t xml:space="preserve"> </w:t>
            </w:r>
            <w:proofErr w:type="spellStart"/>
            <w:r w:rsidRPr="00874DA2">
              <w:rPr>
                <w:rFonts w:cs="Times New Roman"/>
                <w:sz w:val="24"/>
                <w:szCs w:val="24"/>
              </w:rPr>
              <w:t>кетирүүдөн</w:t>
            </w:r>
            <w:proofErr w:type="spellEnd"/>
            <w:r w:rsidRPr="00874DA2">
              <w:rPr>
                <w:rFonts w:cs="Times New Roman"/>
                <w:sz w:val="24"/>
                <w:szCs w:val="24"/>
              </w:rPr>
              <w:t xml:space="preserve"> </w:t>
            </w:r>
            <w:proofErr w:type="spellStart"/>
            <w:r w:rsidRPr="00874DA2">
              <w:rPr>
                <w:rFonts w:cs="Times New Roman"/>
                <w:sz w:val="24"/>
                <w:szCs w:val="24"/>
              </w:rPr>
              <w:t>мурун</w:t>
            </w:r>
            <w:proofErr w:type="spellEnd"/>
            <w:r w:rsidRPr="00874DA2">
              <w:rPr>
                <w:rFonts w:cs="Times New Roman"/>
                <w:sz w:val="24"/>
                <w:szCs w:val="24"/>
              </w:rPr>
              <w:t xml:space="preserve"> (</w:t>
            </w:r>
            <w:r w:rsidR="00B31D96">
              <w:rPr>
                <w:rFonts w:cs="Times New Roman"/>
                <w:sz w:val="24"/>
                <w:szCs w:val="24"/>
                <w:lang w:val="ky-KG"/>
              </w:rPr>
              <w:t>э</w:t>
            </w:r>
            <w:r w:rsidRPr="00874DA2">
              <w:rPr>
                <w:rFonts w:cs="Times New Roman"/>
                <w:sz w:val="24"/>
                <w:szCs w:val="24"/>
              </w:rPr>
              <w:t xml:space="preserve">гер жок </w:t>
            </w:r>
            <w:proofErr w:type="spellStart"/>
            <w:r w:rsidRPr="00874DA2">
              <w:rPr>
                <w:rFonts w:cs="Times New Roman"/>
                <w:sz w:val="24"/>
                <w:szCs w:val="24"/>
              </w:rPr>
              <w:t>кылуу</w:t>
            </w:r>
            <w:proofErr w:type="spellEnd"/>
            <w:r w:rsidRPr="00874DA2">
              <w:rPr>
                <w:rFonts w:cs="Times New Roman"/>
                <w:sz w:val="24"/>
                <w:szCs w:val="24"/>
              </w:rPr>
              <w:t xml:space="preserve"> зарыл </w:t>
            </w:r>
            <w:proofErr w:type="spellStart"/>
            <w:r w:rsidRPr="00874DA2">
              <w:rPr>
                <w:rFonts w:cs="Times New Roman"/>
                <w:sz w:val="24"/>
                <w:szCs w:val="24"/>
              </w:rPr>
              <w:t>болсо</w:t>
            </w:r>
            <w:proofErr w:type="spellEnd"/>
            <w:r w:rsidRPr="00874DA2">
              <w:rPr>
                <w:rFonts w:cs="Times New Roman"/>
                <w:sz w:val="24"/>
                <w:szCs w:val="24"/>
              </w:rPr>
              <w:t xml:space="preserve">), ал </w:t>
            </w:r>
            <w:r w:rsidR="00B31D96">
              <w:rPr>
                <w:rFonts w:cs="Times New Roman"/>
                <w:sz w:val="24"/>
                <w:szCs w:val="24"/>
                <w:lang w:val="ky-KG"/>
              </w:rPr>
              <w:t>а</w:t>
            </w:r>
            <w:proofErr w:type="spellStart"/>
            <w:r w:rsidRPr="00874DA2">
              <w:rPr>
                <w:rFonts w:cs="Times New Roman"/>
                <w:sz w:val="24"/>
                <w:szCs w:val="24"/>
              </w:rPr>
              <w:t>сбест</w:t>
            </w:r>
            <w:proofErr w:type="spellEnd"/>
            <w:r w:rsidRPr="00874DA2">
              <w:rPr>
                <w:rFonts w:cs="Times New Roman"/>
                <w:sz w:val="24"/>
                <w:szCs w:val="24"/>
              </w:rPr>
              <w:t xml:space="preserve"> </w:t>
            </w:r>
            <w:proofErr w:type="spellStart"/>
            <w:r w:rsidRPr="00874DA2">
              <w:rPr>
                <w:rFonts w:cs="Times New Roman"/>
                <w:sz w:val="24"/>
                <w:szCs w:val="24"/>
              </w:rPr>
              <w:t>чаңынын</w:t>
            </w:r>
            <w:proofErr w:type="spellEnd"/>
            <w:r w:rsidRPr="00874DA2">
              <w:rPr>
                <w:rFonts w:cs="Times New Roman"/>
                <w:sz w:val="24"/>
                <w:szCs w:val="24"/>
              </w:rPr>
              <w:t xml:space="preserve"> </w:t>
            </w:r>
            <w:proofErr w:type="spellStart"/>
            <w:r w:rsidRPr="00874DA2">
              <w:rPr>
                <w:rFonts w:cs="Times New Roman"/>
                <w:sz w:val="24"/>
                <w:szCs w:val="24"/>
              </w:rPr>
              <w:t>пайда</w:t>
            </w:r>
            <w:proofErr w:type="spellEnd"/>
            <w:r w:rsidRPr="00874DA2">
              <w:rPr>
                <w:rFonts w:cs="Times New Roman"/>
                <w:sz w:val="24"/>
                <w:szCs w:val="24"/>
              </w:rPr>
              <w:t xml:space="preserve"> </w:t>
            </w:r>
            <w:proofErr w:type="spellStart"/>
            <w:r w:rsidRPr="00874DA2">
              <w:rPr>
                <w:rFonts w:cs="Times New Roman"/>
                <w:sz w:val="24"/>
                <w:szCs w:val="24"/>
              </w:rPr>
              <w:t>болушун</w:t>
            </w:r>
            <w:proofErr w:type="spellEnd"/>
            <w:r w:rsidRPr="00874DA2">
              <w:rPr>
                <w:rFonts w:cs="Times New Roman"/>
                <w:sz w:val="24"/>
                <w:szCs w:val="24"/>
              </w:rPr>
              <w:t xml:space="preserve"> </w:t>
            </w:r>
            <w:proofErr w:type="spellStart"/>
            <w:r w:rsidRPr="00874DA2">
              <w:rPr>
                <w:rFonts w:cs="Times New Roman"/>
                <w:sz w:val="24"/>
                <w:szCs w:val="24"/>
              </w:rPr>
              <w:t>азайтуу</w:t>
            </w:r>
            <w:proofErr w:type="spellEnd"/>
            <w:r w:rsidRPr="00874DA2">
              <w:rPr>
                <w:rFonts w:cs="Times New Roman"/>
                <w:sz w:val="24"/>
                <w:szCs w:val="24"/>
              </w:rPr>
              <w:t xml:space="preserve"> </w:t>
            </w:r>
            <w:proofErr w:type="spellStart"/>
            <w:r w:rsidRPr="00874DA2">
              <w:rPr>
                <w:rFonts w:cs="Times New Roman"/>
                <w:sz w:val="24"/>
                <w:szCs w:val="24"/>
              </w:rPr>
              <w:t>максатында</w:t>
            </w:r>
            <w:proofErr w:type="spellEnd"/>
            <w:r w:rsidRPr="00874DA2">
              <w:rPr>
                <w:rFonts w:cs="Times New Roman"/>
                <w:sz w:val="24"/>
                <w:szCs w:val="24"/>
              </w:rPr>
              <w:t xml:space="preserve"> </w:t>
            </w:r>
            <w:proofErr w:type="spellStart"/>
            <w:r w:rsidRPr="00874DA2">
              <w:rPr>
                <w:rFonts w:cs="Times New Roman"/>
                <w:sz w:val="24"/>
                <w:szCs w:val="24"/>
              </w:rPr>
              <w:t>нымдаштыруучу</w:t>
            </w:r>
            <w:proofErr w:type="spellEnd"/>
            <w:r w:rsidRPr="00874DA2">
              <w:rPr>
                <w:rFonts w:cs="Times New Roman"/>
                <w:sz w:val="24"/>
                <w:szCs w:val="24"/>
              </w:rPr>
              <w:t xml:space="preserve"> </w:t>
            </w:r>
            <w:proofErr w:type="spellStart"/>
            <w:r w:rsidRPr="00874DA2">
              <w:rPr>
                <w:rFonts w:cs="Times New Roman"/>
                <w:sz w:val="24"/>
                <w:szCs w:val="24"/>
              </w:rPr>
              <w:t>кошулма</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иштетилет</w:t>
            </w:r>
            <w:proofErr w:type="spellEnd"/>
            <w:r w:rsidRPr="00874DA2">
              <w:rPr>
                <w:rFonts w:cs="Times New Roman"/>
                <w:sz w:val="24"/>
                <w:szCs w:val="24"/>
              </w:rPr>
              <w:t>.</w:t>
            </w:r>
            <w:r w:rsidR="00B31D96">
              <w:rPr>
                <w:rFonts w:cs="Times New Roman"/>
                <w:sz w:val="24"/>
                <w:szCs w:val="24"/>
                <w:lang w:val="ky-KG"/>
              </w:rPr>
              <w:t xml:space="preserve"> А</w:t>
            </w:r>
            <w:r w:rsidRPr="00B31D96">
              <w:rPr>
                <w:rFonts w:cs="Times New Roman"/>
                <w:sz w:val="24"/>
                <w:szCs w:val="24"/>
                <w:lang w:val="ky-KG"/>
              </w:rPr>
              <w:t>сбест менен иштөөгө квалификациялуу тажрыйбалуу адистер кабыл алынат.</w:t>
            </w:r>
          </w:p>
          <w:p w14:paraId="4A5CEB92" w14:textId="77777777" w:rsidR="00211B52" w:rsidRPr="00B31D96" w:rsidRDefault="00B31D96" w:rsidP="00211B52">
            <w:pPr>
              <w:spacing w:after="0"/>
              <w:rPr>
                <w:rFonts w:cs="Times New Roman"/>
                <w:sz w:val="24"/>
                <w:szCs w:val="24"/>
                <w:lang w:val="ky-KG"/>
              </w:rPr>
            </w:pPr>
            <w:r>
              <w:rPr>
                <w:rFonts w:cs="Times New Roman"/>
                <w:sz w:val="24"/>
                <w:szCs w:val="24"/>
                <w:lang w:val="ky-KG"/>
              </w:rPr>
              <w:t>Э</w:t>
            </w:r>
            <w:r w:rsidR="00211B52" w:rsidRPr="00B31D96">
              <w:rPr>
                <w:rFonts w:cs="Times New Roman"/>
                <w:sz w:val="24"/>
                <w:szCs w:val="24"/>
                <w:lang w:val="ky-KG"/>
              </w:rPr>
              <w:t>герде асбест камтылган материалдарды убактылуу сактоо зарылдыгы келип чыкса, бардык калдыктар тиешелүү маркалоо менен жабдылган ишенимдүү жабык контейнерлерге жайгаштырылышы керек.</w:t>
            </w:r>
          </w:p>
          <w:p w14:paraId="69C6293C" w14:textId="77777777" w:rsidR="00161154" w:rsidRPr="00874DA2" w:rsidRDefault="00211B52" w:rsidP="00211B52">
            <w:pPr>
              <w:spacing w:after="0"/>
              <w:rPr>
                <w:rFonts w:cs="Times New Roman"/>
                <w:sz w:val="24"/>
                <w:szCs w:val="24"/>
              </w:rPr>
            </w:pPr>
            <w:r w:rsidRPr="00874DA2">
              <w:rPr>
                <w:rFonts w:cs="Times New Roman"/>
                <w:sz w:val="24"/>
                <w:szCs w:val="24"/>
              </w:rPr>
              <w:t>(</w:t>
            </w:r>
            <w:r w:rsidRPr="00874DA2">
              <w:rPr>
                <w:rFonts w:cs="Times New Roman"/>
                <w:sz w:val="24"/>
                <w:szCs w:val="24"/>
                <w:lang w:val="ky-KG"/>
              </w:rPr>
              <w:t>г</w:t>
            </w:r>
            <w:r w:rsidRPr="00874DA2">
              <w:rPr>
                <w:rFonts w:cs="Times New Roman"/>
                <w:sz w:val="24"/>
                <w:szCs w:val="24"/>
              </w:rPr>
              <w:t xml:space="preserve">) </w:t>
            </w:r>
            <w:r w:rsidR="00B31D96">
              <w:rPr>
                <w:rFonts w:cs="Times New Roman"/>
                <w:sz w:val="24"/>
                <w:szCs w:val="24"/>
                <w:lang w:val="ky-KG"/>
              </w:rPr>
              <w:t>А</w:t>
            </w:r>
            <w:proofErr w:type="spellStart"/>
            <w:r w:rsidRPr="00874DA2">
              <w:rPr>
                <w:rFonts w:cs="Times New Roman"/>
                <w:sz w:val="24"/>
                <w:szCs w:val="24"/>
              </w:rPr>
              <w:t>лынып</w:t>
            </w:r>
            <w:proofErr w:type="spellEnd"/>
            <w:r w:rsidRPr="00874DA2">
              <w:rPr>
                <w:rFonts w:cs="Times New Roman"/>
                <w:sz w:val="24"/>
                <w:szCs w:val="24"/>
              </w:rPr>
              <w:t xml:space="preserve"> </w:t>
            </w:r>
            <w:proofErr w:type="spellStart"/>
            <w:r w:rsidRPr="00874DA2">
              <w:rPr>
                <w:rFonts w:cs="Times New Roman"/>
                <w:sz w:val="24"/>
                <w:szCs w:val="24"/>
              </w:rPr>
              <w:t>салынган</w:t>
            </w:r>
            <w:proofErr w:type="spellEnd"/>
            <w:r w:rsidRPr="00874DA2">
              <w:rPr>
                <w:rFonts w:cs="Times New Roman"/>
                <w:sz w:val="24"/>
                <w:szCs w:val="24"/>
              </w:rPr>
              <w:t xml:space="preserve"> асбест кайра </w:t>
            </w:r>
            <w:proofErr w:type="spellStart"/>
            <w:r w:rsidRPr="00874DA2">
              <w:rPr>
                <w:rFonts w:cs="Times New Roman"/>
                <w:sz w:val="24"/>
                <w:szCs w:val="24"/>
              </w:rPr>
              <w:t>колдонууга</w:t>
            </w:r>
            <w:proofErr w:type="spellEnd"/>
            <w:r w:rsidRPr="00874DA2">
              <w:rPr>
                <w:rFonts w:cs="Times New Roman"/>
                <w:sz w:val="24"/>
                <w:szCs w:val="24"/>
              </w:rPr>
              <w:t xml:space="preserve"> </w:t>
            </w:r>
            <w:proofErr w:type="spellStart"/>
            <w:r w:rsidRPr="00874DA2">
              <w:rPr>
                <w:rFonts w:cs="Times New Roman"/>
                <w:sz w:val="24"/>
                <w:szCs w:val="24"/>
              </w:rPr>
              <w:t>болбойт</w:t>
            </w:r>
            <w:proofErr w:type="spellEnd"/>
            <w:r w:rsidRPr="00874DA2">
              <w:rPr>
                <w:rFonts w:cs="Times New Roman"/>
                <w:sz w:val="24"/>
                <w:szCs w:val="24"/>
              </w:rPr>
              <w:t>.</w:t>
            </w:r>
          </w:p>
        </w:tc>
      </w:tr>
      <w:tr w:rsidR="00161154" w:rsidRPr="00874DA2" w14:paraId="4B7BE3D6" w14:textId="77777777" w:rsidTr="00726DA9">
        <w:tc>
          <w:tcPr>
            <w:tcW w:w="2411" w:type="dxa"/>
          </w:tcPr>
          <w:p w14:paraId="25BBC71F" w14:textId="77777777" w:rsidR="00161154" w:rsidRPr="00874DA2" w:rsidRDefault="00161154" w:rsidP="00726DA9">
            <w:pPr>
              <w:rPr>
                <w:rFonts w:cs="Times New Roman"/>
                <w:b/>
                <w:bCs/>
                <w:sz w:val="24"/>
                <w:szCs w:val="24"/>
              </w:rPr>
            </w:pPr>
            <w:r w:rsidRPr="00874DA2">
              <w:rPr>
                <w:rFonts w:cs="Times New Roman"/>
                <w:b/>
                <w:bCs/>
                <w:sz w:val="24"/>
                <w:szCs w:val="24"/>
              </w:rPr>
              <w:t xml:space="preserve">D. </w:t>
            </w:r>
            <w:r w:rsidR="00DB5289" w:rsidRPr="00874DA2">
              <w:rPr>
                <w:rFonts w:cs="Times New Roman"/>
                <w:b/>
                <w:sz w:val="24"/>
                <w:szCs w:val="24"/>
              </w:rPr>
              <w:t xml:space="preserve">Транспорт </w:t>
            </w:r>
            <w:proofErr w:type="spellStart"/>
            <w:r w:rsidR="00DB5289" w:rsidRPr="00874DA2">
              <w:rPr>
                <w:rFonts w:cs="Times New Roman"/>
                <w:b/>
                <w:sz w:val="24"/>
                <w:szCs w:val="24"/>
              </w:rPr>
              <w:t>жана</w:t>
            </w:r>
            <w:proofErr w:type="spellEnd"/>
            <w:r w:rsidR="00DB5289" w:rsidRPr="00874DA2">
              <w:rPr>
                <w:rFonts w:cs="Times New Roman"/>
                <w:b/>
                <w:sz w:val="24"/>
                <w:szCs w:val="24"/>
              </w:rPr>
              <w:t xml:space="preserve"> </w:t>
            </w:r>
            <w:proofErr w:type="spellStart"/>
            <w:r w:rsidR="00DB5289" w:rsidRPr="00874DA2">
              <w:rPr>
                <w:rFonts w:cs="Times New Roman"/>
                <w:b/>
                <w:sz w:val="24"/>
                <w:szCs w:val="24"/>
              </w:rPr>
              <w:t>жөө</w:t>
            </w:r>
            <w:proofErr w:type="spellEnd"/>
            <w:r w:rsidR="00DB5289" w:rsidRPr="00874DA2">
              <w:rPr>
                <w:rFonts w:cs="Times New Roman"/>
                <w:b/>
                <w:sz w:val="24"/>
                <w:szCs w:val="24"/>
              </w:rPr>
              <w:t xml:space="preserve"> </w:t>
            </w:r>
            <w:proofErr w:type="spellStart"/>
            <w:r w:rsidR="00DB5289" w:rsidRPr="00874DA2">
              <w:rPr>
                <w:rFonts w:cs="Times New Roman"/>
                <w:b/>
                <w:sz w:val="24"/>
                <w:szCs w:val="24"/>
              </w:rPr>
              <w:t>жүргүнчүлөрдүн</w:t>
            </w:r>
            <w:proofErr w:type="spellEnd"/>
            <w:r w:rsidR="00DB5289" w:rsidRPr="00874DA2">
              <w:rPr>
                <w:rFonts w:cs="Times New Roman"/>
                <w:b/>
                <w:sz w:val="24"/>
                <w:szCs w:val="24"/>
              </w:rPr>
              <w:t xml:space="preserve"> </w:t>
            </w:r>
            <w:proofErr w:type="spellStart"/>
            <w:r w:rsidR="00DB5289" w:rsidRPr="00874DA2">
              <w:rPr>
                <w:rFonts w:cs="Times New Roman"/>
                <w:b/>
                <w:sz w:val="24"/>
                <w:szCs w:val="24"/>
              </w:rPr>
              <w:t>кыймылынын</w:t>
            </w:r>
            <w:proofErr w:type="spellEnd"/>
            <w:r w:rsidR="00DB5289" w:rsidRPr="00874DA2">
              <w:rPr>
                <w:rFonts w:cs="Times New Roman"/>
                <w:b/>
                <w:sz w:val="24"/>
                <w:szCs w:val="24"/>
              </w:rPr>
              <w:t xml:space="preserve"> </w:t>
            </w:r>
            <w:proofErr w:type="spellStart"/>
            <w:r w:rsidR="00DB5289" w:rsidRPr="00874DA2">
              <w:rPr>
                <w:rFonts w:cs="Times New Roman"/>
                <w:b/>
                <w:sz w:val="24"/>
                <w:szCs w:val="24"/>
              </w:rPr>
              <w:t>коопсуздугу</w:t>
            </w:r>
            <w:proofErr w:type="spellEnd"/>
          </w:p>
        </w:tc>
        <w:tc>
          <w:tcPr>
            <w:tcW w:w="2693" w:type="dxa"/>
          </w:tcPr>
          <w:p w14:paraId="2FD2BEB7" w14:textId="77777777" w:rsidR="00161154" w:rsidRPr="00874DA2" w:rsidRDefault="00DB5289" w:rsidP="00726DA9">
            <w:pPr>
              <w:rPr>
                <w:rFonts w:cs="Times New Roman"/>
                <w:sz w:val="24"/>
                <w:szCs w:val="24"/>
              </w:rPr>
            </w:pPr>
            <w:proofErr w:type="spellStart"/>
            <w:r w:rsidRPr="00874DA2">
              <w:rPr>
                <w:rFonts w:cs="Times New Roman"/>
                <w:sz w:val="24"/>
                <w:szCs w:val="24"/>
              </w:rPr>
              <w:t>Курулушта</w:t>
            </w:r>
            <w:proofErr w:type="spellEnd"/>
            <w:r w:rsidRPr="00874DA2">
              <w:rPr>
                <w:rFonts w:cs="Times New Roman"/>
                <w:sz w:val="24"/>
                <w:szCs w:val="24"/>
              </w:rPr>
              <w:t xml:space="preserve">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кыймылына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жөө</w:t>
            </w:r>
            <w:proofErr w:type="spellEnd"/>
            <w:r w:rsidRPr="00874DA2">
              <w:rPr>
                <w:rFonts w:cs="Times New Roman"/>
                <w:sz w:val="24"/>
                <w:szCs w:val="24"/>
              </w:rPr>
              <w:t xml:space="preserve"> </w:t>
            </w:r>
            <w:proofErr w:type="spellStart"/>
            <w:r w:rsidRPr="00874DA2">
              <w:rPr>
                <w:rFonts w:cs="Times New Roman"/>
                <w:sz w:val="24"/>
                <w:szCs w:val="24"/>
              </w:rPr>
              <w:t>жүргүнчүлөргө</w:t>
            </w:r>
            <w:proofErr w:type="spellEnd"/>
            <w:r w:rsidRPr="00874DA2">
              <w:rPr>
                <w:rFonts w:cs="Times New Roman"/>
                <w:sz w:val="24"/>
                <w:szCs w:val="24"/>
              </w:rPr>
              <w:t xml:space="preserve"> </w:t>
            </w:r>
            <w:proofErr w:type="spellStart"/>
            <w:r w:rsidRPr="00874DA2">
              <w:rPr>
                <w:rFonts w:cs="Times New Roman"/>
                <w:sz w:val="24"/>
                <w:szCs w:val="24"/>
              </w:rPr>
              <w:t>түз</w:t>
            </w:r>
            <w:proofErr w:type="spellEnd"/>
            <w:r w:rsidRPr="00874DA2">
              <w:rPr>
                <w:rFonts w:cs="Times New Roman"/>
                <w:sz w:val="24"/>
                <w:szCs w:val="24"/>
              </w:rPr>
              <w:t xml:space="preserve"> же </w:t>
            </w:r>
            <w:proofErr w:type="spellStart"/>
            <w:r w:rsidRPr="00874DA2">
              <w:rPr>
                <w:rFonts w:cs="Times New Roman"/>
                <w:sz w:val="24"/>
                <w:szCs w:val="24"/>
              </w:rPr>
              <w:t>кыйыр</w:t>
            </w:r>
            <w:proofErr w:type="spellEnd"/>
            <w:r w:rsidRPr="00874DA2">
              <w:rPr>
                <w:rFonts w:cs="Times New Roman"/>
                <w:sz w:val="24"/>
                <w:szCs w:val="24"/>
              </w:rPr>
              <w:t xml:space="preserve"> </w:t>
            </w:r>
            <w:proofErr w:type="spellStart"/>
            <w:r w:rsidRPr="00874DA2">
              <w:rPr>
                <w:rFonts w:cs="Times New Roman"/>
                <w:sz w:val="24"/>
                <w:szCs w:val="24"/>
              </w:rPr>
              <w:t>коркунучтар</w:t>
            </w:r>
            <w:proofErr w:type="spellEnd"/>
          </w:p>
        </w:tc>
        <w:tc>
          <w:tcPr>
            <w:tcW w:w="10711" w:type="dxa"/>
          </w:tcPr>
          <w:p w14:paraId="42EB2CC6" w14:textId="77777777" w:rsidR="00DB5289" w:rsidRPr="00874DA2" w:rsidRDefault="00DB5289" w:rsidP="00DB5289">
            <w:pPr>
              <w:spacing w:after="0"/>
              <w:ind w:left="30"/>
              <w:rPr>
                <w:rFonts w:cs="Times New Roman"/>
                <w:sz w:val="24"/>
                <w:szCs w:val="24"/>
              </w:rPr>
            </w:pPr>
            <w:r w:rsidRPr="00874DA2">
              <w:rPr>
                <w:rFonts w:cs="Times New Roman"/>
                <w:sz w:val="24"/>
                <w:szCs w:val="24"/>
                <w:lang w:val="ky-KG"/>
              </w:rPr>
              <w:t xml:space="preserve">(а) </w:t>
            </w:r>
            <w:r w:rsidR="00B31D96">
              <w:rPr>
                <w:rFonts w:cs="Times New Roman"/>
                <w:sz w:val="24"/>
                <w:szCs w:val="24"/>
                <w:lang w:val="ky-KG"/>
              </w:rPr>
              <w:t>А</w:t>
            </w:r>
            <w:proofErr w:type="spellStart"/>
            <w:r w:rsidR="00426C05" w:rsidRPr="00874DA2">
              <w:rPr>
                <w:rFonts w:cs="Times New Roman"/>
                <w:sz w:val="24"/>
                <w:szCs w:val="24"/>
              </w:rPr>
              <w:t>ткаруучу</w:t>
            </w:r>
            <w:proofErr w:type="spellEnd"/>
            <w:r w:rsidRPr="00874DA2">
              <w:rPr>
                <w:rFonts w:cs="Times New Roman"/>
                <w:sz w:val="24"/>
                <w:szCs w:val="24"/>
              </w:rPr>
              <w:t xml:space="preserve"> </w:t>
            </w: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участогунун</w:t>
            </w:r>
            <w:proofErr w:type="spellEnd"/>
            <w:r w:rsidRPr="00874DA2">
              <w:rPr>
                <w:rFonts w:cs="Times New Roman"/>
                <w:sz w:val="24"/>
                <w:szCs w:val="24"/>
              </w:rPr>
              <w:t xml:space="preserve"> </w:t>
            </w:r>
            <w:proofErr w:type="spellStart"/>
            <w:r w:rsidRPr="00874DA2">
              <w:rPr>
                <w:rFonts w:cs="Times New Roman"/>
                <w:sz w:val="24"/>
                <w:szCs w:val="24"/>
              </w:rPr>
              <w:t>талаптагыдай</w:t>
            </w:r>
            <w:proofErr w:type="spellEnd"/>
            <w:r w:rsidRPr="00874DA2">
              <w:rPr>
                <w:rFonts w:cs="Times New Roman"/>
                <w:sz w:val="24"/>
                <w:szCs w:val="24"/>
              </w:rPr>
              <w:t xml:space="preserve"> </w:t>
            </w:r>
            <w:proofErr w:type="spellStart"/>
            <w:r w:rsidRPr="00874DA2">
              <w:rPr>
                <w:rFonts w:cs="Times New Roman"/>
                <w:sz w:val="24"/>
                <w:szCs w:val="24"/>
              </w:rPr>
              <w:t>корголушун</w:t>
            </w:r>
            <w:proofErr w:type="spellEnd"/>
            <w:r w:rsidRPr="00874DA2">
              <w:rPr>
                <w:rFonts w:cs="Times New Roman"/>
                <w:sz w:val="24"/>
                <w:szCs w:val="24"/>
              </w:rPr>
              <w:t xml:space="preserve"> </w:t>
            </w:r>
            <w:proofErr w:type="spellStart"/>
            <w:r w:rsidRPr="00874DA2">
              <w:rPr>
                <w:rFonts w:cs="Times New Roman"/>
                <w:sz w:val="24"/>
                <w:szCs w:val="24"/>
              </w:rPr>
              <w:t>камсыз</w:t>
            </w:r>
            <w:proofErr w:type="spellEnd"/>
            <w:r w:rsidRPr="00874DA2">
              <w:rPr>
                <w:rFonts w:cs="Times New Roman"/>
                <w:sz w:val="24"/>
                <w:szCs w:val="24"/>
              </w:rPr>
              <w:t xml:space="preserve"> </w:t>
            </w:r>
            <w:proofErr w:type="spellStart"/>
            <w:r w:rsidRPr="00874DA2">
              <w:rPr>
                <w:rFonts w:cs="Times New Roman"/>
                <w:sz w:val="24"/>
                <w:szCs w:val="24"/>
              </w:rPr>
              <w:t>кылууга</w:t>
            </w:r>
            <w:proofErr w:type="spellEnd"/>
            <w:r w:rsidRPr="00874DA2">
              <w:rPr>
                <w:rFonts w:cs="Times New Roman"/>
                <w:sz w:val="24"/>
                <w:szCs w:val="24"/>
              </w:rPr>
              <w:t xml:space="preserve"> </w:t>
            </w:r>
            <w:r w:rsidR="00B31D96">
              <w:rPr>
                <w:rFonts w:cs="Times New Roman"/>
                <w:sz w:val="24"/>
                <w:szCs w:val="24"/>
                <w:lang w:val="ky-KG"/>
              </w:rPr>
              <w:t>милдеттүү</w:t>
            </w:r>
            <w:r w:rsidRPr="00874DA2">
              <w:rPr>
                <w:rFonts w:cs="Times New Roman"/>
                <w:sz w:val="24"/>
                <w:szCs w:val="24"/>
              </w:rPr>
              <w:t>.</w:t>
            </w:r>
          </w:p>
          <w:p w14:paraId="53218DE8" w14:textId="77777777" w:rsidR="00DB5289" w:rsidRPr="00874DA2" w:rsidRDefault="00DB5289" w:rsidP="00DB5289">
            <w:pPr>
              <w:spacing w:after="0"/>
              <w:ind w:left="30"/>
              <w:rPr>
                <w:rFonts w:cs="Times New Roman"/>
                <w:sz w:val="24"/>
                <w:szCs w:val="24"/>
              </w:rPr>
            </w:pPr>
            <w:r w:rsidRPr="00874DA2">
              <w:rPr>
                <w:rFonts w:cs="Times New Roman"/>
                <w:sz w:val="24"/>
                <w:szCs w:val="24"/>
                <w:lang w:val="ky-KG"/>
              </w:rPr>
              <w:t xml:space="preserve">(б) </w:t>
            </w:r>
            <w:proofErr w:type="spellStart"/>
            <w:r w:rsidR="00B31D96" w:rsidRPr="00B31D96">
              <w:rPr>
                <w:rFonts w:cs="Times New Roman"/>
                <w:sz w:val="24"/>
                <w:szCs w:val="24"/>
              </w:rPr>
              <w:t>Жумушчу</w:t>
            </w:r>
            <w:proofErr w:type="spellEnd"/>
            <w:r w:rsidR="00B31D96" w:rsidRPr="00B31D96">
              <w:rPr>
                <w:rFonts w:cs="Times New Roman"/>
                <w:sz w:val="24"/>
                <w:szCs w:val="24"/>
              </w:rPr>
              <w:t xml:space="preserve"> </w:t>
            </w:r>
            <w:proofErr w:type="spellStart"/>
            <w:r w:rsidR="00B31D96" w:rsidRPr="00B31D96">
              <w:rPr>
                <w:rFonts w:cs="Times New Roman"/>
                <w:sz w:val="24"/>
                <w:szCs w:val="24"/>
              </w:rPr>
              <w:t>аянтчаны</w:t>
            </w:r>
            <w:proofErr w:type="spellEnd"/>
            <w:r w:rsidR="00B31D96" w:rsidRPr="00B31D96">
              <w:rPr>
                <w:rFonts w:cs="Times New Roman"/>
                <w:sz w:val="24"/>
                <w:szCs w:val="24"/>
              </w:rPr>
              <w:t xml:space="preserve"> </w:t>
            </w:r>
            <w:proofErr w:type="spellStart"/>
            <w:r w:rsidR="00B31D96" w:rsidRPr="00B31D96">
              <w:rPr>
                <w:rFonts w:cs="Times New Roman"/>
                <w:sz w:val="24"/>
                <w:szCs w:val="24"/>
              </w:rPr>
              <w:t>белгилөө</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көрүү</w:t>
            </w:r>
            <w:proofErr w:type="spellEnd"/>
            <w:r w:rsidR="00B31D96" w:rsidRPr="00B31D96">
              <w:rPr>
                <w:rFonts w:cs="Times New Roman"/>
                <w:sz w:val="24"/>
                <w:szCs w:val="24"/>
              </w:rPr>
              <w:t xml:space="preserve"> </w:t>
            </w:r>
            <w:proofErr w:type="spellStart"/>
            <w:r w:rsidR="00B31D96" w:rsidRPr="00B31D96">
              <w:rPr>
                <w:rFonts w:cs="Times New Roman"/>
                <w:sz w:val="24"/>
                <w:szCs w:val="24"/>
              </w:rPr>
              <w:t>үчүн</w:t>
            </w:r>
            <w:proofErr w:type="spellEnd"/>
            <w:r w:rsidR="00B31D96" w:rsidRPr="00B31D96">
              <w:rPr>
                <w:rFonts w:cs="Times New Roman"/>
                <w:sz w:val="24"/>
                <w:szCs w:val="24"/>
              </w:rPr>
              <w:t xml:space="preserve">, </w:t>
            </w:r>
            <w:proofErr w:type="spellStart"/>
            <w:r w:rsidR="00B31D96" w:rsidRPr="00B31D96">
              <w:rPr>
                <w:rFonts w:cs="Times New Roman"/>
                <w:sz w:val="24"/>
                <w:szCs w:val="24"/>
              </w:rPr>
              <w:t>ошондой</w:t>
            </w:r>
            <w:proofErr w:type="spellEnd"/>
            <w:r w:rsidR="00B31D96" w:rsidRPr="00B31D96">
              <w:rPr>
                <w:rFonts w:cs="Times New Roman"/>
                <w:sz w:val="24"/>
                <w:szCs w:val="24"/>
              </w:rPr>
              <w:t xml:space="preserve"> эле </w:t>
            </w:r>
            <w:proofErr w:type="spellStart"/>
            <w:r w:rsidR="00B31D96" w:rsidRPr="00B31D96">
              <w:rPr>
                <w:rFonts w:cs="Times New Roman"/>
                <w:sz w:val="24"/>
                <w:szCs w:val="24"/>
              </w:rPr>
              <w:t>коомчулукка</w:t>
            </w:r>
            <w:proofErr w:type="spellEnd"/>
            <w:r w:rsidR="00B31D96" w:rsidRPr="00B31D96">
              <w:rPr>
                <w:rFonts w:cs="Times New Roman"/>
                <w:sz w:val="24"/>
                <w:szCs w:val="24"/>
              </w:rPr>
              <w:t xml:space="preserve"> </w:t>
            </w:r>
            <w:proofErr w:type="spellStart"/>
            <w:r w:rsidR="00B31D96" w:rsidRPr="00B31D96">
              <w:rPr>
                <w:rFonts w:cs="Times New Roman"/>
                <w:sz w:val="24"/>
                <w:szCs w:val="24"/>
              </w:rPr>
              <w:t>мүмкүн</w:t>
            </w:r>
            <w:proofErr w:type="spellEnd"/>
            <w:r w:rsidR="00B31D96" w:rsidRPr="00B31D96">
              <w:rPr>
                <w:rFonts w:cs="Times New Roman"/>
                <w:sz w:val="24"/>
                <w:szCs w:val="24"/>
              </w:rPr>
              <w:t xml:space="preserve"> </w:t>
            </w:r>
            <w:proofErr w:type="spellStart"/>
            <w:r w:rsidR="00B31D96" w:rsidRPr="00B31D96">
              <w:rPr>
                <w:rFonts w:cs="Times New Roman"/>
                <w:sz w:val="24"/>
                <w:szCs w:val="24"/>
              </w:rPr>
              <w:t>болуучу</w:t>
            </w:r>
            <w:proofErr w:type="spellEnd"/>
            <w:r w:rsidR="00B31D96" w:rsidRPr="00B31D96">
              <w:rPr>
                <w:rFonts w:cs="Times New Roman"/>
                <w:sz w:val="24"/>
                <w:szCs w:val="24"/>
              </w:rPr>
              <w:t xml:space="preserve"> </w:t>
            </w:r>
            <w:proofErr w:type="spellStart"/>
            <w:r w:rsidR="00B31D96" w:rsidRPr="00B31D96">
              <w:rPr>
                <w:rFonts w:cs="Times New Roman"/>
                <w:sz w:val="24"/>
                <w:szCs w:val="24"/>
              </w:rPr>
              <w:t>кооптуу</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жагдайлар</w:t>
            </w:r>
            <w:proofErr w:type="spellEnd"/>
            <w:r w:rsidR="00B31D96" w:rsidRPr="00B31D96">
              <w:rPr>
                <w:rFonts w:cs="Times New Roman"/>
                <w:sz w:val="24"/>
                <w:szCs w:val="24"/>
              </w:rPr>
              <w:t xml:space="preserve"> </w:t>
            </w:r>
            <w:proofErr w:type="spellStart"/>
            <w:r w:rsidR="00B31D96" w:rsidRPr="00B31D96">
              <w:rPr>
                <w:rFonts w:cs="Times New Roman"/>
                <w:sz w:val="24"/>
                <w:szCs w:val="24"/>
              </w:rPr>
              <w:t>жөнүндө</w:t>
            </w:r>
            <w:proofErr w:type="spellEnd"/>
            <w:r w:rsidR="00B31D96" w:rsidRPr="00B31D96">
              <w:rPr>
                <w:rFonts w:cs="Times New Roman"/>
                <w:sz w:val="24"/>
                <w:szCs w:val="24"/>
              </w:rPr>
              <w:t xml:space="preserve"> </w:t>
            </w:r>
            <w:proofErr w:type="spellStart"/>
            <w:r w:rsidR="00B31D96" w:rsidRPr="00B31D96">
              <w:rPr>
                <w:rFonts w:cs="Times New Roman"/>
                <w:sz w:val="24"/>
                <w:szCs w:val="24"/>
              </w:rPr>
              <w:t>тийиштүү</w:t>
            </w:r>
            <w:proofErr w:type="spellEnd"/>
            <w:r w:rsidR="00B31D96" w:rsidRPr="00B31D96">
              <w:rPr>
                <w:rFonts w:cs="Times New Roman"/>
                <w:sz w:val="24"/>
                <w:szCs w:val="24"/>
              </w:rPr>
              <w:t xml:space="preserve"> </w:t>
            </w:r>
            <w:proofErr w:type="spellStart"/>
            <w:r w:rsidR="00B31D96" w:rsidRPr="00B31D96">
              <w:rPr>
                <w:rFonts w:cs="Times New Roman"/>
                <w:sz w:val="24"/>
                <w:szCs w:val="24"/>
              </w:rPr>
              <w:t>түрдө</w:t>
            </w:r>
            <w:proofErr w:type="spellEnd"/>
            <w:r w:rsidR="00B31D96" w:rsidRPr="00B31D96">
              <w:rPr>
                <w:rFonts w:cs="Times New Roman"/>
                <w:sz w:val="24"/>
                <w:szCs w:val="24"/>
              </w:rPr>
              <w:t xml:space="preserve"> </w:t>
            </w:r>
            <w:proofErr w:type="spellStart"/>
            <w:r w:rsidR="00B31D96" w:rsidRPr="00B31D96">
              <w:rPr>
                <w:rFonts w:cs="Times New Roman"/>
                <w:sz w:val="24"/>
                <w:szCs w:val="24"/>
              </w:rPr>
              <w:t>маалымдоону</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эскертүүнү</w:t>
            </w:r>
            <w:proofErr w:type="spellEnd"/>
            <w:r w:rsidR="00B31D96" w:rsidRPr="00B31D96">
              <w:rPr>
                <w:rFonts w:cs="Times New Roman"/>
                <w:sz w:val="24"/>
                <w:szCs w:val="24"/>
              </w:rPr>
              <w:t xml:space="preserve"> </w:t>
            </w:r>
            <w:proofErr w:type="spellStart"/>
            <w:r w:rsidR="00B31D96" w:rsidRPr="00B31D96">
              <w:rPr>
                <w:rFonts w:cs="Times New Roman"/>
                <w:sz w:val="24"/>
                <w:szCs w:val="24"/>
              </w:rPr>
              <w:t>камсыз</w:t>
            </w:r>
            <w:proofErr w:type="spellEnd"/>
            <w:r w:rsidR="00B31D96" w:rsidRPr="00B31D96">
              <w:rPr>
                <w:rFonts w:cs="Times New Roman"/>
                <w:sz w:val="24"/>
                <w:szCs w:val="24"/>
              </w:rPr>
              <w:t xml:space="preserve"> </w:t>
            </w:r>
            <w:proofErr w:type="spellStart"/>
            <w:r w:rsidR="00B31D96" w:rsidRPr="00B31D96">
              <w:rPr>
                <w:rFonts w:cs="Times New Roman"/>
                <w:sz w:val="24"/>
                <w:szCs w:val="24"/>
              </w:rPr>
              <w:t>кылуу</w:t>
            </w:r>
            <w:proofErr w:type="spellEnd"/>
            <w:r w:rsidR="00B31D96" w:rsidRPr="00B31D96">
              <w:rPr>
                <w:rFonts w:cs="Times New Roman"/>
                <w:sz w:val="24"/>
                <w:szCs w:val="24"/>
              </w:rPr>
              <w:t xml:space="preserve"> </w:t>
            </w:r>
            <w:proofErr w:type="spellStart"/>
            <w:r w:rsidR="00B31D96" w:rsidRPr="00B31D96">
              <w:rPr>
                <w:rFonts w:cs="Times New Roman"/>
                <w:sz w:val="24"/>
                <w:szCs w:val="24"/>
              </w:rPr>
              <w:t>үчүн</w:t>
            </w:r>
            <w:proofErr w:type="spellEnd"/>
            <w:r w:rsidR="00B31D96" w:rsidRPr="00B31D96">
              <w:rPr>
                <w:rFonts w:cs="Times New Roman"/>
                <w:sz w:val="24"/>
                <w:szCs w:val="24"/>
              </w:rPr>
              <w:t xml:space="preserve"> </w:t>
            </w:r>
            <w:proofErr w:type="spellStart"/>
            <w:r w:rsidR="00B31D96" w:rsidRPr="00B31D96">
              <w:rPr>
                <w:rFonts w:cs="Times New Roman"/>
                <w:sz w:val="24"/>
                <w:szCs w:val="24"/>
              </w:rPr>
              <w:t>маалымат</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эскертүүчү</w:t>
            </w:r>
            <w:proofErr w:type="spellEnd"/>
            <w:r w:rsidR="00B31D96" w:rsidRPr="00B31D96">
              <w:rPr>
                <w:rFonts w:cs="Times New Roman"/>
                <w:sz w:val="24"/>
                <w:szCs w:val="24"/>
              </w:rPr>
              <w:t xml:space="preserve"> </w:t>
            </w:r>
            <w:proofErr w:type="spellStart"/>
            <w:r w:rsidR="00B31D96" w:rsidRPr="00B31D96">
              <w:rPr>
                <w:rFonts w:cs="Times New Roman"/>
                <w:sz w:val="24"/>
                <w:szCs w:val="24"/>
              </w:rPr>
              <w:t>белгилер</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тосмолор</w:t>
            </w:r>
            <w:proofErr w:type="spellEnd"/>
            <w:r w:rsidR="00B31D96" w:rsidRPr="00B31D96">
              <w:rPr>
                <w:rFonts w:cs="Times New Roman"/>
                <w:sz w:val="24"/>
                <w:szCs w:val="24"/>
              </w:rPr>
              <w:t xml:space="preserve"> </w:t>
            </w:r>
            <w:proofErr w:type="spellStart"/>
            <w:r w:rsidR="00B31D96" w:rsidRPr="00B31D96">
              <w:rPr>
                <w:rFonts w:cs="Times New Roman"/>
                <w:sz w:val="24"/>
                <w:szCs w:val="24"/>
              </w:rPr>
              <w:t>менен</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жабдуу</w:t>
            </w:r>
            <w:proofErr w:type="spellEnd"/>
            <w:r w:rsidR="00B31D96" w:rsidRPr="00B31D96">
              <w:rPr>
                <w:rFonts w:cs="Times New Roman"/>
                <w:sz w:val="24"/>
                <w:szCs w:val="24"/>
              </w:rPr>
              <w:t>.</w:t>
            </w:r>
            <w:r w:rsidRPr="00874DA2">
              <w:rPr>
                <w:rFonts w:cs="Times New Roman"/>
                <w:sz w:val="24"/>
                <w:szCs w:val="24"/>
              </w:rPr>
              <w:t>.</w:t>
            </w:r>
          </w:p>
          <w:p w14:paraId="494DDF4A" w14:textId="77777777" w:rsidR="00161154" w:rsidRPr="00874DA2" w:rsidRDefault="00DB5289" w:rsidP="00DB5289">
            <w:pPr>
              <w:spacing w:after="0"/>
              <w:ind w:left="30"/>
              <w:rPr>
                <w:rFonts w:cs="Times New Roman"/>
                <w:sz w:val="24"/>
                <w:szCs w:val="24"/>
              </w:rPr>
            </w:pPr>
            <w:r w:rsidRPr="00874DA2">
              <w:rPr>
                <w:rFonts w:cs="Times New Roman"/>
                <w:sz w:val="24"/>
                <w:szCs w:val="24"/>
              </w:rPr>
              <w:t>(</w:t>
            </w:r>
            <w:r w:rsidRPr="00874DA2">
              <w:rPr>
                <w:rFonts w:cs="Times New Roman"/>
                <w:sz w:val="24"/>
                <w:szCs w:val="24"/>
                <w:lang w:val="ky-KG"/>
              </w:rPr>
              <w:t>в</w:t>
            </w:r>
            <w:r w:rsidRPr="00874DA2">
              <w:rPr>
                <w:rFonts w:cs="Times New Roman"/>
                <w:sz w:val="24"/>
                <w:szCs w:val="24"/>
              </w:rPr>
              <w:t xml:space="preserve">) </w:t>
            </w:r>
            <w:proofErr w:type="spellStart"/>
            <w:r w:rsidR="00B31D96" w:rsidRPr="00B31D96">
              <w:rPr>
                <w:rFonts w:cs="Times New Roman"/>
                <w:sz w:val="24"/>
                <w:szCs w:val="24"/>
              </w:rPr>
              <w:t>Эгерде</w:t>
            </w:r>
            <w:proofErr w:type="spellEnd"/>
            <w:r w:rsidR="00B31D96" w:rsidRPr="00B31D96">
              <w:rPr>
                <w:rFonts w:cs="Times New Roman"/>
                <w:sz w:val="24"/>
                <w:szCs w:val="24"/>
              </w:rPr>
              <w:t xml:space="preserve"> </w:t>
            </w:r>
            <w:proofErr w:type="spellStart"/>
            <w:r w:rsidR="00B31D96" w:rsidRPr="00B31D96">
              <w:rPr>
                <w:rFonts w:cs="Times New Roman"/>
                <w:sz w:val="24"/>
                <w:szCs w:val="24"/>
              </w:rPr>
              <w:t>учурдагы</w:t>
            </w:r>
            <w:proofErr w:type="spellEnd"/>
            <w:r w:rsidR="00B31D96" w:rsidRPr="00B31D96">
              <w:rPr>
                <w:rFonts w:cs="Times New Roman"/>
                <w:sz w:val="24"/>
                <w:szCs w:val="24"/>
              </w:rPr>
              <w:t xml:space="preserve"> ФАП </w:t>
            </w:r>
            <w:proofErr w:type="spellStart"/>
            <w:r w:rsidR="00B31D96" w:rsidRPr="00B31D96">
              <w:rPr>
                <w:rFonts w:cs="Times New Roman"/>
                <w:sz w:val="24"/>
                <w:szCs w:val="24"/>
              </w:rPr>
              <w:t>коомчулук</w:t>
            </w:r>
            <w:proofErr w:type="spellEnd"/>
            <w:r w:rsidR="00B31D96" w:rsidRPr="00B31D96">
              <w:rPr>
                <w:rFonts w:cs="Times New Roman"/>
                <w:sz w:val="24"/>
                <w:szCs w:val="24"/>
              </w:rPr>
              <w:t xml:space="preserve"> </w:t>
            </w:r>
            <w:proofErr w:type="spellStart"/>
            <w:r w:rsidR="00B31D96" w:rsidRPr="00B31D96">
              <w:rPr>
                <w:rFonts w:cs="Times New Roman"/>
                <w:sz w:val="24"/>
                <w:szCs w:val="24"/>
              </w:rPr>
              <w:t>үчүн</w:t>
            </w:r>
            <w:proofErr w:type="spellEnd"/>
            <w:r w:rsidR="00B31D96" w:rsidRPr="00B31D96">
              <w:rPr>
                <w:rFonts w:cs="Times New Roman"/>
                <w:sz w:val="24"/>
                <w:szCs w:val="24"/>
              </w:rPr>
              <w:t xml:space="preserve"> </w:t>
            </w:r>
            <w:proofErr w:type="spellStart"/>
            <w:r w:rsidR="00B31D96" w:rsidRPr="00B31D96">
              <w:rPr>
                <w:rFonts w:cs="Times New Roman"/>
                <w:sz w:val="24"/>
                <w:szCs w:val="24"/>
              </w:rPr>
              <w:t>ачык</w:t>
            </w:r>
            <w:proofErr w:type="spellEnd"/>
            <w:r w:rsidR="00B31D96" w:rsidRPr="00B31D96">
              <w:rPr>
                <w:rFonts w:cs="Times New Roman"/>
                <w:sz w:val="24"/>
                <w:szCs w:val="24"/>
              </w:rPr>
              <w:t xml:space="preserve"> </w:t>
            </w:r>
            <w:proofErr w:type="spellStart"/>
            <w:r w:rsidR="00B31D96" w:rsidRPr="00B31D96">
              <w:rPr>
                <w:rFonts w:cs="Times New Roman"/>
                <w:sz w:val="24"/>
                <w:szCs w:val="24"/>
              </w:rPr>
              <w:t>бойдон</w:t>
            </w:r>
            <w:proofErr w:type="spellEnd"/>
            <w:r w:rsidR="00B31D96" w:rsidRPr="00B31D96">
              <w:rPr>
                <w:rFonts w:cs="Times New Roman"/>
                <w:sz w:val="24"/>
                <w:szCs w:val="24"/>
              </w:rPr>
              <w:t xml:space="preserve"> </w:t>
            </w:r>
            <w:proofErr w:type="spellStart"/>
            <w:r w:rsidR="00B31D96" w:rsidRPr="00B31D96">
              <w:rPr>
                <w:rFonts w:cs="Times New Roman"/>
                <w:sz w:val="24"/>
                <w:szCs w:val="24"/>
              </w:rPr>
              <w:t>калса</w:t>
            </w:r>
            <w:proofErr w:type="spellEnd"/>
            <w:r w:rsidR="00B31D96" w:rsidRPr="00B31D96">
              <w:rPr>
                <w:rFonts w:cs="Times New Roman"/>
                <w:sz w:val="24"/>
                <w:szCs w:val="24"/>
              </w:rPr>
              <w:t xml:space="preserve">, </w:t>
            </w:r>
            <w:proofErr w:type="spellStart"/>
            <w:r w:rsidR="00B31D96" w:rsidRPr="00B31D96">
              <w:rPr>
                <w:rFonts w:cs="Times New Roman"/>
                <w:sz w:val="24"/>
                <w:szCs w:val="24"/>
              </w:rPr>
              <w:t>объектте</w:t>
            </w:r>
            <w:proofErr w:type="spellEnd"/>
            <w:r w:rsidR="00B31D96" w:rsidRPr="00B31D96">
              <w:rPr>
                <w:rFonts w:cs="Times New Roman"/>
                <w:sz w:val="24"/>
                <w:szCs w:val="24"/>
              </w:rPr>
              <w:t xml:space="preserve"> </w:t>
            </w:r>
            <w:proofErr w:type="spellStart"/>
            <w:r w:rsidR="00B31D96" w:rsidRPr="00B31D96">
              <w:rPr>
                <w:rFonts w:cs="Times New Roman"/>
                <w:sz w:val="24"/>
                <w:szCs w:val="24"/>
              </w:rPr>
              <w:t>курулуш</w:t>
            </w:r>
            <w:proofErr w:type="spellEnd"/>
            <w:r w:rsidR="00B31D96" w:rsidRPr="00B31D96">
              <w:rPr>
                <w:rFonts w:cs="Times New Roman"/>
                <w:sz w:val="24"/>
                <w:szCs w:val="24"/>
              </w:rPr>
              <w:t xml:space="preserve"> </w:t>
            </w:r>
            <w:proofErr w:type="spellStart"/>
            <w:r w:rsidR="00B31D96" w:rsidRPr="00B31D96">
              <w:rPr>
                <w:rFonts w:cs="Times New Roman"/>
                <w:sz w:val="24"/>
                <w:szCs w:val="24"/>
              </w:rPr>
              <w:t>иштеринин</w:t>
            </w:r>
            <w:proofErr w:type="spellEnd"/>
            <w:r w:rsidR="00B31D96" w:rsidRPr="00B31D96">
              <w:rPr>
                <w:rFonts w:cs="Times New Roman"/>
                <w:sz w:val="24"/>
                <w:szCs w:val="24"/>
              </w:rPr>
              <w:t xml:space="preserve"> </w:t>
            </w:r>
            <w:proofErr w:type="spellStart"/>
            <w:r w:rsidR="00B31D96" w:rsidRPr="00B31D96">
              <w:rPr>
                <w:rFonts w:cs="Times New Roman"/>
                <w:sz w:val="24"/>
                <w:szCs w:val="24"/>
              </w:rPr>
              <w:t>жүрүшүндө</w:t>
            </w:r>
            <w:proofErr w:type="spellEnd"/>
            <w:r w:rsidR="00B31D96" w:rsidRPr="00B31D96">
              <w:rPr>
                <w:rFonts w:cs="Times New Roman"/>
                <w:sz w:val="24"/>
                <w:szCs w:val="24"/>
              </w:rPr>
              <w:t xml:space="preserve"> </w:t>
            </w:r>
            <w:proofErr w:type="spellStart"/>
            <w:r w:rsidR="00B31D96" w:rsidRPr="00B31D96">
              <w:rPr>
                <w:rFonts w:cs="Times New Roman"/>
                <w:sz w:val="24"/>
                <w:szCs w:val="24"/>
              </w:rPr>
              <w:t>учурдагы</w:t>
            </w:r>
            <w:proofErr w:type="spellEnd"/>
            <w:r w:rsidR="00B31D96" w:rsidRPr="00B31D96">
              <w:rPr>
                <w:rFonts w:cs="Times New Roman"/>
                <w:sz w:val="24"/>
                <w:szCs w:val="24"/>
              </w:rPr>
              <w:t xml:space="preserve"> </w:t>
            </w:r>
            <w:proofErr w:type="spellStart"/>
            <w:r w:rsidR="00B31D96" w:rsidRPr="00B31D96">
              <w:rPr>
                <w:rFonts w:cs="Times New Roman"/>
                <w:sz w:val="24"/>
                <w:szCs w:val="24"/>
              </w:rPr>
              <w:t>ФАПтын</w:t>
            </w:r>
            <w:proofErr w:type="spellEnd"/>
            <w:r w:rsidR="00B31D96" w:rsidRPr="00B31D96">
              <w:rPr>
                <w:rFonts w:cs="Times New Roman"/>
                <w:sz w:val="24"/>
                <w:szCs w:val="24"/>
              </w:rPr>
              <w:t xml:space="preserve"> </w:t>
            </w:r>
            <w:proofErr w:type="spellStart"/>
            <w:r w:rsidR="00B31D96" w:rsidRPr="00B31D96">
              <w:rPr>
                <w:rFonts w:cs="Times New Roman"/>
                <w:sz w:val="24"/>
                <w:szCs w:val="24"/>
              </w:rPr>
              <w:t>имаратына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коопсуз</w:t>
            </w:r>
            <w:proofErr w:type="spellEnd"/>
            <w:r w:rsidR="00B31D96" w:rsidRPr="00B31D96">
              <w:rPr>
                <w:rFonts w:cs="Times New Roman"/>
                <w:sz w:val="24"/>
                <w:szCs w:val="24"/>
              </w:rPr>
              <w:t xml:space="preserve"> </w:t>
            </w:r>
            <w:proofErr w:type="spellStart"/>
            <w:r w:rsidR="00B31D96" w:rsidRPr="00B31D96">
              <w:rPr>
                <w:rFonts w:cs="Times New Roman"/>
                <w:sz w:val="24"/>
                <w:szCs w:val="24"/>
              </w:rPr>
              <w:t>жана</w:t>
            </w:r>
            <w:proofErr w:type="spellEnd"/>
            <w:r w:rsidR="00B31D96" w:rsidRPr="00B31D96">
              <w:rPr>
                <w:rFonts w:cs="Times New Roman"/>
                <w:sz w:val="24"/>
                <w:szCs w:val="24"/>
              </w:rPr>
              <w:t xml:space="preserve"> </w:t>
            </w:r>
            <w:proofErr w:type="spellStart"/>
            <w:r w:rsidR="00B31D96" w:rsidRPr="00B31D96">
              <w:rPr>
                <w:rFonts w:cs="Times New Roman"/>
                <w:sz w:val="24"/>
                <w:szCs w:val="24"/>
              </w:rPr>
              <w:t>туруктуу</w:t>
            </w:r>
            <w:proofErr w:type="spellEnd"/>
            <w:r w:rsidR="00B31D96" w:rsidRPr="00B31D96">
              <w:rPr>
                <w:rFonts w:cs="Times New Roman"/>
                <w:sz w:val="24"/>
                <w:szCs w:val="24"/>
              </w:rPr>
              <w:t xml:space="preserve"> </w:t>
            </w:r>
            <w:proofErr w:type="spellStart"/>
            <w:r w:rsidR="00B31D96" w:rsidRPr="00B31D96">
              <w:rPr>
                <w:rFonts w:cs="Times New Roman"/>
                <w:sz w:val="24"/>
                <w:szCs w:val="24"/>
              </w:rPr>
              <w:t>кирүү</w:t>
            </w:r>
            <w:proofErr w:type="spellEnd"/>
            <w:r w:rsidR="00B31D96" w:rsidRPr="00B31D96">
              <w:rPr>
                <w:rFonts w:cs="Times New Roman"/>
                <w:sz w:val="24"/>
                <w:szCs w:val="24"/>
              </w:rPr>
              <w:t xml:space="preserve"> </w:t>
            </w:r>
            <w:proofErr w:type="spellStart"/>
            <w:r w:rsidR="00B31D96" w:rsidRPr="00B31D96">
              <w:rPr>
                <w:rFonts w:cs="Times New Roman"/>
                <w:sz w:val="24"/>
                <w:szCs w:val="24"/>
              </w:rPr>
              <w:t>камсыз</w:t>
            </w:r>
            <w:proofErr w:type="spellEnd"/>
            <w:r w:rsidR="00B31D96" w:rsidRPr="00B31D96">
              <w:rPr>
                <w:rFonts w:cs="Times New Roman"/>
                <w:sz w:val="24"/>
                <w:szCs w:val="24"/>
              </w:rPr>
              <w:t xml:space="preserve"> </w:t>
            </w:r>
            <w:proofErr w:type="spellStart"/>
            <w:r w:rsidR="00B31D96" w:rsidRPr="00B31D96">
              <w:rPr>
                <w:rFonts w:cs="Times New Roman"/>
                <w:sz w:val="24"/>
                <w:szCs w:val="24"/>
              </w:rPr>
              <w:t>кылынышы</w:t>
            </w:r>
            <w:proofErr w:type="spellEnd"/>
            <w:r w:rsidR="00B31D96" w:rsidRPr="00B31D96">
              <w:rPr>
                <w:rFonts w:cs="Times New Roman"/>
                <w:sz w:val="24"/>
                <w:szCs w:val="24"/>
              </w:rPr>
              <w:t xml:space="preserve"> керек.</w:t>
            </w:r>
          </w:p>
        </w:tc>
      </w:tr>
      <w:tr w:rsidR="00161154" w:rsidRPr="00874DA2" w14:paraId="004ACABC" w14:textId="77777777" w:rsidTr="00726DA9">
        <w:tc>
          <w:tcPr>
            <w:tcW w:w="2411" w:type="dxa"/>
          </w:tcPr>
          <w:p w14:paraId="6AE06D4B" w14:textId="77777777" w:rsidR="00161154" w:rsidRPr="00874DA2" w:rsidRDefault="00161154" w:rsidP="00726DA9">
            <w:pPr>
              <w:rPr>
                <w:rFonts w:cs="Times New Roman"/>
                <w:b/>
                <w:bCs/>
                <w:sz w:val="24"/>
                <w:szCs w:val="24"/>
              </w:rPr>
            </w:pPr>
            <w:r w:rsidRPr="00874DA2">
              <w:rPr>
                <w:rFonts w:cs="Times New Roman"/>
                <w:b/>
                <w:bCs/>
                <w:sz w:val="24"/>
                <w:szCs w:val="24"/>
              </w:rPr>
              <w:t xml:space="preserve">E. </w:t>
            </w:r>
            <w:proofErr w:type="spellStart"/>
            <w:r w:rsidR="00426C05" w:rsidRPr="00874DA2">
              <w:rPr>
                <w:rFonts w:cs="Times New Roman"/>
                <w:b/>
                <w:bCs/>
                <w:sz w:val="24"/>
                <w:szCs w:val="24"/>
              </w:rPr>
              <w:t>Долбоордук-сметалык</w:t>
            </w:r>
            <w:proofErr w:type="spellEnd"/>
            <w:r w:rsidR="00426C05" w:rsidRPr="00874DA2">
              <w:rPr>
                <w:rFonts w:cs="Times New Roman"/>
                <w:b/>
                <w:bCs/>
                <w:sz w:val="24"/>
                <w:szCs w:val="24"/>
              </w:rPr>
              <w:t xml:space="preserve"> </w:t>
            </w:r>
            <w:proofErr w:type="spellStart"/>
            <w:r w:rsidR="00426C05" w:rsidRPr="00874DA2">
              <w:rPr>
                <w:rFonts w:cs="Times New Roman"/>
                <w:b/>
                <w:bCs/>
                <w:sz w:val="24"/>
                <w:szCs w:val="24"/>
              </w:rPr>
              <w:t>документтер</w:t>
            </w:r>
            <w:proofErr w:type="spellEnd"/>
          </w:p>
        </w:tc>
        <w:tc>
          <w:tcPr>
            <w:tcW w:w="2693" w:type="dxa"/>
          </w:tcPr>
          <w:p w14:paraId="3ECDCD4F" w14:textId="77777777" w:rsidR="00161154" w:rsidRPr="00874DA2" w:rsidRDefault="00161154" w:rsidP="00726DA9">
            <w:pPr>
              <w:rPr>
                <w:rFonts w:cs="Times New Roman"/>
                <w:sz w:val="24"/>
                <w:szCs w:val="24"/>
              </w:rPr>
            </w:pPr>
          </w:p>
        </w:tc>
        <w:tc>
          <w:tcPr>
            <w:tcW w:w="10711" w:type="dxa"/>
          </w:tcPr>
          <w:p w14:paraId="784A1B4C" w14:textId="77777777" w:rsidR="00426C05" w:rsidRPr="00874DA2" w:rsidRDefault="00426C05" w:rsidP="00426C05">
            <w:pPr>
              <w:spacing w:after="0"/>
              <w:rPr>
                <w:rFonts w:cs="Times New Roman"/>
                <w:sz w:val="24"/>
                <w:szCs w:val="24"/>
              </w:rPr>
            </w:pPr>
            <w:proofErr w:type="spellStart"/>
            <w:r w:rsidRPr="00874DA2">
              <w:rPr>
                <w:rFonts w:cs="Times New Roman"/>
                <w:sz w:val="24"/>
                <w:szCs w:val="24"/>
              </w:rPr>
              <w:t>Долбоордук-сметалык</w:t>
            </w:r>
            <w:proofErr w:type="spellEnd"/>
            <w:r w:rsidRPr="00874DA2">
              <w:rPr>
                <w:rFonts w:cs="Times New Roman"/>
                <w:sz w:val="24"/>
                <w:szCs w:val="24"/>
              </w:rPr>
              <w:t xml:space="preserve"> </w:t>
            </w:r>
            <w:proofErr w:type="spellStart"/>
            <w:r w:rsidRPr="00874DA2">
              <w:rPr>
                <w:rFonts w:cs="Times New Roman"/>
                <w:sz w:val="24"/>
                <w:szCs w:val="24"/>
              </w:rPr>
              <w:t>документтер</w:t>
            </w:r>
            <w:proofErr w:type="spellEnd"/>
            <w:r w:rsidRPr="00874DA2">
              <w:rPr>
                <w:rFonts w:cs="Times New Roman"/>
                <w:sz w:val="24"/>
                <w:szCs w:val="24"/>
              </w:rPr>
              <w:t xml:space="preserve"> (ДСД) </w:t>
            </w:r>
            <w:proofErr w:type="spellStart"/>
            <w:r w:rsidRPr="00874DA2">
              <w:rPr>
                <w:rFonts w:cs="Times New Roman"/>
                <w:sz w:val="24"/>
                <w:szCs w:val="24"/>
              </w:rPr>
              <w:t>төмөнкүлөрдү</w:t>
            </w:r>
            <w:proofErr w:type="spellEnd"/>
            <w:r w:rsidRPr="00874DA2">
              <w:rPr>
                <w:rFonts w:cs="Times New Roman"/>
                <w:sz w:val="24"/>
                <w:szCs w:val="24"/>
              </w:rPr>
              <w:t xml:space="preserve"> </w:t>
            </w:r>
            <w:proofErr w:type="spellStart"/>
            <w:r w:rsidRPr="00874DA2">
              <w:rPr>
                <w:rFonts w:cs="Times New Roman"/>
                <w:sz w:val="24"/>
                <w:szCs w:val="24"/>
              </w:rPr>
              <w:t>камтууга</w:t>
            </w:r>
            <w:proofErr w:type="spellEnd"/>
            <w:r w:rsidRPr="00874DA2">
              <w:rPr>
                <w:rFonts w:cs="Times New Roman"/>
                <w:sz w:val="24"/>
                <w:szCs w:val="24"/>
              </w:rPr>
              <w:t xml:space="preserve"> </w:t>
            </w:r>
            <w:proofErr w:type="spellStart"/>
            <w:r w:rsidRPr="00874DA2">
              <w:rPr>
                <w:rFonts w:cs="Times New Roman"/>
                <w:sz w:val="24"/>
                <w:szCs w:val="24"/>
              </w:rPr>
              <w:t>тийиш</w:t>
            </w:r>
            <w:proofErr w:type="spellEnd"/>
            <w:r w:rsidRPr="00874DA2">
              <w:rPr>
                <w:rFonts w:cs="Times New Roman"/>
                <w:sz w:val="24"/>
                <w:szCs w:val="24"/>
              </w:rPr>
              <w:t>:</w:t>
            </w:r>
          </w:p>
          <w:p w14:paraId="4E063D60" w14:textId="77777777" w:rsidR="00426C05" w:rsidRPr="00874DA2" w:rsidRDefault="00426C05" w:rsidP="00426C05">
            <w:pPr>
              <w:spacing w:after="0"/>
              <w:rPr>
                <w:rFonts w:cs="Times New Roman"/>
                <w:sz w:val="24"/>
                <w:szCs w:val="24"/>
              </w:rPr>
            </w:pPr>
            <w:r w:rsidRPr="00874DA2">
              <w:rPr>
                <w:rFonts w:cs="Times New Roman"/>
                <w:sz w:val="24"/>
                <w:szCs w:val="24"/>
              </w:rPr>
              <w:t xml:space="preserve">1) </w:t>
            </w:r>
            <w:proofErr w:type="spellStart"/>
            <w:r w:rsidRPr="00874DA2">
              <w:rPr>
                <w:rFonts w:cs="Times New Roman"/>
                <w:sz w:val="24"/>
                <w:szCs w:val="24"/>
              </w:rPr>
              <w:t>Долбоорлоо</w:t>
            </w:r>
            <w:proofErr w:type="spellEnd"/>
            <w:r w:rsidRPr="00874DA2">
              <w:rPr>
                <w:rFonts w:cs="Times New Roman"/>
                <w:sz w:val="24"/>
                <w:szCs w:val="24"/>
              </w:rPr>
              <w:t xml:space="preserve"> </w:t>
            </w:r>
            <w:proofErr w:type="spellStart"/>
            <w:r w:rsidRPr="00874DA2">
              <w:rPr>
                <w:rFonts w:cs="Times New Roman"/>
                <w:sz w:val="24"/>
                <w:szCs w:val="24"/>
              </w:rPr>
              <w:t>иштеринде</w:t>
            </w:r>
            <w:proofErr w:type="spellEnd"/>
            <w:r w:rsidRPr="00874DA2">
              <w:rPr>
                <w:rFonts w:cs="Times New Roman"/>
                <w:sz w:val="24"/>
                <w:szCs w:val="24"/>
              </w:rPr>
              <w:t xml:space="preserve"> </w:t>
            </w:r>
            <w:proofErr w:type="spellStart"/>
            <w:r w:rsidRPr="00874DA2">
              <w:rPr>
                <w:rFonts w:cs="Times New Roman"/>
                <w:sz w:val="24"/>
                <w:szCs w:val="24"/>
              </w:rPr>
              <w:t>кооптуу</w:t>
            </w:r>
            <w:proofErr w:type="spellEnd"/>
            <w:r w:rsidRPr="00874DA2">
              <w:rPr>
                <w:rFonts w:cs="Times New Roman"/>
                <w:sz w:val="24"/>
                <w:szCs w:val="24"/>
              </w:rPr>
              <w:t xml:space="preserve"> </w:t>
            </w:r>
            <w:proofErr w:type="spellStart"/>
            <w:r w:rsidRPr="00874DA2">
              <w:rPr>
                <w:rFonts w:cs="Times New Roman"/>
                <w:sz w:val="24"/>
                <w:szCs w:val="24"/>
              </w:rPr>
              <w:t>материалдарды</w:t>
            </w:r>
            <w:proofErr w:type="spellEnd"/>
            <w:r w:rsidRPr="00874DA2">
              <w:rPr>
                <w:rFonts w:cs="Times New Roman"/>
                <w:sz w:val="24"/>
                <w:szCs w:val="24"/>
              </w:rPr>
              <w:t xml:space="preserve"> </w:t>
            </w:r>
            <w:proofErr w:type="spellStart"/>
            <w:r w:rsidRPr="00874DA2">
              <w:rPr>
                <w:rFonts w:cs="Times New Roman"/>
                <w:sz w:val="24"/>
                <w:szCs w:val="24"/>
              </w:rPr>
              <w:t>колдонуунун</w:t>
            </w:r>
            <w:proofErr w:type="spellEnd"/>
            <w:r w:rsidRPr="00874DA2">
              <w:rPr>
                <w:rFonts w:cs="Times New Roman"/>
                <w:sz w:val="24"/>
                <w:szCs w:val="24"/>
              </w:rPr>
              <w:t xml:space="preserve"> </w:t>
            </w:r>
            <w:proofErr w:type="spellStart"/>
            <w:r w:rsidRPr="00874DA2">
              <w:rPr>
                <w:rFonts w:cs="Times New Roman"/>
                <w:sz w:val="24"/>
                <w:szCs w:val="24"/>
              </w:rPr>
              <w:t>алдын</w:t>
            </w:r>
            <w:proofErr w:type="spellEnd"/>
            <w:r w:rsidRPr="00874DA2">
              <w:rPr>
                <w:rFonts w:cs="Times New Roman"/>
                <w:sz w:val="24"/>
                <w:szCs w:val="24"/>
              </w:rPr>
              <w:t xml:space="preserve"> </w:t>
            </w:r>
            <w:proofErr w:type="spellStart"/>
            <w:r w:rsidRPr="00874DA2">
              <w:rPr>
                <w:rFonts w:cs="Times New Roman"/>
                <w:sz w:val="24"/>
                <w:szCs w:val="24"/>
              </w:rPr>
              <w:t>алуу</w:t>
            </w:r>
            <w:proofErr w:type="spellEnd"/>
            <w:r w:rsidRPr="00874DA2">
              <w:rPr>
                <w:rFonts w:cs="Times New Roman"/>
                <w:sz w:val="24"/>
                <w:szCs w:val="24"/>
              </w:rPr>
              <w:t>;</w:t>
            </w:r>
          </w:p>
          <w:p w14:paraId="606D74FF" w14:textId="77777777" w:rsidR="00426C05" w:rsidRPr="00874DA2" w:rsidRDefault="00426C05" w:rsidP="00426C05">
            <w:pPr>
              <w:spacing w:after="0"/>
              <w:rPr>
                <w:rFonts w:cs="Times New Roman"/>
                <w:sz w:val="24"/>
                <w:szCs w:val="24"/>
              </w:rPr>
            </w:pPr>
            <w:r w:rsidRPr="00874DA2">
              <w:rPr>
                <w:rFonts w:cs="Times New Roman"/>
                <w:sz w:val="24"/>
                <w:szCs w:val="24"/>
              </w:rPr>
              <w:t xml:space="preserve">2) </w:t>
            </w:r>
            <w:proofErr w:type="spellStart"/>
            <w:r w:rsidRPr="00874DA2">
              <w:rPr>
                <w:rFonts w:cs="Times New Roman"/>
                <w:sz w:val="24"/>
                <w:szCs w:val="24"/>
              </w:rPr>
              <w:t>мүмкүн</w:t>
            </w:r>
            <w:proofErr w:type="spellEnd"/>
            <w:r w:rsidRPr="00874DA2">
              <w:rPr>
                <w:rFonts w:cs="Times New Roman"/>
                <w:sz w:val="24"/>
                <w:szCs w:val="24"/>
              </w:rPr>
              <w:t xml:space="preserve"> </w:t>
            </w:r>
            <w:proofErr w:type="spellStart"/>
            <w:r w:rsidRPr="00874DA2">
              <w:rPr>
                <w:rFonts w:cs="Times New Roman"/>
                <w:sz w:val="24"/>
                <w:szCs w:val="24"/>
              </w:rPr>
              <w:t>болушунча</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материалды</w:t>
            </w:r>
            <w:proofErr w:type="spellEnd"/>
            <w:r w:rsidRPr="00874DA2">
              <w:rPr>
                <w:rFonts w:cs="Times New Roman"/>
                <w:sz w:val="24"/>
                <w:szCs w:val="24"/>
              </w:rPr>
              <w:t xml:space="preserve"> </w:t>
            </w:r>
            <w:proofErr w:type="spellStart"/>
            <w:r w:rsidRPr="00874DA2">
              <w:rPr>
                <w:rFonts w:cs="Times New Roman"/>
                <w:sz w:val="24"/>
                <w:szCs w:val="24"/>
              </w:rPr>
              <w:t>колдонуу</w:t>
            </w:r>
            <w:proofErr w:type="spellEnd"/>
            <w:r w:rsidRPr="00874DA2">
              <w:rPr>
                <w:rFonts w:cs="Times New Roman"/>
                <w:sz w:val="24"/>
                <w:szCs w:val="24"/>
              </w:rPr>
              <w:t>;</w:t>
            </w:r>
          </w:p>
          <w:p w14:paraId="622E54C5" w14:textId="77777777" w:rsidR="00426C05" w:rsidRPr="00874DA2" w:rsidRDefault="00426C05" w:rsidP="00426C05">
            <w:pPr>
              <w:spacing w:after="0"/>
              <w:rPr>
                <w:rFonts w:cs="Times New Roman"/>
                <w:sz w:val="24"/>
                <w:szCs w:val="24"/>
              </w:rPr>
            </w:pPr>
            <w:r w:rsidRPr="00874DA2">
              <w:rPr>
                <w:rFonts w:cs="Times New Roman"/>
                <w:sz w:val="24"/>
                <w:szCs w:val="24"/>
              </w:rPr>
              <w:t xml:space="preserve">3) </w:t>
            </w:r>
            <w:proofErr w:type="spellStart"/>
            <w:r w:rsidRPr="00874DA2">
              <w:rPr>
                <w:rFonts w:cs="Times New Roman"/>
                <w:sz w:val="24"/>
                <w:szCs w:val="24"/>
              </w:rPr>
              <w:t>туура</w:t>
            </w:r>
            <w:proofErr w:type="spellEnd"/>
            <w:r w:rsidRPr="00874DA2">
              <w:rPr>
                <w:rFonts w:cs="Times New Roman"/>
                <w:sz w:val="24"/>
                <w:szCs w:val="24"/>
              </w:rPr>
              <w:t xml:space="preserve"> </w:t>
            </w:r>
            <w:proofErr w:type="spellStart"/>
            <w:r w:rsidRPr="00874DA2">
              <w:rPr>
                <w:rFonts w:cs="Times New Roman"/>
                <w:sz w:val="24"/>
                <w:szCs w:val="24"/>
              </w:rPr>
              <w:t>желдетүү</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табигый</w:t>
            </w:r>
            <w:proofErr w:type="spellEnd"/>
            <w:r w:rsidRPr="00874DA2">
              <w:rPr>
                <w:rFonts w:cs="Times New Roman"/>
                <w:sz w:val="24"/>
                <w:szCs w:val="24"/>
              </w:rPr>
              <w:t xml:space="preserve"> </w:t>
            </w:r>
            <w:proofErr w:type="spellStart"/>
            <w:r w:rsidRPr="00874DA2">
              <w:rPr>
                <w:rFonts w:cs="Times New Roman"/>
                <w:sz w:val="24"/>
                <w:szCs w:val="24"/>
              </w:rPr>
              <w:t>жарык</w:t>
            </w:r>
            <w:proofErr w:type="spellEnd"/>
            <w:r w:rsidR="00B31D96">
              <w:rPr>
                <w:rFonts w:cs="Times New Roman"/>
                <w:sz w:val="24"/>
                <w:szCs w:val="24"/>
                <w:lang w:val="ky-KG"/>
              </w:rPr>
              <w:t xml:space="preserve"> менен камсыздоо</w:t>
            </w:r>
            <w:r w:rsidRPr="00874DA2">
              <w:rPr>
                <w:rFonts w:cs="Times New Roman"/>
                <w:sz w:val="24"/>
                <w:szCs w:val="24"/>
              </w:rPr>
              <w:t>;</w:t>
            </w:r>
          </w:p>
          <w:p w14:paraId="2676E641" w14:textId="77777777" w:rsidR="00426C05" w:rsidRPr="00874DA2" w:rsidRDefault="00426C05" w:rsidP="00426C05">
            <w:pPr>
              <w:spacing w:after="0"/>
              <w:rPr>
                <w:rFonts w:cs="Times New Roman"/>
                <w:sz w:val="24"/>
                <w:szCs w:val="24"/>
              </w:rPr>
            </w:pPr>
            <w:r w:rsidRPr="00874DA2">
              <w:rPr>
                <w:rFonts w:cs="Times New Roman"/>
                <w:sz w:val="24"/>
                <w:szCs w:val="24"/>
              </w:rPr>
              <w:t>4)</w:t>
            </w:r>
            <w:r w:rsidR="00B31D96" w:rsidRPr="00B31D96">
              <w:rPr>
                <w:rFonts w:cs="Times New Roman"/>
                <w:sz w:val="24"/>
                <w:szCs w:val="24"/>
              </w:rPr>
              <w:t xml:space="preserve"> </w:t>
            </w:r>
            <w:proofErr w:type="spellStart"/>
            <w:r w:rsidR="00B31D96" w:rsidRPr="00B31D96">
              <w:rPr>
                <w:rFonts w:cs="Times New Roman"/>
                <w:sz w:val="24"/>
                <w:szCs w:val="24"/>
              </w:rPr>
              <w:t>тайгаланууну</w:t>
            </w:r>
            <w:proofErr w:type="spellEnd"/>
            <w:r w:rsidR="00B31D96" w:rsidRPr="00B31D96">
              <w:rPr>
                <w:rFonts w:cs="Times New Roman"/>
                <w:sz w:val="24"/>
                <w:szCs w:val="24"/>
              </w:rPr>
              <w:t xml:space="preserve">, </w:t>
            </w:r>
            <w:proofErr w:type="spellStart"/>
            <w:r w:rsidR="00B31D96" w:rsidRPr="00B31D96">
              <w:rPr>
                <w:rFonts w:cs="Times New Roman"/>
                <w:sz w:val="24"/>
                <w:szCs w:val="24"/>
              </w:rPr>
              <w:t>жыг</w:t>
            </w:r>
            <w:proofErr w:type="spellEnd"/>
            <w:r w:rsidR="00B31D96">
              <w:rPr>
                <w:rFonts w:cs="Times New Roman"/>
                <w:sz w:val="24"/>
                <w:szCs w:val="24"/>
                <w:lang w:val="ky-KG"/>
              </w:rPr>
              <w:t>ылуу</w:t>
            </w:r>
            <w:r w:rsidR="00B31D96" w:rsidRPr="00B31D96">
              <w:rPr>
                <w:rFonts w:cs="Times New Roman"/>
                <w:sz w:val="24"/>
                <w:szCs w:val="24"/>
              </w:rPr>
              <w:t xml:space="preserve">ну </w:t>
            </w:r>
            <w:proofErr w:type="spellStart"/>
            <w:r w:rsidR="00B31D96" w:rsidRPr="00B31D96">
              <w:rPr>
                <w:rFonts w:cs="Times New Roman"/>
                <w:sz w:val="24"/>
                <w:szCs w:val="24"/>
              </w:rPr>
              <w:t>болтурбоочу</w:t>
            </w:r>
            <w:proofErr w:type="spellEnd"/>
            <w:r w:rsidR="00B31D96" w:rsidRPr="00B31D96">
              <w:rPr>
                <w:rFonts w:cs="Times New Roman"/>
                <w:sz w:val="24"/>
                <w:szCs w:val="24"/>
              </w:rPr>
              <w:t xml:space="preserve"> </w:t>
            </w:r>
            <w:proofErr w:type="spellStart"/>
            <w:r w:rsidR="00B31D96" w:rsidRPr="00B31D96">
              <w:rPr>
                <w:rFonts w:cs="Times New Roman"/>
                <w:sz w:val="24"/>
                <w:szCs w:val="24"/>
              </w:rPr>
              <w:t>полдун</w:t>
            </w:r>
            <w:proofErr w:type="spellEnd"/>
            <w:r w:rsidR="00B31D96" w:rsidRPr="00B31D96">
              <w:rPr>
                <w:rFonts w:cs="Times New Roman"/>
                <w:sz w:val="24"/>
                <w:szCs w:val="24"/>
              </w:rPr>
              <w:t xml:space="preserve"> </w:t>
            </w:r>
            <w:proofErr w:type="spellStart"/>
            <w:r w:rsidR="00B31D96" w:rsidRPr="00B31D96">
              <w:rPr>
                <w:rFonts w:cs="Times New Roman"/>
                <w:sz w:val="24"/>
                <w:szCs w:val="24"/>
              </w:rPr>
              <w:t>конструкциясы</w:t>
            </w:r>
            <w:proofErr w:type="spellEnd"/>
            <w:r w:rsidR="00B31D96" w:rsidRPr="00B31D96">
              <w:rPr>
                <w:rFonts w:cs="Times New Roman"/>
                <w:sz w:val="24"/>
                <w:szCs w:val="24"/>
              </w:rPr>
              <w:t>;</w:t>
            </w:r>
          </w:p>
          <w:p w14:paraId="3A6C198A" w14:textId="77777777" w:rsidR="00426C05" w:rsidRPr="00874DA2" w:rsidRDefault="00426C05" w:rsidP="00426C05">
            <w:pPr>
              <w:spacing w:after="0"/>
              <w:rPr>
                <w:rFonts w:cs="Times New Roman"/>
                <w:sz w:val="24"/>
                <w:szCs w:val="24"/>
              </w:rPr>
            </w:pPr>
            <w:r w:rsidRPr="00874DA2">
              <w:rPr>
                <w:rFonts w:cs="Times New Roman"/>
                <w:sz w:val="24"/>
                <w:szCs w:val="24"/>
              </w:rPr>
              <w:t xml:space="preserve">5) </w:t>
            </w:r>
            <w:proofErr w:type="spellStart"/>
            <w:r w:rsidRPr="00874DA2">
              <w:rPr>
                <w:rFonts w:cs="Times New Roman"/>
                <w:sz w:val="24"/>
                <w:szCs w:val="24"/>
              </w:rPr>
              <w:t>полдорду</w:t>
            </w:r>
            <w:proofErr w:type="spellEnd"/>
            <w:r w:rsidR="00B31D96">
              <w:rPr>
                <w:rFonts w:cs="Times New Roman"/>
                <w:sz w:val="24"/>
                <w:szCs w:val="24"/>
                <w:lang w:val="ky-KG"/>
              </w:rPr>
              <w:t>н</w:t>
            </w:r>
            <w:r w:rsidRPr="00874DA2">
              <w:rPr>
                <w:rFonts w:cs="Times New Roman"/>
                <w:sz w:val="24"/>
                <w:szCs w:val="24"/>
              </w:rPr>
              <w:t xml:space="preserve">, </w:t>
            </w:r>
            <w:proofErr w:type="spellStart"/>
            <w:r w:rsidRPr="00874DA2">
              <w:rPr>
                <w:rFonts w:cs="Times New Roman"/>
                <w:sz w:val="24"/>
                <w:szCs w:val="24"/>
              </w:rPr>
              <w:t>дубалдарды</w:t>
            </w:r>
            <w:proofErr w:type="spellEnd"/>
            <w:r w:rsidR="00B31D96">
              <w:rPr>
                <w:rFonts w:cs="Times New Roman"/>
                <w:sz w:val="24"/>
                <w:szCs w:val="24"/>
                <w:lang w:val="ky-KG"/>
              </w:rPr>
              <w:t>н</w:t>
            </w:r>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r w:rsidR="00B31D96">
              <w:rPr>
                <w:rFonts w:cs="Times New Roman"/>
                <w:sz w:val="24"/>
                <w:szCs w:val="24"/>
                <w:lang w:val="ky-KG"/>
              </w:rPr>
              <w:t>шыптардын</w:t>
            </w:r>
            <w:r w:rsidRPr="00874DA2">
              <w:rPr>
                <w:rFonts w:cs="Times New Roman"/>
                <w:sz w:val="24"/>
                <w:szCs w:val="24"/>
              </w:rPr>
              <w:t xml:space="preserve"> </w:t>
            </w:r>
            <w:proofErr w:type="spellStart"/>
            <w:r w:rsidRPr="00874DA2">
              <w:rPr>
                <w:rFonts w:cs="Times New Roman"/>
                <w:sz w:val="24"/>
                <w:szCs w:val="24"/>
              </w:rPr>
              <w:t>тийиштүү</w:t>
            </w:r>
            <w:proofErr w:type="spellEnd"/>
            <w:r w:rsidRPr="00874DA2">
              <w:rPr>
                <w:rFonts w:cs="Times New Roman"/>
                <w:sz w:val="24"/>
                <w:szCs w:val="24"/>
              </w:rPr>
              <w:t xml:space="preserve"> </w:t>
            </w:r>
            <w:proofErr w:type="spellStart"/>
            <w:r w:rsidRPr="00874DA2">
              <w:rPr>
                <w:rFonts w:cs="Times New Roman"/>
                <w:sz w:val="24"/>
                <w:szCs w:val="24"/>
              </w:rPr>
              <w:t>жылуулук</w:t>
            </w:r>
            <w:proofErr w:type="spellEnd"/>
            <w:r w:rsidRPr="00874DA2">
              <w:rPr>
                <w:rFonts w:cs="Times New Roman"/>
                <w:sz w:val="24"/>
                <w:szCs w:val="24"/>
              </w:rPr>
              <w:t xml:space="preserve"> </w:t>
            </w:r>
            <w:proofErr w:type="spellStart"/>
            <w:r w:rsidRPr="00874DA2">
              <w:rPr>
                <w:rFonts w:cs="Times New Roman"/>
                <w:sz w:val="24"/>
                <w:szCs w:val="24"/>
              </w:rPr>
              <w:t>изоляциясы</w:t>
            </w:r>
            <w:proofErr w:type="spellEnd"/>
            <w:r w:rsidR="00B31D96">
              <w:rPr>
                <w:rFonts w:cs="Times New Roman"/>
                <w:sz w:val="24"/>
                <w:szCs w:val="24"/>
                <w:lang w:val="ky-KG"/>
              </w:rPr>
              <w:t>н камсыздоо</w:t>
            </w:r>
            <w:r w:rsidRPr="00874DA2">
              <w:rPr>
                <w:rFonts w:cs="Times New Roman"/>
                <w:sz w:val="24"/>
                <w:szCs w:val="24"/>
              </w:rPr>
              <w:t>;</w:t>
            </w:r>
          </w:p>
          <w:p w14:paraId="601C9960" w14:textId="77777777" w:rsidR="00426C05" w:rsidRPr="00874DA2" w:rsidRDefault="00426C05" w:rsidP="00426C05">
            <w:pPr>
              <w:spacing w:after="0"/>
              <w:rPr>
                <w:rFonts w:cs="Times New Roman"/>
                <w:sz w:val="24"/>
                <w:szCs w:val="24"/>
              </w:rPr>
            </w:pPr>
            <w:r w:rsidRPr="00874DA2">
              <w:rPr>
                <w:rFonts w:cs="Times New Roman"/>
                <w:sz w:val="24"/>
                <w:szCs w:val="24"/>
              </w:rPr>
              <w:t>6)</w:t>
            </w:r>
            <w:proofErr w:type="spellStart"/>
            <w:r w:rsidRPr="00874DA2">
              <w:rPr>
                <w:rFonts w:cs="Times New Roman"/>
                <w:sz w:val="24"/>
                <w:szCs w:val="24"/>
              </w:rPr>
              <w:t>майыптар</w:t>
            </w:r>
            <w:proofErr w:type="spellEnd"/>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ыңгайлуулуктар</w:t>
            </w:r>
            <w:proofErr w:type="spellEnd"/>
            <w:r w:rsidRPr="00874DA2">
              <w:rPr>
                <w:rFonts w:cs="Times New Roman"/>
                <w:sz w:val="24"/>
                <w:szCs w:val="24"/>
              </w:rPr>
              <w:t xml:space="preserve"> (</w:t>
            </w:r>
            <w:proofErr w:type="spellStart"/>
            <w:r w:rsidRPr="00874DA2">
              <w:rPr>
                <w:rFonts w:cs="Times New Roman"/>
                <w:sz w:val="24"/>
                <w:szCs w:val="24"/>
              </w:rPr>
              <w:t>босогосу</w:t>
            </w:r>
            <w:proofErr w:type="spellEnd"/>
            <w:r w:rsidRPr="00874DA2">
              <w:rPr>
                <w:rFonts w:cs="Times New Roman"/>
                <w:sz w:val="24"/>
                <w:szCs w:val="24"/>
              </w:rPr>
              <w:t xml:space="preserve"> жок </w:t>
            </w:r>
            <w:proofErr w:type="spellStart"/>
            <w:r w:rsidRPr="00874DA2">
              <w:rPr>
                <w:rFonts w:cs="Times New Roman"/>
                <w:sz w:val="24"/>
                <w:szCs w:val="24"/>
              </w:rPr>
              <w:t>эшик</w:t>
            </w:r>
            <w:proofErr w:type="spellEnd"/>
            <w:r w:rsidRPr="00874DA2">
              <w:rPr>
                <w:rFonts w:cs="Times New Roman"/>
                <w:sz w:val="24"/>
                <w:szCs w:val="24"/>
              </w:rPr>
              <w:t xml:space="preserve"> </w:t>
            </w:r>
            <w:proofErr w:type="spellStart"/>
            <w:r w:rsidRPr="00874DA2">
              <w:rPr>
                <w:rFonts w:cs="Times New Roman"/>
                <w:sz w:val="24"/>
                <w:szCs w:val="24"/>
              </w:rPr>
              <w:t>блоктору</w:t>
            </w:r>
            <w:proofErr w:type="spellEnd"/>
            <w:r w:rsidRPr="00874DA2">
              <w:rPr>
                <w:rFonts w:cs="Times New Roman"/>
                <w:sz w:val="24"/>
                <w:szCs w:val="24"/>
              </w:rPr>
              <w:t>);</w:t>
            </w:r>
          </w:p>
          <w:p w14:paraId="4434D456" w14:textId="77777777" w:rsidR="00426C05" w:rsidRPr="00874DA2" w:rsidRDefault="00426C05" w:rsidP="00426C05">
            <w:pPr>
              <w:spacing w:after="0"/>
              <w:rPr>
                <w:rFonts w:cs="Times New Roman"/>
                <w:sz w:val="24"/>
                <w:szCs w:val="24"/>
              </w:rPr>
            </w:pPr>
            <w:r w:rsidRPr="00874DA2">
              <w:rPr>
                <w:rFonts w:cs="Times New Roman"/>
                <w:sz w:val="24"/>
                <w:szCs w:val="24"/>
              </w:rPr>
              <w:t xml:space="preserve">7) </w:t>
            </w:r>
            <w:proofErr w:type="spellStart"/>
            <w:r w:rsidRPr="00874DA2">
              <w:rPr>
                <w:rFonts w:cs="Times New Roman"/>
                <w:sz w:val="24"/>
                <w:szCs w:val="24"/>
              </w:rPr>
              <w:t>мүмкүн</w:t>
            </w:r>
            <w:proofErr w:type="spellEnd"/>
            <w:r w:rsidRPr="00874DA2">
              <w:rPr>
                <w:rFonts w:cs="Times New Roman"/>
                <w:sz w:val="24"/>
                <w:szCs w:val="24"/>
              </w:rPr>
              <w:t xml:space="preserve"> </w:t>
            </w:r>
            <w:proofErr w:type="spellStart"/>
            <w:r w:rsidRPr="00874DA2">
              <w:rPr>
                <w:rFonts w:cs="Times New Roman"/>
                <w:sz w:val="24"/>
                <w:szCs w:val="24"/>
              </w:rPr>
              <w:t>болушунча</w:t>
            </w:r>
            <w:proofErr w:type="spellEnd"/>
            <w:r w:rsidRPr="00874DA2">
              <w:rPr>
                <w:rFonts w:cs="Times New Roman"/>
                <w:sz w:val="24"/>
                <w:szCs w:val="24"/>
              </w:rPr>
              <w:t xml:space="preserve"> </w:t>
            </w:r>
            <w:proofErr w:type="spellStart"/>
            <w:r w:rsidRPr="00874DA2">
              <w:rPr>
                <w:rFonts w:cs="Times New Roman"/>
                <w:sz w:val="24"/>
                <w:szCs w:val="24"/>
              </w:rPr>
              <w:t>дарактарды</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бадалдарды</w:t>
            </w:r>
            <w:proofErr w:type="spellEnd"/>
            <w:r w:rsidRPr="00874DA2">
              <w:rPr>
                <w:rFonts w:cs="Times New Roman"/>
                <w:sz w:val="24"/>
                <w:szCs w:val="24"/>
              </w:rPr>
              <w:t xml:space="preserve"> </w:t>
            </w:r>
            <w:proofErr w:type="spellStart"/>
            <w:r w:rsidRPr="00874DA2">
              <w:rPr>
                <w:rFonts w:cs="Times New Roman"/>
                <w:sz w:val="24"/>
                <w:szCs w:val="24"/>
              </w:rPr>
              <w:t>кыюуну</w:t>
            </w:r>
            <w:proofErr w:type="spellEnd"/>
            <w:r w:rsidRPr="00874DA2">
              <w:rPr>
                <w:rFonts w:cs="Times New Roman"/>
                <w:sz w:val="24"/>
                <w:szCs w:val="24"/>
              </w:rPr>
              <w:t xml:space="preserve"> </w:t>
            </w:r>
            <w:proofErr w:type="spellStart"/>
            <w:r w:rsidRPr="00874DA2">
              <w:rPr>
                <w:rFonts w:cs="Times New Roman"/>
                <w:sz w:val="24"/>
                <w:szCs w:val="24"/>
              </w:rPr>
              <w:t>болтурбоо</w:t>
            </w:r>
            <w:proofErr w:type="spellEnd"/>
            <w:r w:rsidRPr="00874DA2">
              <w:rPr>
                <w:rFonts w:cs="Times New Roman"/>
                <w:sz w:val="24"/>
                <w:szCs w:val="24"/>
              </w:rPr>
              <w:t>;</w:t>
            </w:r>
          </w:p>
          <w:p w14:paraId="39C2C6A0" w14:textId="77777777" w:rsidR="00161154" w:rsidRPr="00874DA2" w:rsidRDefault="00426C05" w:rsidP="00426C05">
            <w:pPr>
              <w:spacing w:after="0"/>
              <w:rPr>
                <w:rFonts w:cs="Times New Roman"/>
                <w:sz w:val="24"/>
                <w:szCs w:val="24"/>
                <w:lang w:val="ky-KG"/>
              </w:rPr>
            </w:pPr>
            <w:r w:rsidRPr="00874DA2">
              <w:rPr>
                <w:rFonts w:cs="Times New Roman"/>
                <w:sz w:val="24"/>
                <w:szCs w:val="24"/>
              </w:rPr>
              <w:t xml:space="preserve">8) </w:t>
            </w:r>
            <w:proofErr w:type="spellStart"/>
            <w:r w:rsidRPr="00874DA2">
              <w:rPr>
                <w:rFonts w:cs="Times New Roman"/>
                <w:sz w:val="24"/>
                <w:szCs w:val="24"/>
              </w:rPr>
              <w:t>суу</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камсыздоо</w:t>
            </w:r>
            <w:proofErr w:type="spellEnd"/>
            <w:r w:rsidRPr="00874DA2">
              <w:rPr>
                <w:rFonts w:cs="Times New Roman"/>
                <w:sz w:val="24"/>
                <w:szCs w:val="24"/>
              </w:rPr>
              <w:t xml:space="preserve">, септик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жергиликтүү</w:t>
            </w:r>
            <w:proofErr w:type="spellEnd"/>
            <w:r w:rsidRPr="00874DA2">
              <w:rPr>
                <w:rFonts w:cs="Times New Roman"/>
                <w:sz w:val="24"/>
                <w:szCs w:val="24"/>
              </w:rPr>
              <w:t xml:space="preserve"> канализация </w:t>
            </w:r>
            <w:proofErr w:type="spellStart"/>
            <w:r w:rsidRPr="00874DA2">
              <w:rPr>
                <w:rFonts w:cs="Times New Roman"/>
                <w:sz w:val="24"/>
                <w:szCs w:val="24"/>
              </w:rPr>
              <w:t>системасын</w:t>
            </w:r>
            <w:proofErr w:type="spellEnd"/>
            <w:r w:rsidRPr="00874DA2">
              <w:rPr>
                <w:rFonts w:cs="Times New Roman"/>
                <w:sz w:val="24"/>
                <w:szCs w:val="24"/>
              </w:rPr>
              <w:t xml:space="preserve"> </w:t>
            </w:r>
            <w:proofErr w:type="spellStart"/>
            <w:r w:rsidRPr="00874DA2">
              <w:rPr>
                <w:rFonts w:cs="Times New Roman"/>
                <w:sz w:val="24"/>
                <w:szCs w:val="24"/>
              </w:rPr>
              <w:t>түзүү</w:t>
            </w:r>
            <w:proofErr w:type="spellEnd"/>
            <w:r w:rsidRPr="00874DA2">
              <w:rPr>
                <w:rFonts w:cs="Times New Roman"/>
                <w:sz w:val="24"/>
                <w:szCs w:val="24"/>
                <w:lang w:val="ky-KG"/>
              </w:rPr>
              <w:t>.</w:t>
            </w:r>
          </w:p>
        </w:tc>
      </w:tr>
      <w:tr w:rsidR="00161154" w:rsidRPr="00726DA9" w14:paraId="43C3A25F" w14:textId="77777777" w:rsidTr="00726DA9">
        <w:tc>
          <w:tcPr>
            <w:tcW w:w="2411" w:type="dxa"/>
          </w:tcPr>
          <w:p w14:paraId="50504345" w14:textId="77777777" w:rsidR="00161154" w:rsidRPr="00874DA2" w:rsidRDefault="00161154" w:rsidP="00726DA9">
            <w:pPr>
              <w:rPr>
                <w:rFonts w:cs="Times New Roman"/>
                <w:b/>
                <w:bCs/>
                <w:sz w:val="24"/>
                <w:szCs w:val="24"/>
              </w:rPr>
            </w:pPr>
            <w:r w:rsidRPr="00874DA2">
              <w:rPr>
                <w:rFonts w:cs="Times New Roman"/>
                <w:b/>
                <w:bCs/>
                <w:sz w:val="24"/>
                <w:szCs w:val="24"/>
              </w:rPr>
              <w:t xml:space="preserve">F. </w:t>
            </w:r>
            <w:r w:rsidR="00426C05" w:rsidRPr="00874DA2">
              <w:rPr>
                <w:rFonts w:cs="Times New Roman"/>
                <w:b/>
                <w:bCs/>
                <w:sz w:val="24"/>
                <w:szCs w:val="24"/>
              </w:rPr>
              <w:t xml:space="preserve">Электр </w:t>
            </w:r>
            <w:proofErr w:type="spellStart"/>
            <w:r w:rsidR="00426C05" w:rsidRPr="00874DA2">
              <w:rPr>
                <w:rFonts w:cs="Times New Roman"/>
                <w:b/>
                <w:bCs/>
                <w:sz w:val="24"/>
                <w:szCs w:val="24"/>
              </w:rPr>
              <w:t>камсыздоо</w:t>
            </w:r>
            <w:proofErr w:type="spellEnd"/>
          </w:p>
        </w:tc>
        <w:tc>
          <w:tcPr>
            <w:tcW w:w="2693" w:type="dxa"/>
          </w:tcPr>
          <w:p w14:paraId="32319805" w14:textId="77777777" w:rsidR="00161154" w:rsidRPr="00EC7894" w:rsidRDefault="00161154" w:rsidP="00726DA9">
            <w:pPr>
              <w:rPr>
                <w:rFonts w:cs="Times New Roman"/>
                <w:sz w:val="24"/>
                <w:szCs w:val="24"/>
                <w:lang w:val="ky-KG"/>
              </w:rPr>
            </w:pPr>
          </w:p>
        </w:tc>
        <w:tc>
          <w:tcPr>
            <w:tcW w:w="10711" w:type="dxa"/>
          </w:tcPr>
          <w:p w14:paraId="33A1B389" w14:textId="77777777" w:rsidR="00426C05" w:rsidRPr="00EC7894" w:rsidRDefault="00426C05" w:rsidP="00426C05">
            <w:pPr>
              <w:rPr>
                <w:rFonts w:cs="Times New Roman"/>
                <w:sz w:val="24"/>
                <w:szCs w:val="24"/>
                <w:lang w:val="ky-KG"/>
              </w:rPr>
            </w:pPr>
            <w:r w:rsidRPr="00EC7894">
              <w:rPr>
                <w:rFonts w:cs="Times New Roman"/>
                <w:sz w:val="24"/>
                <w:szCs w:val="24"/>
                <w:lang w:val="ky-KG"/>
              </w:rPr>
              <w:t xml:space="preserve">Техникалык шарттарга ылайык, иштеп жаткан тармактарга </w:t>
            </w:r>
            <w:r w:rsidR="00E92CFA">
              <w:rPr>
                <w:rFonts w:cs="Times New Roman"/>
                <w:sz w:val="24"/>
                <w:szCs w:val="24"/>
                <w:lang w:val="ky-KG"/>
              </w:rPr>
              <w:t>к</w:t>
            </w:r>
            <w:r w:rsidRPr="00EC7894">
              <w:rPr>
                <w:rFonts w:cs="Times New Roman"/>
                <w:sz w:val="24"/>
                <w:szCs w:val="24"/>
                <w:lang w:val="ky-KG"/>
              </w:rPr>
              <w:t>ошулган ишенимдүү электр менен жабдуу.</w:t>
            </w:r>
          </w:p>
          <w:p w14:paraId="5D715FB1" w14:textId="77777777" w:rsidR="00426C05" w:rsidRPr="00874DA2" w:rsidRDefault="00426C05" w:rsidP="00426C05">
            <w:pPr>
              <w:rPr>
                <w:rFonts w:cs="Times New Roman"/>
                <w:sz w:val="24"/>
                <w:szCs w:val="24"/>
                <w:lang w:val="ky-KG"/>
              </w:rPr>
            </w:pPr>
            <w:r w:rsidRPr="00874DA2">
              <w:rPr>
                <w:rFonts w:cs="Times New Roman"/>
                <w:sz w:val="24"/>
                <w:szCs w:val="24"/>
              </w:rPr>
              <w:t xml:space="preserve">Электр </w:t>
            </w:r>
            <w:proofErr w:type="spellStart"/>
            <w:r w:rsidRPr="00874DA2">
              <w:rPr>
                <w:rFonts w:cs="Times New Roman"/>
                <w:sz w:val="24"/>
                <w:szCs w:val="24"/>
              </w:rPr>
              <w:t>приборлору</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иштөө</w:t>
            </w:r>
            <w:proofErr w:type="spellEnd"/>
            <w:r w:rsidRPr="00874DA2">
              <w:rPr>
                <w:rFonts w:cs="Times New Roman"/>
                <w:sz w:val="24"/>
                <w:szCs w:val="24"/>
              </w:rPr>
              <w:t xml:space="preserve"> </w:t>
            </w:r>
            <w:proofErr w:type="spellStart"/>
            <w:r w:rsidRPr="00874DA2">
              <w:rPr>
                <w:rFonts w:cs="Times New Roman"/>
                <w:sz w:val="24"/>
                <w:szCs w:val="24"/>
              </w:rPr>
              <w:t>эрежелерин</w:t>
            </w:r>
            <w:proofErr w:type="spellEnd"/>
            <w:r w:rsidRPr="00874DA2">
              <w:rPr>
                <w:rFonts w:cs="Times New Roman"/>
                <w:sz w:val="24"/>
                <w:szCs w:val="24"/>
              </w:rPr>
              <w:t xml:space="preserve"> </w:t>
            </w:r>
            <w:proofErr w:type="spellStart"/>
            <w:r w:rsidRPr="00874DA2">
              <w:rPr>
                <w:rFonts w:cs="Times New Roman"/>
                <w:sz w:val="24"/>
                <w:szCs w:val="24"/>
              </w:rPr>
              <w:t>сактоо</w:t>
            </w:r>
            <w:proofErr w:type="spellEnd"/>
            <w:r w:rsidRPr="00874DA2">
              <w:rPr>
                <w:rFonts w:cs="Times New Roman"/>
                <w:sz w:val="24"/>
                <w:szCs w:val="24"/>
                <w:lang w:val="ky-KG"/>
              </w:rPr>
              <w:t>.</w:t>
            </w:r>
          </w:p>
          <w:p w14:paraId="6170E9BB" w14:textId="77777777" w:rsidR="00161154" w:rsidRPr="00726DA9" w:rsidRDefault="00426C05" w:rsidP="00426C05">
            <w:pPr>
              <w:rPr>
                <w:rFonts w:cs="Times New Roman"/>
                <w:sz w:val="24"/>
                <w:szCs w:val="24"/>
                <w:lang w:val="ky-KG"/>
              </w:rPr>
            </w:pPr>
            <w:r w:rsidRPr="00726DA9">
              <w:rPr>
                <w:rFonts w:cs="Times New Roman"/>
                <w:sz w:val="24"/>
                <w:szCs w:val="24"/>
                <w:lang w:val="ky-KG"/>
              </w:rPr>
              <w:t xml:space="preserve">Электр тогуна урунганда биринчи медициналык жардам көрсөтүү боюнча </w:t>
            </w:r>
            <w:r w:rsidR="00E92CFA">
              <w:rPr>
                <w:rFonts w:cs="Times New Roman"/>
                <w:sz w:val="24"/>
                <w:szCs w:val="24"/>
                <w:lang w:val="ky-KG"/>
              </w:rPr>
              <w:t>инструктаж</w:t>
            </w:r>
            <w:r w:rsidRPr="00726DA9">
              <w:rPr>
                <w:rFonts w:cs="Times New Roman"/>
                <w:sz w:val="24"/>
                <w:szCs w:val="24"/>
                <w:lang w:val="ky-KG"/>
              </w:rPr>
              <w:t xml:space="preserve"> өткөрүү</w:t>
            </w:r>
          </w:p>
        </w:tc>
      </w:tr>
      <w:tr w:rsidR="003909C4" w:rsidRPr="00874DA2" w14:paraId="2C6F4C7A" w14:textId="77777777" w:rsidTr="00726DA9">
        <w:trPr>
          <w:trHeight w:val="475"/>
        </w:trPr>
        <w:tc>
          <w:tcPr>
            <w:tcW w:w="2411" w:type="dxa"/>
            <w:vMerge w:val="restart"/>
          </w:tcPr>
          <w:p w14:paraId="4338DE85" w14:textId="77777777" w:rsidR="003909C4" w:rsidRPr="00EC7894" w:rsidRDefault="003909C4" w:rsidP="00726DA9">
            <w:pPr>
              <w:rPr>
                <w:rFonts w:cs="Times New Roman"/>
                <w:b/>
                <w:bCs/>
                <w:sz w:val="24"/>
                <w:szCs w:val="24"/>
                <w:lang w:val="ky-KG"/>
              </w:rPr>
            </w:pPr>
            <w:r w:rsidRPr="00874DA2">
              <w:rPr>
                <w:rFonts w:cs="Times New Roman"/>
                <w:b/>
                <w:bCs/>
                <w:sz w:val="24"/>
                <w:szCs w:val="24"/>
              </w:rPr>
              <w:t xml:space="preserve">H. </w:t>
            </w:r>
            <w:r>
              <w:rPr>
                <w:rFonts w:cs="Times New Roman"/>
                <w:b/>
                <w:bCs/>
                <w:sz w:val="24"/>
                <w:szCs w:val="24"/>
                <w:lang w:val="ky-KG"/>
              </w:rPr>
              <w:t>Р</w:t>
            </w:r>
            <w:proofErr w:type="spellStart"/>
            <w:r w:rsidRPr="00EC7894">
              <w:rPr>
                <w:rFonts w:cs="Times New Roman"/>
                <w:b/>
                <w:bCs/>
                <w:sz w:val="24"/>
                <w:szCs w:val="24"/>
              </w:rPr>
              <w:t>есурстарды</w:t>
            </w:r>
            <w:proofErr w:type="spellEnd"/>
            <w:r w:rsidRPr="00EC7894">
              <w:rPr>
                <w:rFonts w:cs="Times New Roman"/>
                <w:b/>
                <w:bCs/>
                <w:sz w:val="24"/>
                <w:szCs w:val="24"/>
              </w:rPr>
              <w:t xml:space="preserve"> </w:t>
            </w:r>
            <w:proofErr w:type="spellStart"/>
            <w:r w:rsidRPr="00EC7894">
              <w:rPr>
                <w:rFonts w:cs="Times New Roman"/>
                <w:b/>
                <w:bCs/>
                <w:sz w:val="24"/>
                <w:szCs w:val="24"/>
              </w:rPr>
              <w:t>үнөмдөө</w:t>
            </w:r>
            <w:proofErr w:type="spellEnd"/>
          </w:p>
        </w:tc>
        <w:tc>
          <w:tcPr>
            <w:tcW w:w="2693" w:type="dxa"/>
          </w:tcPr>
          <w:p w14:paraId="77BD5D25" w14:textId="77777777" w:rsidR="003909C4" w:rsidRPr="00EC7894" w:rsidRDefault="003909C4" w:rsidP="00726DA9">
            <w:pPr>
              <w:rPr>
                <w:rFonts w:cs="Times New Roman"/>
                <w:sz w:val="24"/>
                <w:szCs w:val="24"/>
              </w:rPr>
            </w:pPr>
            <w:proofErr w:type="spellStart"/>
            <w:r w:rsidRPr="00EC7894">
              <w:rPr>
                <w:rFonts w:cs="Times New Roman"/>
                <w:sz w:val="24"/>
                <w:szCs w:val="24"/>
              </w:rPr>
              <w:t>Жылуулук</w:t>
            </w:r>
            <w:proofErr w:type="spellEnd"/>
            <w:r w:rsidRPr="00EC7894">
              <w:rPr>
                <w:rFonts w:cs="Times New Roman"/>
                <w:sz w:val="24"/>
                <w:szCs w:val="24"/>
              </w:rPr>
              <w:t xml:space="preserve"> </w:t>
            </w:r>
            <w:proofErr w:type="spellStart"/>
            <w:r w:rsidRPr="00EC7894">
              <w:rPr>
                <w:rFonts w:cs="Times New Roman"/>
                <w:sz w:val="24"/>
                <w:szCs w:val="24"/>
              </w:rPr>
              <w:t>менен</w:t>
            </w:r>
            <w:proofErr w:type="spellEnd"/>
            <w:r w:rsidRPr="00EC7894">
              <w:rPr>
                <w:rFonts w:cs="Times New Roman"/>
                <w:sz w:val="24"/>
                <w:szCs w:val="24"/>
              </w:rPr>
              <w:t xml:space="preserve"> </w:t>
            </w:r>
            <w:proofErr w:type="spellStart"/>
            <w:r w:rsidRPr="00EC7894">
              <w:rPr>
                <w:rFonts w:cs="Times New Roman"/>
                <w:sz w:val="24"/>
                <w:szCs w:val="24"/>
              </w:rPr>
              <w:t>камсыздоо</w:t>
            </w:r>
            <w:proofErr w:type="spellEnd"/>
          </w:p>
        </w:tc>
        <w:tc>
          <w:tcPr>
            <w:tcW w:w="10711" w:type="dxa"/>
          </w:tcPr>
          <w:p w14:paraId="36AB4390" w14:textId="77777777" w:rsidR="003909C4" w:rsidRPr="003A507D" w:rsidRDefault="003909C4" w:rsidP="00E92CFA">
            <w:pPr>
              <w:rPr>
                <w:rFonts w:eastAsia="Calibri" w:cs="Times New Roman"/>
                <w:sz w:val="24"/>
                <w:szCs w:val="24"/>
              </w:rPr>
            </w:pPr>
            <w:r>
              <w:rPr>
                <w:rFonts w:cs="Times New Roman"/>
                <w:sz w:val="24"/>
                <w:szCs w:val="24"/>
                <w:lang w:val="ky-KG"/>
              </w:rPr>
              <w:t xml:space="preserve">(а) </w:t>
            </w:r>
            <w:r>
              <w:rPr>
                <w:rFonts w:eastAsia="Calibri" w:cs="Times New Roman"/>
                <w:sz w:val="24"/>
                <w:szCs w:val="24"/>
                <w:lang w:val="ky-KG"/>
              </w:rPr>
              <w:t>П</w:t>
            </w:r>
            <w:proofErr w:type="spellStart"/>
            <w:r w:rsidRPr="003A507D">
              <w:rPr>
                <w:rFonts w:eastAsia="Calibri" w:cs="Times New Roman"/>
                <w:sz w:val="24"/>
                <w:szCs w:val="24"/>
              </w:rPr>
              <w:t>олдорду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тышкы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дубалдарды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шыптарды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туура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жылуулоо</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аркылуу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энергияны</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үнөмдөө</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жана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жылуулук</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жоготууларын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азайтуу</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боюнча</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чаралар</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менен</w:t>
            </w:r>
            <w:proofErr w:type="spellEnd"/>
            <w:r w:rsidRPr="003A507D">
              <w:rPr>
                <w:rFonts w:eastAsia="Calibri" w:cs="Times New Roman"/>
                <w:sz w:val="24"/>
                <w:szCs w:val="24"/>
              </w:rPr>
              <w:t xml:space="preserve"> </w:t>
            </w:r>
            <w:proofErr w:type="spellStart"/>
            <w:r w:rsidRPr="003A507D">
              <w:rPr>
                <w:rFonts w:eastAsia="Calibri" w:cs="Times New Roman"/>
                <w:sz w:val="24"/>
                <w:szCs w:val="24"/>
              </w:rPr>
              <w:t>каралган</w:t>
            </w:r>
            <w:proofErr w:type="spellEnd"/>
            <w:r w:rsidRPr="003A507D">
              <w:rPr>
                <w:rFonts w:eastAsia="Calibri" w:cs="Times New Roman"/>
                <w:sz w:val="24"/>
                <w:szCs w:val="24"/>
              </w:rPr>
              <w:t xml:space="preserve"> </w:t>
            </w:r>
            <w:r>
              <w:rPr>
                <w:rFonts w:eastAsia="Calibri" w:cs="Times New Roman"/>
                <w:sz w:val="24"/>
                <w:szCs w:val="24"/>
                <w:lang w:val="ky-KG"/>
              </w:rPr>
              <w:t xml:space="preserve">– </w:t>
            </w:r>
            <w:proofErr w:type="spellStart"/>
            <w:r w:rsidRPr="003A507D">
              <w:rPr>
                <w:rFonts w:eastAsia="Calibri" w:cs="Times New Roman"/>
                <w:sz w:val="24"/>
                <w:szCs w:val="24"/>
              </w:rPr>
              <w:t>электрдик</w:t>
            </w:r>
            <w:proofErr w:type="spellEnd"/>
            <w:r>
              <w:rPr>
                <w:rFonts w:eastAsia="Calibri" w:cs="Times New Roman"/>
                <w:sz w:val="24"/>
                <w:szCs w:val="24"/>
                <w:lang w:val="ky-KG"/>
              </w:rPr>
              <w:t xml:space="preserve"> жылуулук системасын орнотуу</w:t>
            </w:r>
            <w:r w:rsidRPr="003A507D">
              <w:rPr>
                <w:rFonts w:eastAsia="Calibri" w:cs="Times New Roman"/>
                <w:sz w:val="24"/>
                <w:szCs w:val="24"/>
              </w:rPr>
              <w:t>.</w:t>
            </w:r>
          </w:p>
          <w:p w14:paraId="634BAD2C" w14:textId="77777777" w:rsidR="003909C4" w:rsidRPr="00EC7894" w:rsidRDefault="003909C4" w:rsidP="00EC7894">
            <w:pPr>
              <w:rPr>
                <w:rFonts w:cs="Times New Roman"/>
                <w:sz w:val="24"/>
                <w:szCs w:val="24"/>
              </w:rPr>
            </w:pPr>
            <w:r>
              <w:rPr>
                <w:rFonts w:cs="Times New Roman"/>
                <w:sz w:val="24"/>
                <w:szCs w:val="24"/>
                <w:lang w:val="ky-KG"/>
              </w:rPr>
              <w:lastRenderedPageBreak/>
              <w:t>(б) Көмүр</w:t>
            </w:r>
            <w:r w:rsidRPr="00EC7894">
              <w:rPr>
                <w:rFonts w:cs="Times New Roman"/>
                <w:sz w:val="24"/>
                <w:szCs w:val="24"/>
              </w:rPr>
              <w:t xml:space="preserve"> </w:t>
            </w:r>
            <w:proofErr w:type="spellStart"/>
            <w:r w:rsidRPr="00EC7894">
              <w:rPr>
                <w:rFonts w:cs="Times New Roman"/>
                <w:sz w:val="24"/>
                <w:szCs w:val="24"/>
              </w:rPr>
              <w:t>менен</w:t>
            </w:r>
            <w:proofErr w:type="spellEnd"/>
            <w:r w:rsidRPr="00EC7894">
              <w:rPr>
                <w:rFonts w:cs="Times New Roman"/>
                <w:sz w:val="24"/>
                <w:szCs w:val="24"/>
              </w:rPr>
              <w:t xml:space="preserve"> </w:t>
            </w:r>
            <w:proofErr w:type="spellStart"/>
            <w:r w:rsidRPr="00EC7894">
              <w:rPr>
                <w:rFonts w:cs="Times New Roman"/>
                <w:sz w:val="24"/>
                <w:szCs w:val="24"/>
              </w:rPr>
              <w:t>жылытуучу</w:t>
            </w:r>
            <w:proofErr w:type="spellEnd"/>
            <w:r w:rsidRPr="00EC7894">
              <w:rPr>
                <w:rFonts w:cs="Times New Roman"/>
                <w:sz w:val="24"/>
                <w:szCs w:val="24"/>
              </w:rPr>
              <w:t xml:space="preserve"> </w:t>
            </w:r>
            <w:proofErr w:type="spellStart"/>
            <w:r w:rsidRPr="00EC7894">
              <w:rPr>
                <w:rFonts w:cs="Times New Roman"/>
                <w:sz w:val="24"/>
                <w:szCs w:val="24"/>
              </w:rPr>
              <w:t>мештерди</w:t>
            </w:r>
            <w:proofErr w:type="spellEnd"/>
            <w:r w:rsidRPr="00EC7894">
              <w:rPr>
                <w:rFonts w:cs="Times New Roman"/>
                <w:sz w:val="24"/>
                <w:szCs w:val="24"/>
              </w:rPr>
              <w:t xml:space="preserve"> </w:t>
            </w:r>
            <w:proofErr w:type="spellStart"/>
            <w:r w:rsidRPr="00EC7894">
              <w:rPr>
                <w:rFonts w:cs="Times New Roman"/>
                <w:sz w:val="24"/>
                <w:szCs w:val="24"/>
              </w:rPr>
              <w:t>электр</w:t>
            </w:r>
            <w:proofErr w:type="spellEnd"/>
            <w:r w:rsidRPr="00EC7894">
              <w:rPr>
                <w:rFonts w:cs="Times New Roman"/>
                <w:sz w:val="24"/>
                <w:szCs w:val="24"/>
              </w:rPr>
              <w:t xml:space="preserve"> </w:t>
            </w:r>
            <w:r>
              <w:rPr>
                <w:rFonts w:cs="Times New Roman"/>
                <w:sz w:val="24"/>
                <w:szCs w:val="24"/>
                <w:lang w:val="ky-KG"/>
              </w:rPr>
              <w:t>мештерине</w:t>
            </w:r>
            <w:r w:rsidRPr="00EC7894">
              <w:rPr>
                <w:rFonts w:cs="Times New Roman"/>
                <w:sz w:val="24"/>
                <w:szCs w:val="24"/>
              </w:rPr>
              <w:t xml:space="preserve">, </w:t>
            </w:r>
            <w:proofErr w:type="spellStart"/>
            <w:r w:rsidRPr="00EC7894">
              <w:rPr>
                <w:rFonts w:cs="Times New Roman"/>
                <w:sz w:val="24"/>
                <w:szCs w:val="24"/>
              </w:rPr>
              <w:t>электр</w:t>
            </w:r>
            <w:proofErr w:type="spellEnd"/>
            <w:r w:rsidRPr="00EC7894">
              <w:rPr>
                <w:rFonts w:cs="Times New Roman"/>
                <w:sz w:val="24"/>
                <w:szCs w:val="24"/>
              </w:rPr>
              <w:t xml:space="preserve"> </w:t>
            </w:r>
            <w:proofErr w:type="spellStart"/>
            <w:r w:rsidRPr="00EC7894">
              <w:rPr>
                <w:rFonts w:cs="Times New Roman"/>
                <w:sz w:val="24"/>
                <w:szCs w:val="24"/>
              </w:rPr>
              <w:t>конвекторлоруна</w:t>
            </w:r>
            <w:proofErr w:type="spellEnd"/>
            <w:r w:rsidRPr="00EC7894">
              <w:rPr>
                <w:rFonts w:cs="Times New Roman"/>
                <w:sz w:val="24"/>
                <w:szCs w:val="24"/>
              </w:rPr>
              <w:t xml:space="preserve"> же </w:t>
            </w:r>
            <w:proofErr w:type="spellStart"/>
            <w:r w:rsidRPr="00EC7894">
              <w:rPr>
                <w:rFonts w:cs="Times New Roman"/>
                <w:sz w:val="24"/>
                <w:szCs w:val="24"/>
              </w:rPr>
              <w:t>жылуулук</w:t>
            </w:r>
            <w:proofErr w:type="spellEnd"/>
            <w:r w:rsidRPr="00EC7894">
              <w:rPr>
                <w:rFonts w:cs="Times New Roman"/>
                <w:sz w:val="24"/>
                <w:szCs w:val="24"/>
              </w:rPr>
              <w:t xml:space="preserve"> </w:t>
            </w:r>
            <w:proofErr w:type="spellStart"/>
            <w:r w:rsidRPr="00EC7894">
              <w:rPr>
                <w:rFonts w:cs="Times New Roman"/>
                <w:sz w:val="24"/>
                <w:szCs w:val="24"/>
              </w:rPr>
              <w:t>менен</w:t>
            </w:r>
            <w:proofErr w:type="spellEnd"/>
            <w:r w:rsidRPr="00EC7894">
              <w:rPr>
                <w:rFonts w:cs="Times New Roman"/>
                <w:sz w:val="24"/>
                <w:szCs w:val="24"/>
              </w:rPr>
              <w:t xml:space="preserve"> </w:t>
            </w:r>
            <w:proofErr w:type="spellStart"/>
            <w:r w:rsidRPr="00EC7894">
              <w:rPr>
                <w:rFonts w:cs="Times New Roman"/>
                <w:sz w:val="24"/>
                <w:szCs w:val="24"/>
              </w:rPr>
              <w:t>камсыздоонун</w:t>
            </w:r>
            <w:proofErr w:type="spellEnd"/>
            <w:r w:rsidRPr="00EC7894">
              <w:rPr>
                <w:rFonts w:cs="Times New Roman"/>
                <w:sz w:val="24"/>
                <w:szCs w:val="24"/>
              </w:rPr>
              <w:t xml:space="preserve"> башка </w:t>
            </w:r>
            <w:proofErr w:type="spellStart"/>
            <w:r w:rsidRPr="00EC7894">
              <w:rPr>
                <w:rFonts w:cs="Times New Roman"/>
                <w:sz w:val="24"/>
                <w:szCs w:val="24"/>
              </w:rPr>
              <w:t>альтернативдүү</w:t>
            </w:r>
            <w:proofErr w:type="spellEnd"/>
            <w:r w:rsidRPr="00EC7894">
              <w:rPr>
                <w:rFonts w:cs="Times New Roman"/>
                <w:sz w:val="24"/>
                <w:szCs w:val="24"/>
              </w:rPr>
              <w:t xml:space="preserve"> </w:t>
            </w:r>
            <w:proofErr w:type="spellStart"/>
            <w:r w:rsidRPr="00EC7894">
              <w:rPr>
                <w:rFonts w:cs="Times New Roman"/>
                <w:sz w:val="24"/>
                <w:szCs w:val="24"/>
              </w:rPr>
              <w:t>булактарына</w:t>
            </w:r>
            <w:proofErr w:type="spellEnd"/>
            <w:r w:rsidRPr="00EC7894">
              <w:rPr>
                <w:rFonts w:cs="Times New Roman"/>
                <w:sz w:val="24"/>
                <w:szCs w:val="24"/>
              </w:rPr>
              <w:t xml:space="preserve"> (</w:t>
            </w:r>
            <w:proofErr w:type="spellStart"/>
            <w:r w:rsidRPr="00EC7894">
              <w:rPr>
                <w:rFonts w:cs="Times New Roman"/>
                <w:sz w:val="24"/>
                <w:szCs w:val="24"/>
              </w:rPr>
              <w:t>күн</w:t>
            </w:r>
            <w:proofErr w:type="spellEnd"/>
            <w:r w:rsidRPr="00EC7894">
              <w:rPr>
                <w:rFonts w:cs="Times New Roman"/>
                <w:sz w:val="24"/>
                <w:szCs w:val="24"/>
              </w:rPr>
              <w:t xml:space="preserve"> </w:t>
            </w:r>
            <w:proofErr w:type="spellStart"/>
            <w:r w:rsidRPr="00EC7894">
              <w:rPr>
                <w:rFonts w:cs="Times New Roman"/>
                <w:sz w:val="24"/>
                <w:szCs w:val="24"/>
              </w:rPr>
              <w:t>батареялары</w:t>
            </w:r>
            <w:proofErr w:type="spellEnd"/>
            <w:r w:rsidRPr="00EC7894">
              <w:rPr>
                <w:rFonts w:cs="Times New Roman"/>
                <w:sz w:val="24"/>
                <w:szCs w:val="24"/>
              </w:rPr>
              <w:t xml:space="preserve">, </w:t>
            </w:r>
            <w:proofErr w:type="spellStart"/>
            <w:r w:rsidRPr="00EC7894">
              <w:rPr>
                <w:rFonts w:cs="Times New Roman"/>
                <w:sz w:val="24"/>
                <w:szCs w:val="24"/>
              </w:rPr>
              <w:t>жылуулук</w:t>
            </w:r>
            <w:proofErr w:type="spellEnd"/>
            <w:r w:rsidRPr="00EC7894">
              <w:rPr>
                <w:rFonts w:cs="Times New Roman"/>
                <w:sz w:val="24"/>
                <w:szCs w:val="24"/>
              </w:rPr>
              <w:t xml:space="preserve"> </w:t>
            </w:r>
            <w:proofErr w:type="spellStart"/>
            <w:r w:rsidRPr="00EC7894">
              <w:rPr>
                <w:rFonts w:cs="Times New Roman"/>
                <w:sz w:val="24"/>
                <w:szCs w:val="24"/>
              </w:rPr>
              <w:t>насостору</w:t>
            </w:r>
            <w:proofErr w:type="spellEnd"/>
            <w:r w:rsidRPr="00EC7894">
              <w:rPr>
                <w:rFonts w:cs="Times New Roman"/>
                <w:sz w:val="24"/>
                <w:szCs w:val="24"/>
              </w:rPr>
              <w:t xml:space="preserve">, мини-гидро шамал </w:t>
            </w:r>
            <w:proofErr w:type="spellStart"/>
            <w:r w:rsidRPr="00EC7894">
              <w:rPr>
                <w:rFonts w:cs="Times New Roman"/>
                <w:sz w:val="24"/>
                <w:szCs w:val="24"/>
              </w:rPr>
              <w:t>турбиналары</w:t>
            </w:r>
            <w:proofErr w:type="spellEnd"/>
            <w:r w:rsidRPr="00EC7894">
              <w:rPr>
                <w:rFonts w:cs="Times New Roman"/>
                <w:sz w:val="24"/>
                <w:szCs w:val="24"/>
              </w:rPr>
              <w:t xml:space="preserve">, биогаз) </w:t>
            </w:r>
            <w:proofErr w:type="spellStart"/>
            <w:r w:rsidRPr="00EC7894">
              <w:rPr>
                <w:rFonts w:cs="Times New Roman"/>
                <w:sz w:val="24"/>
                <w:szCs w:val="24"/>
              </w:rPr>
              <w:t>алмаштыруу</w:t>
            </w:r>
            <w:proofErr w:type="spellEnd"/>
            <w:r w:rsidRPr="00EC7894">
              <w:rPr>
                <w:rFonts w:cs="Times New Roman"/>
                <w:sz w:val="24"/>
                <w:szCs w:val="24"/>
              </w:rPr>
              <w:t>;</w:t>
            </w:r>
          </w:p>
          <w:p w14:paraId="693F6439" w14:textId="77777777" w:rsidR="003909C4" w:rsidRPr="00EC7894" w:rsidRDefault="003909C4" w:rsidP="00EC7894">
            <w:pPr>
              <w:rPr>
                <w:rFonts w:cs="Times New Roman"/>
                <w:sz w:val="24"/>
                <w:szCs w:val="24"/>
              </w:rPr>
            </w:pPr>
            <w:r w:rsidRPr="00EC7894">
              <w:rPr>
                <w:rFonts w:cs="Times New Roman"/>
                <w:sz w:val="24"/>
                <w:szCs w:val="24"/>
              </w:rPr>
              <w:t>(в</w:t>
            </w:r>
            <w:r>
              <w:rPr>
                <w:rFonts w:cs="Times New Roman"/>
                <w:sz w:val="24"/>
                <w:szCs w:val="24"/>
                <w:lang w:val="ky-KG"/>
              </w:rPr>
              <w:t xml:space="preserve">) </w:t>
            </w:r>
            <w:proofErr w:type="spellStart"/>
            <w:r w:rsidRPr="00EC7894">
              <w:rPr>
                <w:rFonts w:cs="Times New Roman"/>
                <w:sz w:val="24"/>
                <w:szCs w:val="24"/>
              </w:rPr>
              <w:t>Жылуу</w:t>
            </w:r>
            <w:proofErr w:type="spellEnd"/>
            <w:r>
              <w:rPr>
                <w:rFonts w:cs="Times New Roman"/>
                <w:sz w:val="24"/>
                <w:szCs w:val="24"/>
                <w:lang w:val="ky-KG"/>
              </w:rPr>
              <w:t>лук системасынын</w:t>
            </w:r>
            <w:r w:rsidRPr="00EC7894">
              <w:rPr>
                <w:rFonts w:cs="Times New Roman"/>
                <w:sz w:val="24"/>
                <w:szCs w:val="24"/>
              </w:rPr>
              <w:t xml:space="preserve"> </w:t>
            </w:r>
            <w:proofErr w:type="spellStart"/>
            <w:r w:rsidRPr="00EC7894">
              <w:rPr>
                <w:rFonts w:cs="Times New Roman"/>
                <w:sz w:val="24"/>
                <w:szCs w:val="24"/>
              </w:rPr>
              <w:t>жылуулук</w:t>
            </w:r>
            <w:proofErr w:type="spellEnd"/>
            <w:r w:rsidRPr="00EC7894">
              <w:rPr>
                <w:rFonts w:cs="Times New Roman"/>
                <w:sz w:val="24"/>
                <w:szCs w:val="24"/>
              </w:rPr>
              <w:t xml:space="preserve"> </w:t>
            </w:r>
            <w:proofErr w:type="spellStart"/>
            <w:r w:rsidRPr="00EC7894">
              <w:rPr>
                <w:rFonts w:cs="Times New Roman"/>
                <w:sz w:val="24"/>
                <w:szCs w:val="24"/>
              </w:rPr>
              <w:t>алмаштыргыч</w:t>
            </w:r>
            <w:proofErr w:type="spellEnd"/>
            <w:r>
              <w:rPr>
                <w:rFonts w:cs="Times New Roman"/>
                <w:sz w:val="24"/>
                <w:szCs w:val="24"/>
                <w:lang w:val="ky-KG"/>
              </w:rPr>
              <w:t>тарын (теплообменник)</w:t>
            </w:r>
            <w:r w:rsidRPr="00EC7894">
              <w:rPr>
                <w:rFonts w:cs="Times New Roman"/>
                <w:sz w:val="24"/>
                <w:szCs w:val="24"/>
              </w:rPr>
              <w:t xml:space="preserve"> </w:t>
            </w:r>
            <w:proofErr w:type="spellStart"/>
            <w:r w:rsidRPr="00EC7894">
              <w:rPr>
                <w:rFonts w:cs="Times New Roman"/>
                <w:sz w:val="24"/>
                <w:szCs w:val="24"/>
              </w:rPr>
              <w:t>жана</w:t>
            </w:r>
            <w:proofErr w:type="spellEnd"/>
            <w:r w:rsidRPr="00EC7894">
              <w:rPr>
                <w:rFonts w:cs="Times New Roman"/>
                <w:sz w:val="24"/>
                <w:szCs w:val="24"/>
              </w:rPr>
              <w:t xml:space="preserve"> </w:t>
            </w:r>
            <w:proofErr w:type="spellStart"/>
            <w:r w:rsidRPr="00EC7894">
              <w:rPr>
                <w:rFonts w:cs="Times New Roman"/>
                <w:sz w:val="24"/>
                <w:szCs w:val="24"/>
              </w:rPr>
              <w:t>жылуулукту</w:t>
            </w:r>
            <w:proofErr w:type="spellEnd"/>
            <w:r w:rsidRPr="00EC7894">
              <w:rPr>
                <w:rFonts w:cs="Times New Roman"/>
                <w:sz w:val="24"/>
                <w:szCs w:val="24"/>
              </w:rPr>
              <w:t xml:space="preserve"> </w:t>
            </w:r>
            <w:proofErr w:type="spellStart"/>
            <w:r w:rsidRPr="00EC7894">
              <w:rPr>
                <w:rFonts w:cs="Times New Roman"/>
                <w:sz w:val="24"/>
                <w:szCs w:val="24"/>
              </w:rPr>
              <w:t>башкаруучу</w:t>
            </w:r>
            <w:proofErr w:type="spellEnd"/>
            <w:r w:rsidRPr="00EC7894">
              <w:rPr>
                <w:rFonts w:cs="Times New Roman"/>
                <w:sz w:val="24"/>
                <w:szCs w:val="24"/>
              </w:rPr>
              <w:t xml:space="preserve">, </w:t>
            </w:r>
            <w:proofErr w:type="spellStart"/>
            <w:r w:rsidRPr="00EC7894">
              <w:rPr>
                <w:rFonts w:cs="Times New Roman"/>
                <w:sz w:val="24"/>
                <w:szCs w:val="24"/>
              </w:rPr>
              <w:t>анын</w:t>
            </w:r>
            <w:proofErr w:type="spellEnd"/>
            <w:r w:rsidRPr="00EC7894">
              <w:rPr>
                <w:rFonts w:cs="Times New Roman"/>
                <w:sz w:val="24"/>
                <w:szCs w:val="24"/>
              </w:rPr>
              <w:t xml:space="preserve"> </w:t>
            </w:r>
            <w:proofErr w:type="spellStart"/>
            <w:r w:rsidRPr="00EC7894">
              <w:rPr>
                <w:rFonts w:cs="Times New Roman"/>
                <w:sz w:val="24"/>
                <w:szCs w:val="24"/>
              </w:rPr>
              <w:t>ичинде</w:t>
            </w:r>
            <w:proofErr w:type="spellEnd"/>
            <w:r w:rsidRPr="00EC7894">
              <w:rPr>
                <w:rFonts w:cs="Times New Roman"/>
                <w:sz w:val="24"/>
                <w:szCs w:val="24"/>
              </w:rPr>
              <w:t xml:space="preserve">: </w:t>
            </w:r>
            <w:proofErr w:type="spellStart"/>
            <w:r w:rsidRPr="00EC7894">
              <w:rPr>
                <w:rFonts w:cs="Times New Roman"/>
                <w:sz w:val="24"/>
                <w:szCs w:val="24"/>
              </w:rPr>
              <w:t>жылытуу</w:t>
            </w:r>
            <w:proofErr w:type="spellEnd"/>
            <w:r w:rsidRPr="00EC7894">
              <w:rPr>
                <w:rFonts w:cs="Times New Roman"/>
                <w:sz w:val="24"/>
                <w:szCs w:val="24"/>
              </w:rPr>
              <w:t xml:space="preserve"> </w:t>
            </w:r>
            <w:proofErr w:type="spellStart"/>
            <w:r w:rsidRPr="00EC7894">
              <w:rPr>
                <w:rFonts w:cs="Times New Roman"/>
                <w:sz w:val="24"/>
                <w:szCs w:val="24"/>
              </w:rPr>
              <w:t>системасындагы</w:t>
            </w:r>
            <w:proofErr w:type="spellEnd"/>
            <w:r w:rsidRPr="00EC7894">
              <w:rPr>
                <w:rFonts w:cs="Times New Roman"/>
                <w:sz w:val="24"/>
                <w:szCs w:val="24"/>
              </w:rPr>
              <w:t xml:space="preserve"> </w:t>
            </w:r>
            <w:proofErr w:type="spellStart"/>
            <w:r w:rsidRPr="00EC7894">
              <w:rPr>
                <w:rFonts w:cs="Times New Roman"/>
                <w:sz w:val="24"/>
                <w:szCs w:val="24"/>
              </w:rPr>
              <w:t>суунун</w:t>
            </w:r>
            <w:proofErr w:type="spellEnd"/>
            <w:r w:rsidRPr="00EC7894">
              <w:rPr>
                <w:rFonts w:cs="Times New Roman"/>
                <w:sz w:val="24"/>
                <w:szCs w:val="24"/>
              </w:rPr>
              <w:t xml:space="preserve"> </w:t>
            </w:r>
            <w:proofErr w:type="spellStart"/>
            <w:r w:rsidRPr="00EC7894">
              <w:rPr>
                <w:rFonts w:cs="Times New Roman"/>
                <w:sz w:val="24"/>
                <w:szCs w:val="24"/>
              </w:rPr>
              <w:t>параметрлерин</w:t>
            </w:r>
            <w:proofErr w:type="spellEnd"/>
            <w:r w:rsidRPr="00EC7894">
              <w:rPr>
                <w:rFonts w:cs="Times New Roman"/>
                <w:sz w:val="24"/>
                <w:szCs w:val="24"/>
              </w:rPr>
              <w:t xml:space="preserve">, </w:t>
            </w:r>
            <w:proofErr w:type="spellStart"/>
            <w:r w:rsidRPr="00EC7894">
              <w:rPr>
                <w:rFonts w:cs="Times New Roman"/>
                <w:sz w:val="24"/>
                <w:szCs w:val="24"/>
              </w:rPr>
              <w:t>агымын</w:t>
            </w:r>
            <w:proofErr w:type="spellEnd"/>
            <w:r w:rsidRPr="00EC7894">
              <w:rPr>
                <w:rFonts w:cs="Times New Roman"/>
                <w:sz w:val="24"/>
                <w:szCs w:val="24"/>
              </w:rPr>
              <w:t xml:space="preserve">, </w:t>
            </w:r>
            <w:proofErr w:type="spellStart"/>
            <w:r w:rsidRPr="00EC7894">
              <w:rPr>
                <w:rFonts w:cs="Times New Roman"/>
                <w:sz w:val="24"/>
                <w:szCs w:val="24"/>
              </w:rPr>
              <w:t>температурасын</w:t>
            </w:r>
            <w:proofErr w:type="spellEnd"/>
            <w:r w:rsidRPr="00EC7894">
              <w:rPr>
                <w:rFonts w:cs="Times New Roman"/>
                <w:sz w:val="24"/>
                <w:szCs w:val="24"/>
              </w:rPr>
              <w:t xml:space="preserve"> </w:t>
            </w:r>
            <w:proofErr w:type="spellStart"/>
            <w:r w:rsidRPr="00EC7894">
              <w:rPr>
                <w:rFonts w:cs="Times New Roman"/>
                <w:sz w:val="24"/>
                <w:szCs w:val="24"/>
              </w:rPr>
              <w:t>жана</w:t>
            </w:r>
            <w:proofErr w:type="spellEnd"/>
            <w:r w:rsidRPr="00EC7894">
              <w:rPr>
                <w:rFonts w:cs="Times New Roman"/>
                <w:sz w:val="24"/>
                <w:szCs w:val="24"/>
              </w:rPr>
              <w:t xml:space="preserve"> </w:t>
            </w:r>
            <w:proofErr w:type="spellStart"/>
            <w:r w:rsidRPr="00EC7894">
              <w:rPr>
                <w:rFonts w:cs="Times New Roman"/>
                <w:sz w:val="24"/>
                <w:szCs w:val="24"/>
              </w:rPr>
              <w:t>басымын</w:t>
            </w:r>
            <w:proofErr w:type="spellEnd"/>
            <w:r w:rsidRPr="00EC7894">
              <w:rPr>
                <w:rFonts w:cs="Times New Roman"/>
                <w:sz w:val="24"/>
                <w:szCs w:val="24"/>
              </w:rPr>
              <w:t xml:space="preserve"> </w:t>
            </w:r>
            <w:proofErr w:type="spellStart"/>
            <w:r w:rsidRPr="00EC7894">
              <w:rPr>
                <w:rFonts w:cs="Times New Roman"/>
                <w:sz w:val="24"/>
                <w:szCs w:val="24"/>
              </w:rPr>
              <w:t>автоматтык</w:t>
            </w:r>
            <w:proofErr w:type="spellEnd"/>
            <w:r w:rsidRPr="00EC7894">
              <w:rPr>
                <w:rFonts w:cs="Times New Roman"/>
                <w:sz w:val="24"/>
                <w:szCs w:val="24"/>
              </w:rPr>
              <w:t xml:space="preserve"> </w:t>
            </w:r>
            <w:proofErr w:type="spellStart"/>
            <w:r w:rsidRPr="00EC7894">
              <w:rPr>
                <w:rFonts w:cs="Times New Roman"/>
                <w:sz w:val="24"/>
                <w:szCs w:val="24"/>
              </w:rPr>
              <w:t>түрдө</w:t>
            </w:r>
            <w:proofErr w:type="spellEnd"/>
            <w:r w:rsidRPr="00EC7894">
              <w:rPr>
                <w:rFonts w:cs="Times New Roman"/>
                <w:sz w:val="24"/>
                <w:szCs w:val="24"/>
              </w:rPr>
              <w:t xml:space="preserve"> </w:t>
            </w:r>
            <w:proofErr w:type="spellStart"/>
            <w:r w:rsidRPr="00EC7894">
              <w:rPr>
                <w:rFonts w:cs="Times New Roman"/>
                <w:sz w:val="24"/>
                <w:szCs w:val="24"/>
              </w:rPr>
              <w:t>жөнгө</w:t>
            </w:r>
            <w:proofErr w:type="spellEnd"/>
            <w:r w:rsidRPr="00EC7894">
              <w:rPr>
                <w:rFonts w:cs="Times New Roman"/>
                <w:sz w:val="24"/>
                <w:szCs w:val="24"/>
              </w:rPr>
              <w:t xml:space="preserve"> </w:t>
            </w:r>
            <w:proofErr w:type="spellStart"/>
            <w:r w:rsidRPr="00EC7894">
              <w:rPr>
                <w:rFonts w:cs="Times New Roman"/>
                <w:sz w:val="24"/>
                <w:szCs w:val="24"/>
              </w:rPr>
              <w:t>салуу</w:t>
            </w:r>
            <w:proofErr w:type="spellEnd"/>
            <w:r>
              <w:rPr>
                <w:rFonts w:cs="Times New Roman"/>
                <w:sz w:val="24"/>
                <w:szCs w:val="24"/>
                <w:lang w:val="ky-KG"/>
              </w:rPr>
              <w:t>чу</w:t>
            </w:r>
            <w:r w:rsidRPr="00EC7894">
              <w:rPr>
                <w:rFonts w:cs="Times New Roman"/>
                <w:sz w:val="24"/>
                <w:szCs w:val="24"/>
              </w:rPr>
              <w:t xml:space="preserve"> </w:t>
            </w:r>
            <w:proofErr w:type="spellStart"/>
            <w:r w:rsidRPr="00EC7894">
              <w:rPr>
                <w:rFonts w:cs="Times New Roman"/>
                <w:sz w:val="24"/>
                <w:szCs w:val="24"/>
              </w:rPr>
              <w:t>жабдуулар</w:t>
            </w:r>
            <w:proofErr w:type="spellEnd"/>
            <w:r>
              <w:rPr>
                <w:rFonts w:cs="Times New Roman"/>
                <w:sz w:val="24"/>
                <w:szCs w:val="24"/>
                <w:lang w:val="ky-KG"/>
              </w:rPr>
              <w:t>ын</w:t>
            </w:r>
            <w:r w:rsidRPr="00EC7894">
              <w:rPr>
                <w:rFonts w:cs="Times New Roman"/>
                <w:sz w:val="24"/>
                <w:szCs w:val="24"/>
              </w:rPr>
              <w:t xml:space="preserve"> </w:t>
            </w:r>
            <w:proofErr w:type="spellStart"/>
            <w:r w:rsidRPr="00EC7894">
              <w:rPr>
                <w:rFonts w:cs="Times New Roman"/>
                <w:sz w:val="24"/>
                <w:szCs w:val="24"/>
              </w:rPr>
              <w:t>орнотуу</w:t>
            </w:r>
            <w:proofErr w:type="spellEnd"/>
            <w:r w:rsidRPr="00EC7894">
              <w:rPr>
                <w:rFonts w:cs="Times New Roman"/>
                <w:sz w:val="24"/>
                <w:szCs w:val="24"/>
              </w:rPr>
              <w:t>/</w:t>
            </w:r>
            <w:proofErr w:type="spellStart"/>
            <w:r w:rsidRPr="00EC7894">
              <w:rPr>
                <w:rFonts w:cs="Times New Roman"/>
                <w:sz w:val="24"/>
                <w:szCs w:val="24"/>
              </w:rPr>
              <w:t>алмаштыруу</w:t>
            </w:r>
            <w:proofErr w:type="spellEnd"/>
            <w:r w:rsidRPr="00EC7894">
              <w:rPr>
                <w:rFonts w:cs="Times New Roman"/>
                <w:sz w:val="24"/>
                <w:szCs w:val="24"/>
              </w:rPr>
              <w:t>;</w:t>
            </w:r>
          </w:p>
          <w:p w14:paraId="3FF4C67C" w14:textId="77777777" w:rsidR="003909C4" w:rsidRPr="00E92CFA" w:rsidRDefault="003909C4" w:rsidP="00726DA9">
            <w:pPr>
              <w:rPr>
                <w:rFonts w:cs="Times New Roman"/>
                <w:sz w:val="24"/>
                <w:szCs w:val="24"/>
                <w:lang w:val="ky-KG"/>
              </w:rPr>
            </w:pPr>
            <w:r w:rsidRPr="00EC7894">
              <w:rPr>
                <w:rFonts w:cs="Times New Roman"/>
                <w:sz w:val="24"/>
                <w:szCs w:val="24"/>
              </w:rPr>
              <w:t xml:space="preserve">(г) </w:t>
            </w:r>
            <w:proofErr w:type="spellStart"/>
            <w:r w:rsidRPr="00EC7894">
              <w:rPr>
                <w:rFonts w:cs="Times New Roman"/>
                <w:sz w:val="24"/>
                <w:szCs w:val="24"/>
              </w:rPr>
              <w:t>жылуулук</w:t>
            </w:r>
            <w:proofErr w:type="spellEnd"/>
            <w:r w:rsidRPr="00EC7894">
              <w:rPr>
                <w:rFonts w:cs="Times New Roman"/>
                <w:sz w:val="24"/>
                <w:szCs w:val="24"/>
              </w:rPr>
              <w:t xml:space="preserve"> </w:t>
            </w:r>
            <w:proofErr w:type="spellStart"/>
            <w:r w:rsidRPr="00EC7894">
              <w:rPr>
                <w:rFonts w:cs="Times New Roman"/>
                <w:sz w:val="24"/>
                <w:szCs w:val="24"/>
              </w:rPr>
              <w:t>системасынын</w:t>
            </w:r>
            <w:proofErr w:type="spellEnd"/>
            <w:r w:rsidRPr="00EC7894">
              <w:rPr>
                <w:rFonts w:cs="Times New Roman"/>
                <w:sz w:val="24"/>
                <w:szCs w:val="24"/>
              </w:rPr>
              <w:t xml:space="preserve"> </w:t>
            </w:r>
            <w:proofErr w:type="spellStart"/>
            <w:r w:rsidRPr="00EC7894">
              <w:rPr>
                <w:rFonts w:cs="Times New Roman"/>
                <w:sz w:val="24"/>
                <w:szCs w:val="24"/>
              </w:rPr>
              <w:t>түтүктөрүн</w:t>
            </w:r>
            <w:proofErr w:type="spellEnd"/>
            <w:r w:rsidRPr="00EC7894">
              <w:rPr>
                <w:rFonts w:cs="Times New Roman"/>
                <w:sz w:val="24"/>
                <w:szCs w:val="24"/>
              </w:rPr>
              <w:t xml:space="preserve"> </w:t>
            </w:r>
            <w:proofErr w:type="spellStart"/>
            <w:r w:rsidRPr="00EC7894">
              <w:rPr>
                <w:rFonts w:cs="Times New Roman"/>
                <w:sz w:val="24"/>
                <w:szCs w:val="24"/>
              </w:rPr>
              <w:t>жана</w:t>
            </w:r>
            <w:proofErr w:type="spellEnd"/>
            <w:r w:rsidRPr="00EC7894">
              <w:rPr>
                <w:rFonts w:cs="Times New Roman"/>
                <w:sz w:val="24"/>
                <w:szCs w:val="24"/>
              </w:rPr>
              <w:t xml:space="preserve"> </w:t>
            </w:r>
            <w:proofErr w:type="spellStart"/>
            <w:r w:rsidRPr="00EC7894">
              <w:rPr>
                <w:rFonts w:cs="Times New Roman"/>
                <w:sz w:val="24"/>
                <w:szCs w:val="24"/>
              </w:rPr>
              <w:t>арматурасын</w:t>
            </w:r>
            <w:proofErr w:type="spellEnd"/>
            <w:r w:rsidRPr="00EC7894">
              <w:rPr>
                <w:rFonts w:cs="Times New Roman"/>
                <w:sz w:val="24"/>
                <w:szCs w:val="24"/>
              </w:rPr>
              <w:t xml:space="preserve"> </w:t>
            </w:r>
            <w:proofErr w:type="spellStart"/>
            <w:r w:rsidRPr="00EC7894">
              <w:rPr>
                <w:rFonts w:cs="Times New Roman"/>
                <w:sz w:val="24"/>
                <w:szCs w:val="24"/>
              </w:rPr>
              <w:t>оңдоо</w:t>
            </w:r>
            <w:proofErr w:type="spellEnd"/>
            <w:r w:rsidRPr="00EC7894">
              <w:rPr>
                <w:rFonts w:cs="Times New Roman"/>
                <w:sz w:val="24"/>
                <w:szCs w:val="24"/>
              </w:rPr>
              <w:t xml:space="preserve"> </w:t>
            </w:r>
            <w:proofErr w:type="spellStart"/>
            <w:r w:rsidRPr="00EC7894">
              <w:rPr>
                <w:rFonts w:cs="Times New Roman"/>
                <w:sz w:val="24"/>
                <w:szCs w:val="24"/>
              </w:rPr>
              <w:t>жана</w:t>
            </w:r>
            <w:proofErr w:type="spellEnd"/>
            <w:r w:rsidRPr="00EC7894">
              <w:rPr>
                <w:rFonts w:cs="Times New Roman"/>
                <w:sz w:val="24"/>
                <w:szCs w:val="24"/>
              </w:rPr>
              <w:t xml:space="preserve"> </w:t>
            </w:r>
            <w:proofErr w:type="spellStart"/>
            <w:r w:rsidRPr="00EC7894">
              <w:rPr>
                <w:rFonts w:cs="Times New Roman"/>
                <w:sz w:val="24"/>
                <w:szCs w:val="24"/>
              </w:rPr>
              <w:t>алмаштыруу</w:t>
            </w:r>
            <w:proofErr w:type="spellEnd"/>
            <w:r w:rsidRPr="00EC7894">
              <w:rPr>
                <w:rFonts w:cs="Times New Roman"/>
                <w:sz w:val="24"/>
                <w:szCs w:val="24"/>
              </w:rPr>
              <w:t xml:space="preserve">, </w:t>
            </w:r>
            <w:proofErr w:type="spellStart"/>
            <w:r w:rsidRPr="00EC7894">
              <w:rPr>
                <w:rFonts w:cs="Times New Roman"/>
                <w:sz w:val="24"/>
                <w:szCs w:val="24"/>
              </w:rPr>
              <w:t>сууну</w:t>
            </w:r>
            <w:proofErr w:type="spellEnd"/>
            <w:r w:rsidRPr="00EC7894">
              <w:rPr>
                <w:rFonts w:cs="Times New Roman"/>
                <w:sz w:val="24"/>
                <w:szCs w:val="24"/>
              </w:rPr>
              <w:t xml:space="preserve"> кайра </w:t>
            </w:r>
            <w:proofErr w:type="spellStart"/>
            <w:r w:rsidRPr="00EC7894">
              <w:rPr>
                <w:rFonts w:cs="Times New Roman"/>
                <w:sz w:val="24"/>
                <w:szCs w:val="24"/>
              </w:rPr>
              <w:t>иштетүүнү</w:t>
            </w:r>
            <w:proofErr w:type="spellEnd"/>
            <w:r w:rsidRPr="00EC7894">
              <w:rPr>
                <w:rFonts w:cs="Times New Roman"/>
                <w:sz w:val="24"/>
                <w:szCs w:val="24"/>
              </w:rPr>
              <w:t xml:space="preserve"> </w:t>
            </w:r>
            <w:proofErr w:type="spellStart"/>
            <w:r w:rsidRPr="00EC7894">
              <w:rPr>
                <w:rFonts w:cs="Times New Roman"/>
                <w:sz w:val="24"/>
                <w:szCs w:val="24"/>
              </w:rPr>
              <w:t>камсыз</w:t>
            </w:r>
            <w:proofErr w:type="spellEnd"/>
            <w:r w:rsidRPr="00EC7894">
              <w:rPr>
                <w:rFonts w:cs="Times New Roman"/>
                <w:sz w:val="24"/>
                <w:szCs w:val="24"/>
              </w:rPr>
              <w:t xml:space="preserve"> </w:t>
            </w:r>
            <w:proofErr w:type="spellStart"/>
            <w:r w:rsidRPr="00EC7894">
              <w:rPr>
                <w:rFonts w:cs="Times New Roman"/>
                <w:sz w:val="24"/>
                <w:szCs w:val="24"/>
              </w:rPr>
              <w:t>кылуу</w:t>
            </w:r>
            <w:proofErr w:type="spellEnd"/>
            <w:r>
              <w:rPr>
                <w:rFonts w:cs="Times New Roman"/>
                <w:sz w:val="24"/>
                <w:szCs w:val="24"/>
                <w:lang w:val="ky-KG"/>
              </w:rPr>
              <w:t>.</w:t>
            </w:r>
          </w:p>
        </w:tc>
      </w:tr>
      <w:tr w:rsidR="003909C4" w:rsidRPr="004D6D21" w14:paraId="46E62176" w14:textId="77777777" w:rsidTr="00726DA9">
        <w:trPr>
          <w:trHeight w:val="475"/>
        </w:trPr>
        <w:tc>
          <w:tcPr>
            <w:tcW w:w="2411" w:type="dxa"/>
            <w:vMerge/>
          </w:tcPr>
          <w:p w14:paraId="44D5BE76" w14:textId="77777777" w:rsidR="003909C4" w:rsidRPr="00874DA2" w:rsidRDefault="003909C4" w:rsidP="00726DA9">
            <w:pPr>
              <w:rPr>
                <w:rFonts w:cs="Times New Roman"/>
                <w:b/>
                <w:bCs/>
                <w:sz w:val="24"/>
                <w:szCs w:val="24"/>
              </w:rPr>
            </w:pPr>
          </w:p>
        </w:tc>
        <w:tc>
          <w:tcPr>
            <w:tcW w:w="2693" w:type="dxa"/>
          </w:tcPr>
          <w:p w14:paraId="56F87C0C" w14:textId="77777777" w:rsidR="003909C4" w:rsidRPr="00E92CFA" w:rsidRDefault="003909C4" w:rsidP="00726DA9">
            <w:pPr>
              <w:rPr>
                <w:rFonts w:cs="Times New Roman"/>
                <w:sz w:val="24"/>
                <w:szCs w:val="24"/>
                <w:lang w:val="ky-KG"/>
              </w:rPr>
            </w:pPr>
            <w:r>
              <w:rPr>
                <w:rFonts w:cs="Times New Roman"/>
                <w:sz w:val="24"/>
                <w:szCs w:val="24"/>
                <w:lang w:val="ky-KG"/>
              </w:rPr>
              <w:t>Энергия ресурстары</w:t>
            </w:r>
          </w:p>
        </w:tc>
        <w:tc>
          <w:tcPr>
            <w:tcW w:w="10711" w:type="dxa"/>
          </w:tcPr>
          <w:p w14:paraId="15BBC7A1" w14:textId="77777777" w:rsidR="003909C4" w:rsidRPr="00E92CFA" w:rsidRDefault="003909C4" w:rsidP="00E92CFA">
            <w:pPr>
              <w:rPr>
                <w:rFonts w:cs="Times New Roman"/>
                <w:sz w:val="24"/>
                <w:szCs w:val="24"/>
                <w:lang w:val="ky-KG"/>
              </w:rPr>
            </w:pPr>
            <w:r w:rsidRPr="00E92CFA">
              <w:rPr>
                <w:rFonts w:cs="Times New Roman"/>
                <w:sz w:val="24"/>
                <w:szCs w:val="24"/>
                <w:lang w:val="ky-KG"/>
              </w:rPr>
              <w:t xml:space="preserve">а) </w:t>
            </w:r>
            <w:r>
              <w:rPr>
                <w:rFonts w:cs="Times New Roman"/>
                <w:sz w:val="24"/>
                <w:szCs w:val="24"/>
                <w:lang w:val="ky-KG"/>
              </w:rPr>
              <w:t>Э</w:t>
            </w:r>
            <w:r w:rsidRPr="00E92CFA">
              <w:rPr>
                <w:rFonts w:cs="Times New Roman"/>
                <w:sz w:val="24"/>
                <w:szCs w:val="24"/>
                <w:lang w:val="ky-KG"/>
              </w:rPr>
              <w:t xml:space="preserve">нергияны </w:t>
            </w:r>
            <w:r>
              <w:rPr>
                <w:rFonts w:cs="Times New Roman"/>
                <w:sz w:val="24"/>
                <w:szCs w:val="24"/>
                <w:lang w:val="ky-KG"/>
              </w:rPr>
              <w:t>сактоочу</w:t>
            </w:r>
            <w:r w:rsidRPr="00E92CFA">
              <w:rPr>
                <w:rFonts w:cs="Times New Roman"/>
                <w:sz w:val="24"/>
                <w:szCs w:val="24"/>
                <w:lang w:val="ky-KG"/>
              </w:rPr>
              <w:t xml:space="preserve"> материалдарды колдонуу менен имараттардын жана курулмалардын тышкы тосмолорун (дубалдарды, терезелерди, чатырларды, эшиктерди) жылуулоо жана жылуулук изоляциялоо боюнча иштерди жүргүзүү</w:t>
            </w:r>
            <w:r>
              <w:rPr>
                <w:rFonts w:cs="Times New Roman"/>
                <w:sz w:val="24"/>
                <w:szCs w:val="24"/>
                <w:lang w:val="ky-KG"/>
              </w:rPr>
              <w:t>;</w:t>
            </w:r>
          </w:p>
          <w:p w14:paraId="5FE63B36" w14:textId="77777777" w:rsidR="003909C4" w:rsidRPr="00E92CFA" w:rsidRDefault="003909C4" w:rsidP="00E92CFA">
            <w:pPr>
              <w:rPr>
                <w:rFonts w:cs="Times New Roman"/>
                <w:sz w:val="24"/>
                <w:szCs w:val="24"/>
                <w:lang w:val="ky-KG"/>
              </w:rPr>
            </w:pPr>
            <w:r w:rsidRPr="00E92CFA">
              <w:rPr>
                <w:rFonts w:cs="Times New Roman"/>
                <w:sz w:val="24"/>
                <w:szCs w:val="24"/>
                <w:lang w:val="ky-KG"/>
              </w:rPr>
              <w:t xml:space="preserve">(б) ПВХ терезелерди жана жалпы </w:t>
            </w:r>
            <w:r>
              <w:rPr>
                <w:rFonts w:cs="Times New Roman"/>
                <w:sz w:val="24"/>
                <w:szCs w:val="24"/>
                <w:lang w:val="ky-KG"/>
              </w:rPr>
              <w:t>колдонулуучу бөлмөлөрдүн</w:t>
            </w:r>
            <w:r w:rsidRPr="00E92CFA">
              <w:rPr>
                <w:rFonts w:cs="Times New Roman"/>
                <w:sz w:val="24"/>
                <w:szCs w:val="24"/>
                <w:lang w:val="ky-KG"/>
              </w:rPr>
              <w:t xml:space="preserve"> терезелер</w:t>
            </w:r>
            <w:r>
              <w:rPr>
                <w:rFonts w:cs="Times New Roman"/>
                <w:sz w:val="24"/>
                <w:szCs w:val="24"/>
                <w:lang w:val="ky-KG"/>
              </w:rPr>
              <w:t>ине</w:t>
            </w:r>
            <w:r w:rsidRPr="00E92CFA">
              <w:rPr>
                <w:rFonts w:cs="Times New Roman"/>
                <w:sz w:val="24"/>
                <w:szCs w:val="24"/>
                <w:lang w:val="ky-KG"/>
              </w:rPr>
              <w:t xml:space="preserve"> жылуулук чагылдыруучу пленкаларды орнотуу</w:t>
            </w:r>
            <w:r>
              <w:rPr>
                <w:rFonts w:cs="Times New Roman"/>
                <w:sz w:val="24"/>
                <w:szCs w:val="24"/>
                <w:lang w:val="ky-KG"/>
              </w:rPr>
              <w:t>;</w:t>
            </w:r>
          </w:p>
          <w:p w14:paraId="1E7A6AA6" w14:textId="77777777" w:rsidR="003909C4" w:rsidRPr="00E92CFA" w:rsidRDefault="003909C4" w:rsidP="00E92CFA">
            <w:pPr>
              <w:rPr>
                <w:rFonts w:cs="Times New Roman"/>
                <w:sz w:val="24"/>
                <w:szCs w:val="24"/>
                <w:lang w:val="ky-KG"/>
              </w:rPr>
            </w:pPr>
            <w:r w:rsidRPr="00E92CFA">
              <w:rPr>
                <w:rFonts w:cs="Times New Roman"/>
                <w:sz w:val="24"/>
                <w:szCs w:val="24"/>
                <w:lang w:val="ky-KG"/>
              </w:rPr>
              <w:t>(в) Имараттын пайдубалын жана фасадын жылуулоо, тышкы дубалдардын жылуулук коргоосун жогорулатуу (жылуу жана буу тосмо материалдары, жасалгалоочу материалдар, коргоочу катмар ж.б.)</w:t>
            </w:r>
          </w:p>
          <w:p w14:paraId="595A2896" w14:textId="77777777" w:rsidR="003909C4" w:rsidRPr="00E92CFA" w:rsidRDefault="003909C4" w:rsidP="00E92CFA">
            <w:pPr>
              <w:rPr>
                <w:rFonts w:cs="Times New Roman"/>
                <w:sz w:val="24"/>
                <w:szCs w:val="24"/>
                <w:lang w:val="ky-KG"/>
              </w:rPr>
            </w:pPr>
            <w:r w:rsidRPr="00E92CFA">
              <w:rPr>
                <w:rFonts w:cs="Times New Roman"/>
                <w:sz w:val="24"/>
                <w:szCs w:val="24"/>
                <w:lang w:val="ky-KG"/>
              </w:rPr>
              <w:t xml:space="preserve">(г) </w:t>
            </w:r>
            <w:r>
              <w:rPr>
                <w:rFonts w:cs="Times New Roman"/>
                <w:sz w:val="24"/>
                <w:szCs w:val="24"/>
                <w:lang w:val="ky-KG"/>
              </w:rPr>
              <w:t>Ы</w:t>
            </w:r>
            <w:r w:rsidRPr="00E92CFA">
              <w:rPr>
                <w:rFonts w:cs="Times New Roman"/>
                <w:sz w:val="24"/>
                <w:szCs w:val="24"/>
                <w:lang w:val="ky-KG"/>
              </w:rPr>
              <w:t>сытуу жана сымап лампаларынын бардык түрлөрүн жалпы жайларда энергияны үнөмдөөчү (LED) лампалар</w:t>
            </w:r>
            <w:r>
              <w:rPr>
                <w:rFonts w:cs="Times New Roman"/>
                <w:sz w:val="24"/>
                <w:szCs w:val="24"/>
                <w:lang w:val="ky-KG"/>
              </w:rPr>
              <w:t xml:space="preserve"> </w:t>
            </w:r>
            <w:r w:rsidRPr="00E92CFA">
              <w:rPr>
                <w:rFonts w:cs="Times New Roman"/>
                <w:sz w:val="24"/>
                <w:szCs w:val="24"/>
                <w:lang w:val="ky-KG"/>
              </w:rPr>
              <w:t>орнотуу/алмаштыруу</w:t>
            </w:r>
          </w:p>
          <w:p w14:paraId="72D3EADD" w14:textId="77777777" w:rsidR="003909C4" w:rsidRPr="00E92CFA" w:rsidRDefault="003909C4" w:rsidP="00E92CFA">
            <w:pPr>
              <w:rPr>
                <w:rFonts w:cs="Times New Roman"/>
                <w:sz w:val="24"/>
                <w:szCs w:val="24"/>
                <w:lang w:val="ky-KG"/>
              </w:rPr>
            </w:pPr>
            <w:r w:rsidRPr="00E92CFA">
              <w:rPr>
                <w:rFonts w:cs="Times New Roman"/>
                <w:sz w:val="24"/>
                <w:szCs w:val="24"/>
                <w:lang w:val="ky-KG"/>
              </w:rPr>
              <w:t xml:space="preserve">(e) </w:t>
            </w:r>
            <w:r>
              <w:rPr>
                <w:rFonts w:cs="Times New Roman"/>
                <w:sz w:val="24"/>
                <w:szCs w:val="24"/>
                <w:lang w:val="ky-KG"/>
              </w:rPr>
              <w:t>К</w:t>
            </w:r>
            <w:r w:rsidRPr="00E92CFA">
              <w:rPr>
                <w:rFonts w:cs="Times New Roman"/>
                <w:sz w:val="24"/>
                <w:szCs w:val="24"/>
                <w:lang w:val="ky-KG"/>
              </w:rPr>
              <w:t>ыймыл</w:t>
            </w:r>
            <w:r>
              <w:rPr>
                <w:rFonts w:cs="Times New Roman"/>
                <w:sz w:val="24"/>
                <w:szCs w:val="24"/>
                <w:lang w:val="ky-KG"/>
              </w:rPr>
              <w:t>-аракеттерге сезгичтиги бар</w:t>
            </w:r>
            <w:r w:rsidRPr="00E92CFA">
              <w:rPr>
                <w:rFonts w:cs="Times New Roman"/>
                <w:sz w:val="24"/>
                <w:szCs w:val="24"/>
                <w:lang w:val="ky-KG"/>
              </w:rPr>
              <w:t xml:space="preserve"> сенсорлору менен энергияны үнөмдөөчү LED жарыкты колдонуу</w:t>
            </w:r>
            <w:r>
              <w:rPr>
                <w:rFonts w:cs="Times New Roman"/>
                <w:sz w:val="24"/>
                <w:szCs w:val="24"/>
                <w:lang w:val="ky-KG"/>
              </w:rPr>
              <w:t>.</w:t>
            </w:r>
          </w:p>
        </w:tc>
      </w:tr>
      <w:tr w:rsidR="003909C4" w:rsidRPr="004D6D21" w14:paraId="75920F8B" w14:textId="77777777" w:rsidTr="00726DA9">
        <w:trPr>
          <w:trHeight w:val="475"/>
        </w:trPr>
        <w:tc>
          <w:tcPr>
            <w:tcW w:w="2411" w:type="dxa"/>
            <w:vMerge/>
          </w:tcPr>
          <w:p w14:paraId="059E8B68" w14:textId="77777777" w:rsidR="003909C4" w:rsidRPr="00E92CFA" w:rsidRDefault="003909C4" w:rsidP="00726DA9">
            <w:pPr>
              <w:rPr>
                <w:rFonts w:cs="Times New Roman"/>
                <w:b/>
                <w:bCs/>
                <w:sz w:val="24"/>
                <w:szCs w:val="24"/>
                <w:lang w:val="ky-KG"/>
              </w:rPr>
            </w:pPr>
          </w:p>
        </w:tc>
        <w:tc>
          <w:tcPr>
            <w:tcW w:w="2693" w:type="dxa"/>
          </w:tcPr>
          <w:p w14:paraId="2E56B899" w14:textId="77777777" w:rsidR="003909C4" w:rsidRPr="00E92CFA" w:rsidRDefault="003909C4" w:rsidP="00726DA9">
            <w:pPr>
              <w:rPr>
                <w:rFonts w:cs="Times New Roman"/>
                <w:sz w:val="24"/>
                <w:szCs w:val="24"/>
                <w:lang w:val="ky-KG"/>
              </w:rPr>
            </w:pPr>
            <w:r>
              <w:rPr>
                <w:rFonts w:cs="Times New Roman"/>
                <w:sz w:val="24"/>
                <w:szCs w:val="24"/>
                <w:lang w:val="ky-KG"/>
              </w:rPr>
              <w:t>Суу ресурстары</w:t>
            </w:r>
          </w:p>
        </w:tc>
        <w:tc>
          <w:tcPr>
            <w:tcW w:w="10711" w:type="dxa"/>
          </w:tcPr>
          <w:p w14:paraId="4FF498AD" w14:textId="77777777" w:rsidR="003909C4" w:rsidRPr="00E92CFA" w:rsidRDefault="003909C4" w:rsidP="00726DA9">
            <w:pPr>
              <w:rPr>
                <w:rFonts w:cs="Times New Roman"/>
                <w:sz w:val="24"/>
                <w:szCs w:val="24"/>
                <w:lang w:val="ky-KG"/>
              </w:rPr>
            </w:pPr>
            <w:r w:rsidRPr="005C4460">
              <w:rPr>
                <w:rFonts w:cs="Times New Roman"/>
                <w:sz w:val="24"/>
                <w:szCs w:val="24"/>
                <w:lang w:val="ky-KG"/>
              </w:rPr>
              <w:t>(</w:t>
            </w:r>
            <w:r>
              <w:rPr>
                <w:rFonts w:cs="Times New Roman"/>
                <w:sz w:val="24"/>
                <w:szCs w:val="24"/>
                <w:lang w:val="ky-KG"/>
              </w:rPr>
              <w:t>а</w:t>
            </w:r>
            <w:r w:rsidRPr="005C4460">
              <w:rPr>
                <w:rFonts w:cs="Times New Roman"/>
                <w:sz w:val="24"/>
                <w:szCs w:val="24"/>
                <w:lang w:val="ky-KG"/>
              </w:rPr>
              <w:t xml:space="preserve">) </w:t>
            </w:r>
            <w:r>
              <w:rPr>
                <w:rFonts w:cs="Times New Roman"/>
                <w:sz w:val="24"/>
                <w:szCs w:val="24"/>
                <w:lang w:val="ky-KG"/>
              </w:rPr>
              <w:t>Р</w:t>
            </w:r>
            <w:r w:rsidRPr="005C4460">
              <w:rPr>
                <w:rFonts w:cs="Times New Roman"/>
                <w:sz w:val="24"/>
                <w:szCs w:val="24"/>
                <w:lang w:val="ky-KG"/>
              </w:rPr>
              <w:t>есурстарды керектөөнүн заманбап деңгээлине төп келген, сууну кайра пайдалануунун технологияларын жана каражаттарын колдонуу (агынды сууларды пайдалануу, жамгыр сууларын чогултуу): кайра иштетилген сууну жуу, сугаруу, өрт өчүрүү ж.б. үчүн пайдалануу;</w:t>
            </w:r>
          </w:p>
        </w:tc>
      </w:tr>
      <w:tr w:rsidR="003909C4" w:rsidRPr="004D6D21" w14:paraId="5C5077D1" w14:textId="77777777" w:rsidTr="00726DA9">
        <w:trPr>
          <w:trHeight w:val="475"/>
        </w:trPr>
        <w:tc>
          <w:tcPr>
            <w:tcW w:w="2411" w:type="dxa"/>
            <w:vMerge/>
          </w:tcPr>
          <w:p w14:paraId="7F6B3A82" w14:textId="77777777" w:rsidR="003909C4" w:rsidRPr="00E92CFA" w:rsidRDefault="003909C4" w:rsidP="00726DA9">
            <w:pPr>
              <w:rPr>
                <w:rFonts w:cs="Times New Roman"/>
                <w:b/>
                <w:bCs/>
                <w:sz w:val="24"/>
                <w:szCs w:val="24"/>
                <w:lang w:val="ky-KG"/>
              </w:rPr>
            </w:pPr>
          </w:p>
        </w:tc>
        <w:tc>
          <w:tcPr>
            <w:tcW w:w="2693" w:type="dxa"/>
          </w:tcPr>
          <w:p w14:paraId="4FB08689" w14:textId="77777777" w:rsidR="003909C4" w:rsidRDefault="003909C4" w:rsidP="00726DA9">
            <w:pPr>
              <w:rPr>
                <w:rFonts w:cs="Times New Roman"/>
                <w:sz w:val="24"/>
                <w:szCs w:val="24"/>
                <w:lang w:val="ky-KG"/>
              </w:rPr>
            </w:pPr>
            <w:r>
              <w:rPr>
                <w:rFonts w:cs="Times New Roman"/>
                <w:sz w:val="24"/>
                <w:szCs w:val="24"/>
                <w:lang w:val="ky-KG"/>
              </w:rPr>
              <w:t>Таштандыларды башкаруу</w:t>
            </w:r>
          </w:p>
        </w:tc>
        <w:tc>
          <w:tcPr>
            <w:tcW w:w="10711" w:type="dxa"/>
          </w:tcPr>
          <w:p w14:paraId="4226129B" w14:textId="77777777" w:rsidR="003909C4" w:rsidRPr="003909C4" w:rsidRDefault="003909C4" w:rsidP="003909C4">
            <w:pPr>
              <w:rPr>
                <w:rFonts w:cs="Times New Roman"/>
                <w:sz w:val="24"/>
                <w:szCs w:val="24"/>
                <w:lang w:val="ky-KG"/>
              </w:rPr>
            </w:pPr>
            <w:r w:rsidRPr="003909C4">
              <w:rPr>
                <w:rFonts w:cs="Times New Roman"/>
                <w:sz w:val="24"/>
                <w:szCs w:val="24"/>
                <w:lang w:val="ky-KG"/>
              </w:rPr>
              <w:t xml:space="preserve">(а) </w:t>
            </w:r>
            <w:r>
              <w:rPr>
                <w:rFonts w:cs="Times New Roman"/>
                <w:sz w:val="24"/>
                <w:szCs w:val="24"/>
                <w:lang w:val="ky-KG"/>
              </w:rPr>
              <w:t>Т</w:t>
            </w:r>
            <w:r w:rsidRPr="003909C4">
              <w:rPr>
                <w:rFonts w:cs="Times New Roman"/>
                <w:sz w:val="24"/>
                <w:szCs w:val="24"/>
                <w:lang w:val="ky-KG"/>
              </w:rPr>
              <w:t>иричилик таштандыларын өзүнчө чогултууну жана сорттоону уюштуруу</w:t>
            </w:r>
            <w:r>
              <w:rPr>
                <w:rFonts w:cs="Times New Roman"/>
                <w:sz w:val="24"/>
                <w:szCs w:val="24"/>
                <w:lang w:val="ky-KG"/>
              </w:rPr>
              <w:t>;</w:t>
            </w:r>
          </w:p>
          <w:p w14:paraId="49A4A02C" w14:textId="77777777" w:rsidR="003909C4" w:rsidRPr="003909C4" w:rsidRDefault="003909C4" w:rsidP="003909C4">
            <w:pPr>
              <w:rPr>
                <w:rFonts w:cs="Times New Roman"/>
                <w:sz w:val="24"/>
                <w:szCs w:val="24"/>
                <w:lang w:val="ky-KG"/>
              </w:rPr>
            </w:pPr>
            <w:r w:rsidRPr="003909C4">
              <w:rPr>
                <w:rFonts w:cs="Times New Roman"/>
                <w:sz w:val="24"/>
                <w:szCs w:val="24"/>
                <w:lang w:val="ky-KG"/>
              </w:rPr>
              <w:t xml:space="preserve">(б) өндүрүш калдыктарын экспорттоону, көмүүнү уюштуруу; </w:t>
            </w:r>
            <w:r>
              <w:rPr>
                <w:rFonts w:cs="Times New Roman"/>
                <w:sz w:val="24"/>
                <w:szCs w:val="24"/>
                <w:lang w:val="ky-KG"/>
              </w:rPr>
              <w:t>К</w:t>
            </w:r>
            <w:r w:rsidRPr="003909C4">
              <w:rPr>
                <w:rFonts w:cs="Times New Roman"/>
                <w:sz w:val="24"/>
                <w:szCs w:val="24"/>
                <w:lang w:val="ky-KG"/>
              </w:rPr>
              <w:t>атуу калдыктарды чогултуу жана сактоо, кийинчерээк атайын полигонго ташып чыгаруу менен капкагы жабылган атайын идиштерде</w:t>
            </w:r>
            <w:r>
              <w:rPr>
                <w:rFonts w:cs="Times New Roman"/>
                <w:sz w:val="24"/>
                <w:szCs w:val="24"/>
                <w:lang w:val="ky-KG"/>
              </w:rPr>
              <w:t xml:space="preserve"> сактоо</w:t>
            </w:r>
            <w:r w:rsidRPr="003909C4">
              <w:rPr>
                <w:rFonts w:cs="Times New Roman"/>
                <w:sz w:val="24"/>
                <w:szCs w:val="24"/>
                <w:lang w:val="ky-KG"/>
              </w:rPr>
              <w:t>.</w:t>
            </w:r>
          </w:p>
          <w:p w14:paraId="4BA185FC" w14:textId="77777777" w:rsidR="003909C4" w:rsidRPr="003909C4" w:rsidRDefault="003909C4" w:rsidP="003909C4">
            <w:pPr>
              <w:rPr>
                <w:rFonts w:cs="Times New Roman"/>
                <w:sz w:val="24"/>
                <w:szCs w:val="24"/>
                <w:lang w:val="ky-KG"/>
              </w:rPr>
            </w:pPr>
            <w:r w:rsidRPr="003909C4">
              <w:rPr>
                <w:rFonts w:cs="Times New Roman"/>
                <w:sz w:val="24"/>
                <w:szCs w:val="24"/>
                <w:lang w:val="ky-KG"/>
              </w:rPr>
              <w:t>(в) кайра иштетүү үчүн таштандыларды чогултуу пункттарын уюштуруу</w:t>
            </w:r>
            <w:r>
              <w:rPr>
                <w:rFonts w:cs="Times New Roman"/>
                <w:sz w:val="24"/>
                <w:szCs w:val="24"/>
                <w:lang w:val="ky-KG"/>
              </w:rPr>
              <w:t>;</w:t>
            </w:r>
          </w:p>
          <w:p w14:paraId="0E9DF1C3" w14:textId="77777777" w:rsidR="003909C4" w:rsidRPr="005C4460" w:rsidRDefault="003909C4" w:rsidP="003909C4">
            <w:pPr>
              <w:rPr>
                <w:rFonts w:cs="Times New Roman"/>
                <w:sz w:val="24"/>
                <w:szCs w:val="24"/>
                <w:lang w:val="ky-KG"/>
              </w:rPr>
            </w:pPr>
            <w:r w:rsidRPr="003909C4">
              <w:rPr>
                <w:rFonts w:cs="Times New Roman"/>
                <w:sz w:val="24"/>
                <w:szCs w:val="24"/>
                <w:lang w:val="ky-KG"/>
              </w:rPr>
              <w:lastRenderedPageBreak/>
              <w:t xml:space="preserve">(г) </w:t>
            </w:r>
            <w:r>
              <w:rPr>
                <w:rFonts w:cs="Times New Roman"/>
                <w:sz w:val="24"/>
                <w:szCs w:val="24"/>
                <w:lang w:val="ky-KG"/>
              </w:rPr>
              <w:t>Шагыл төгүлүчү</w:t>
            </w:r>
            <w:r w:rsidRPr="003909C4">
              <w:rPr>
                <w:rFonts w:cs="Times New Roman"/>
                <w:sz w:val="24"/>
                <w:szCs w:val="24"/>
                <w:lang w:val="ky-KG"/>
              </w:rPr>
              <w:t xml:space="preserve"> аймактарды, жолдорду, дамбаларды, тосмолорду ж.б. курууда өндүрүш калдыктарын </w:t>
            </w:r>
            <w:r>
              <w:rPr>
                <w:rFonts w:cs="Times New Roman"/>
                <w:sz w:val="24"/>
                <w:szCs w:val="24"/>
                <w:lang w:val="ky-KG"/>
              </w:rPr>
              <w:t xml:space="preserve">кайрадан </w:t>
            </w:r>
            <w:r w:rsidRPr="003909C4">
              <w:rPr>
                <w:rFonts w:cs="Times New Roman"/>
                <w:sz w:val="24"/>
                <w:szCs w:val="24"/>
                <w:lang w:val="ky-KG"/>
              </w:rPr>
              <w:t xml:space="preserve">акыркы </w:t>
            </w:r>
            <w:r>
              <w:rPr>
                <w:rFonts w:cs="Times New Roman"/>
                <w:sz w:val="24"/>
                <w:szCs w:val="24"/>
                <w:lang w:val="ky-KG"/>
              </w:rPr>
              <w:t xml:space="preserve">этапта </w:t>
            </w:r>
            <w:r w:rsidRPr="003909C4">
              <w:rPr>
                <w:rFonts w:cs="Times New Roman"/>
                <w:sz w:val="24"/>
                <w:szCs w:val="24"/>
                <w:lang w:val="ky-KG"/>
              </w:rPr>
              <w:t>пайдалануу.</w:t>
            </w:r>
          </w:p>
        </w:tc>
      </w:tr>
      <w:tr w:rsidR="00161154" w:rsidRPr="00874DA2" w14:paraId="07B6AE12" w14:textId="77777777" w:rsidTr="00726DA9">
        <w:trPr>
          <w:trHeight w:val="475"/>
        </w:trPr>
        <w:tc>
          <w:tcPr>
            <w:tcW w:w="2411" w:type="dxa"/>
          </w:tcPr>
          <w:p w14:paraId="16116CB0" w14:textId="77777777" w:rsidR="00161154" w:rsidRPr="00874DA2" w:rsidRDefault="00161154" w:rsidP="00726DA9">
            <w:pPr>
              <w:rPr>
                <w:rFonts w:cs="Times New Roman"/>
                <w:b/>
                <w:bCs/>
                <w:sz w:val="24"/>
                <w:szCs w:val="24"/>
              </w:rPr>
            </w:pPr>
            <w:r w:rsidRPr="00874DA2">
              <w:rPr>
                <w:rFonts w:eastAsia="Times New Roman" w:cs="Times New Roman"/>
                <w:b/>
                <w:bCs/>
                <w:color w:val="000000" w:themeColor="text1"/>
                <w:sz w:val="24"/>
                <w:szCs w:val="24"/>
                <w:lang w:eastAsia="ru-RU"/>
              </w:rPr>
              <w:lastRenderedPageBreak/>
              <w:t>I.</w:t>
            </w:r>
            <w:r w:rsidRPr="00874DA2">
              <w:rPr>
                <w:rFonts w:eastAsia="Times New Roman" w:cs="Times New Roman"/>
                <w:sz w:val="24"/>
                <w:szCs w:val="24"/>
                <w:lang w:eastAsia="ru-RU"/>
              </w:rPr>
              <w:t xml:space="preserve"> </w:t>
            </w:r>
            <w:proofErr w:type="spellStart"/>
            <w:r w:rsidR="00FA6A6A" w:rsidRPr="00874DA2">
              <w:rPr>
                <w:rFonts w:cs="Times New Roman"/>
                <w:b/>
                <w:bCs/>
                <w:sz w:val="24"/>
                <w:szCs w:val="24"/>
              </w:rPr>
              <w:t>Таасир</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астында</w:t>
            </w:r>
            <w:proofErr w:type="spellEnd"/>
            <w:r w:rsidR="00FA6A6A" w:rsidRPr="00874DA2">
              <w:rPr>
                <w:rFonts w:cs="Times New Roman"/>
                <w:b/>
                <w:bCs/>
                <w:sz w:val="24"/>
                <w:szCs w:val="24"/>
              </w:rPr>
              <w:t xml:space="preserve"> калган </w:t>
            </w:r>
            <w:proofErr w:type="spellStart"/>
            <w:r w:rsidR="00FA6A6A" w:rsidRPr="00874DA2">
              <w:rPr>
                <w:rFonts w:cs="Times New Roman"/>
                <w:b/>
                <w:bCs/>
                <w:sz w:val="24"/>
                <w:szCs w:val="24"/>
              </w:rPr>
              <w:t>токойлор</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саздак</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жерлер</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жана</w:t>
            </w:r>
            <w:proofErr w:type="spellEnd"/>
            <w:r w:rsidR="00FA6A6A" w:rsidRPr="00874DA2">
              <w:rPr>
                <w:rFonts w:cs="Times New Roman"/>
                <w:b/>
                <w:bCs/>
                <w:sz w:val="24"/>
                <w:szCs w:val="24"/>
              </w:rPr>
              <w:t xml:space="preserve">/же </w:t>
            </w:r>
            <w:proofErr w:type="spellStart"/>
            <w:r w:rsidR="00FA6A6A" w:rsidRPr="00874DA2">
              <w:rPr>
                <w:rFonts w:cs="Times New Roman"/>
                <w:b/>
                <w:bCs/>
                <w:sz w:val="24"/>
                <w:szCs w:val="24"/>
              </w:rPr>
              <w:t>корголуучу</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аймактар</w:t>
            </w:r>
            <w:proofErr w:type="spellEnd"/>
          </w:p>
        </w:tc>
        <w:tc>
          <w:tcPr>
            <w:tcW w:w="2693" w:type="dxa"/>
          </w:tcPr>
          <w:p w14:paraId="358354A9" w14:textId="77777777" w:rsidR="00161154" w:rsidRPr="00874DA2" w:rsidRDefault="005C4460" w:rsidP="00726DA9">
            <w:pPr>
              <w:rPr>
                <w:rFonts w:cs="Times New Roman"/>
                <w:sz w:val="24"/>
                <w:szCs w:val="24"/>
              </w:rPr>
            </w:pPr>
            <w:r>
              <w:rPr>
                <w:rFonts w:eastAsia="Times New Roman" w:cs="Times New Roman"/>
                <w:sz w:val="24"/>
                <w:szCs w:val="24"/>
                <w:lang w:val="ky-KG" w:eastAsia="ru-RU"/>
              </w:rPr>
              <w:t>К</w:t>
            </w:r>
            <w:proofErr w:type="spellStart"/>
            <w:r w:rsidR="00FA6A6A" w:rsidRPr="00874DA2">
              <w:rPr>
                <w:rFonts w:eastAsia="Times New Roman" w:cs="Times New Roman"/>
                <w:sz w:val="24"/>
                <w:szCs w:val="24"/>
                <w:lang w:eastAsia="ru-RU"/>
              </w:rPr>
              <w:t>оргоо</w:t>
            </w:r>
            <w:proofErr w:type="spellEnd"/>
          </w:p>
        </w:tc>
        <w:tc>
          <w:tcPr>
            <w:tcW w:w="10711" w:type="dxa"/>
          </w:tcPr>
          <w:p w14:paraId="0A539E21" w14:textId="77777777" w:rsidR="00FA6A6A" w:rsidRPr="00874DA2" w:rsidRDefault="00FA6A6A" w:rsidP="00FA6A6A">
            <w:pPr>
              <w:ind w:left="385" w:hanging="426"/>
              <w:rPr>
                <w:rFonts w:cs="Times New Roman"/>
                <w:sz w:val="24"/>
                <w:szCs w:val="24"/>
              </w:rPr>
            </w:pPr>
            <w:r w:rsidRPr="00874DA2">
              <w:rPr>
                <w:rFonts w:cs="Times New Roman"/>
                <w:sz w:val="24"/>
                <w:szCs w:val="24"/>
              </w:rPr>
              <w:t xml:space="preserve">(а) </w:t>
            </w:r>
            <w:r w:rsidR="00E25C45">
              <w:rPr>
                <w:rFonts w:cs="Times New Roman"/>
                <w:sz w:val="24"/>
                <w:szCs w:val="24"/>
                <w:lang w:val="ky-KG"/>
              </w:rPr>
              <w:t>Ж</w:t>
            </w:r>
            <w:proofErr w:type="spellStart"/>
            <w:r w:rsidR="00E25C45" w:rsidRPr="00874DA2">
              <w:rPr>
                <w:rFonts w:cs="Times New Roman"/>
                <w:sz w:val="24"/>
                <w:szCs w:val="24"/>
              </w:rPr>
              <w:t>умуш</w:t>
            </w:r>
            <w:proofErr w:type="spellEnd"/>
            <w:r w:rsidR="00E25C45" w:rsidRPr="00874DA2">
              <w:rPr>
                <w:rFonts w:cs="Times New Roman"/>
                <w:sz w:val="24"/>
                <w:szCs w:val="24"/>
              </w:rPr>
              <w:t xml:space="preserve"> орду </w:t>
            </w:r>
            <w:proofErr w:type="spellStart"/>
            <w:r w:rsidR="00E25C45" w:rsidRPr="00874DA2">
              <w:rPr>
                <w:rFonts w:cs="Times New Roman"/>
                <w:sz w:val="24"/>
                <w:szCs w:val="24"/>
              </w:rPr>
              <w:t>жакын</w:t>
            </w:r>
            <w:proofErr w:type="spellEnd"/>
            <w:r w:rsidR="00E25C45" w:rsidRPr="00874DA2">
              <w:rPr>
                <w:rFonts w:cs="Times New Roman"/>
                <w:sz w:val="24"/>
                <w:szCs w:val="24"/>
              </w:rPr>
              <w:t xml:space="preserve"> </w:t>
            </w:r>
            <w:proofErr w:type="spellStart"/>
            <w:r w:rsidR="00E25C45" w:rsidRPr="00874DA2">
              <w:rPr>
                <w:rFonts w:cs="Times New Roman"/>
                <w:sz w:val="24"/>
                <w:szCs w:val="24"/>
              </w:rPr>
              <w:t>жайгашкан</w:t>
            </w:r>
            <w:proofErr w:type="spellEnd"/>
            <w:r w:rsidR="00E25C45" w:rsidRPr="00874DA2">
              <w:rPr>
                <w:rFonts w:cs="Times New Roman"/>
                <w:sz w:val="24"/>
                <w:szCs w:val="24"/>
              </w:rPr>
              <w:t xml:space="preserve"> </w:t>
            </w:r>
            <w:r w:rsidR="00E25C45">
              <w:rPr>
                <w:rFonts w:cs="Times New Roman"/>
                <w:sz w:val="24"/>
                <w:szCs w:val="24"/>
                <w:lang w:val="ky-KG"/>
              </w:rPr>
              <w:t>т</w:t>
            </w:r>
            <w:proofErr w:type="spellStart"/>
            <w:r w:rsidR="005C4460" w:rsidRPr="00874DA2">
              <w:rPr>
                <w:rFonts w:cs="Times New Roman"/>
                <w:sz w:val="24"/>
                <w:szCs w:val="24"/>
              </w:rPr>
              <w:t>абигый</w:t>
            </w:r>
            <w:proofErr w:type="spellEnd"/>
            <w:r w:rsidR="005C4460" w:rsidRPr="00874DA2">
              <w:rPr>
                <w:rFonts w:cs="Times New Roman"/>
                <w:sz w:val="24"/>
                <w:szCs w:val="24"/>
              </w:rPr>
              <w:t xml:space="preserve"> </w:t>
            </w:r>
            <w:proofErr w:type="spellStart"/>
            <w:r w:rsidR="005C4460" w:rsidRPr="00874DA2">
              <w:rPr>
                <w:rFonts w:cs="Times New Roman"/>
                <w:sz w:val="24"/>
                <w:szCs w:val="24"/>
              </w:rPr>
              <w:t>жашоо</w:t>
            </w:r>
            <w:proofErr w:type="spellEnd"/>
            <w:r w:rsidR="005C4460" w:rsidRPr="00874DA2">
              <w:rPr>
                <w:rFonts w:cs="Times New Roman"/>
                <w:sz w:val="24"/>
                <w:szCs w:val="24"/>
              </w:rPr>
              <w:t xml:space="preserve"> </w:t>
            </w:r>
            <w:proofErr w:type="spellStart"/>
            <w:r w:rsidR="005C4460" w:rsidRPr="00874DA2">
              <w:rPr>
                <w:rFonts w:cs="Times New Roman"/>
                <w:sz w:val="24"/>
                <w:szCs w:val="24"/>
              </w:rPr>
              <w:t>чөйрөсүнө</w:t>
            </w:r>
            <w:proofErr w:type="spellEnd"/>
            <w:r w:rsidR="005C4460" w:rsidRPr="00874DA2">
              <w:rPr>
                <w:rFonts w:cs="Times New Roman"/>
                <w:sz w:val="24"/>
                <w:szCs w:val="24"/>
              </w:rPr>
              <w:t xml:space="preserve"> </w:t>
            </w:r>
            <w:proofErr w:type="spellStart"/>
            <w:r w:rsidR="005C4460" w:rsidRPr="00874DA2">
              <w:rPr>
                <w:rFonts w:cs="Times New Roman"/>
                <w:sz w:val="24"/>
                <w:szCs w:val="24"/>
              </w:rPr>
              <w:t>жана</w:t>
            </w:r>
            <w:proofErr w:type="spellEnd"/>
            <w:r w:rsidR="005C4460" w:rsidRPr="00874DA2">
              <w:rPr>
                <w:rFonts w:cs="Times New Roman"/>
                <w:sz w:val="24"/>
                <w:szCs w:val="24"/>
              </w:rPr>
              <w:t xml:space="preserve"> </w:t>
            </w:r>
            <w:proofErr w:type="spellStart"/>
            <w:r w:rsidR="005C4460" w:rsidRPr="00874DA2">
              <w:rPr>
                <w:rFonts w:cs="Times New Roman"/>
                <w:sz w:val="24"/>
                <w:szCs w:val="24"/>
              </w:rPr>
              <w:t>корголуучу</w:t>
            </w:r>
            <w:proofErr w:type="spellEnd"/>
            <w:r w:rsidR="005C4460" w:rsidRPr="00874DA2">
              <w:rPr>
                <w:rFonts w:cs="Times New Roman"/>
                <w:sz w:val="24"/>
                <w:szCs w:val="24"/>
              </w:rPr>
              <w:t xml:space="preserve"> </w:t>
            </w:r>
            <w:proofErr w:type="spellStart"/>
            <w:r w:rsidR="005C4460" w:rsidRPr="00874DA2">
              <w:rPr>
                <w:rFonts w:cs="Times New Roman"/>
                <w:sz w:val="24"/>
                <w:szCs w:val="24"/>
              </w:rPr>
              <w:t>аймактарга</w:t>
            </w:r>
            <w:proofErr w:type="spellEnd"/>
            <w:r w:rsidR="005C4460" w:rsidRPr="00874DA2">
              <w:rPr>
                <w:rFonts w:cs="Times New Roman"/>
                <w:sz w:val="24"/>
                <w:szCs w:val="24"/>
              </w:rPr>
              <w:t xml:space="preserve"> </w:t>
            </w:r>
            <w:proofErr w:type="spellStart"/>
            <w:r w:rsidRPr="00874DA2">
              <w:rPr>
                <w:rFonts w:cs="Times New Roman"/>
                <w:sz w:val="24"/>
                <w:szCs w:val="24"/>
              </w:rPr>
              <w:t>зыян</w:t>
            </w:r>
            <w:proofErr w:type="spellEnd"/>
            <w:r w:rsidRPr="00874DA2">
              <w:rPr>
                <w:rFonts w:cs="Times New Roman"/>
                <w:sz w:val="24"/>
                <w:szCs w:val="24"/>
              </w:rPr>
              <w:t xml:space="preserve"> </w:t>
            </w:r>
            <w:proofErr w:type="spellStart"/>
            <w:r w:rsidRPr="00874DA2">
              <w:rPr>
                <w:rFonts w:cs="Times New Roman"/>
                <w:sz w:val="24"/>
                <w:szCs w:val="24"/>
              </w:rPr>
              <w:t>келтирилбе</w:t>
            </w:r>
            <w:proofErr w:type="spellEnd"/>
            <w:r w:rsidR="00E25C45">
              <w:rPr>
                <w:rFonts w:cs="Times New Roman"/>
                <w:sz w:val="24"/>
                <w:szCs w:val="24"/>
                <w:lang w:val="ky-KG"/>
              </w:rPr>
              <w:t>ши керек</w:t>
            </w:r>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мындай</w:t>
            </w:r>
            <w:proofErr w:type="spellEnd"/>
            <w:r w:rsidRPr="00874DA2">
              <w:rPr>
                <w:rFonts w:cs="Times New Roman"/>
                <w:sz w:val="24"/>
                <w:szCs w:val="24"/>
              </w:rPr>
              <w:t xml:space="preserve"> </w:t>
            </w:r>
            <w:proofErr w:type="spellStart"/>
            <w:r w:rsidRPr="00874DA2">
              <w:rPr>
                <w:rFonts w:cs="Times New Roman"/>
                <w:sz w:val="24"/>
                <w:szCs w:val="24"/>
              </w:rPr>
              <w:t>аймактар</w:t>
            </w:r>
            <w:proofErr w:type="spellEnd"/>
            <w:r w:rsidR="00E25C45">
              <w:rPr>
                <w:rFonts w:cs="Times New Roman"/>
                <w:sz w:val="24"/>
                <w:szCs w:val="24"/>
                <w:lang w:val="ky-KG"/>
              </w:rPr>
              <w:t>да иш-чара жүргүзүлбөйт</w:t>
            </w:r>
            <w:r w:rsidRPr="00874DA2">
              <w:rPr>
                <w:rFonts w:cs="Times New Roman"/>
                <w:sz w:val="24"/>
                <w:szCs w:val="24"/>
              </w:rPr>
              <w:t xml:space="preserve">; </w:t>
            </w:r>
            <w:proofErr w:type="spellStart"/>
            <w:r w:rsidRPr="00874DA2">
              <w:rPr>
                <w:rFonts w:cs="Times New Roman"/>
                <w:sz w:val="24"/>
                <w:szCs w:val="24"/>
              </w:rPr>
              <w:t>бардык</w:t>
            </w:r>
            <w:proofErr w:type="spellEnd"/>
            <w:r w:rsidRPr="00874DA2">
              <w:rPr>
                <w:rFonts w:cs="Times New Roman"/>
                <w:sz w:val="24"/>
                <w:szCs w:val="24"/>
              </w:rPr>
              <w:t xml:space="preserve"> </w:t>
            </w:r>
            <w:proofErr w:type="spellStart"/>
            <w:r w:rsidRPr="00874DA2">
              <w:rPr>
                <w:rFonts w:cs="Times New Roman"/>
                <w:sz w:val="24"/>
                <w:szCs w:val="24"/>
              </w:rPr>
              <w:t>кызматкерлерге</w:t>
            </w:r>
            <w:proofErr w:type="spellEnd"/>
            <w:r w:rsidRPr="00874DA2">
              <w:rPr>
                <w:rFonts w:cs="Times New Roman"/>
                <w:sz w:val="24"/>
                <w:szCs w:val="24"/>
              </w:rPr>
              <w:t xml:space="preserve"> </w:t>
            </w:r>
            <w:proofErr w:type="spellStart"/>
            <w:r w:rsidRPr="00874DA2">
              <w:rPr>
                <w:rFonts w:cs="Times New Roman"/>
                <w:sz w:val="24"/>
                <w:szCs w:val="24"/>
              </w:rPr>
              <w:t>жаныбарларга</w:t>
            </w:r>
            <w:proofErr w:type="spellEnd"/>
            <w:r w:rsidRPr="00874DA2">
              <w:rPr>
                <w:rFonts w:cs="Times New Roman"/>
                <w:sz w:val="24"/>
                <w:szCs w:val="24"/>
              </w:rPr>
              <w:t xml:space="preserve"> </w:t>
            </w:r>
            <w:proofErr w:type="spellStart"/>
            <w:r w:rsidRPr="00874DA2">
              <w:rPr>
                <w:rFonts w:cs="Times New Roman"/>
                <w:sz w:val="24"/>
                <w:szCs w:val="24"/>
              </w:rPr>
              <w:t>аңчылык</w:t>
            </w:r>
            <w:proofErr w:type="spellEnd"/>
            <w:r w:rsidRPr="00874DA2">
              <w:rPr>
                <w:rFonts w:cs="Times New Roman"/>
                <w:sz w:val="24"/>
                <w:szCs w:val="24"/>
              </w:rPr>
              <w:t xml:space="preserve"> </w:t>
            </w:r>
            <w:proofErr w:type="spellStart"/>
            <w:r w:rsidRPr="00874DA2">
              <w:rPr>
                <w:rFonts w:cs="Times New Roman"/>
                <w:sz w:val="24"/>
                <w:szCs w:val="24"/>
              </w:rPr>
              <w:t>кылууга</w:t>
            </w:r>
            <w:proofErr w:type="spellEnd"/>
            <w:r w:rsidRPr="00874DA2">
              <w:rPr>
                <w:rFonts w:cs="Times New Roman"/>
                <w:sz w:val="24"/>
                <w:szCs w:val="24"/>
              </w:rPr>
              <w:t xml:space="preserve">, </w:t>
            </w:r>
            <w:r w:rsidR="00E25C45">
              <w:rPr>
                <w:rFonts w:cs="Times New Roman"/>
                <w:sz w:val="24"/>
                <w:szCs w:val="24"/>
                <w:lang w:val="ky-KG"/>
              </w:rPr>
              <w:t>азык</w:t>
            </w:r>
            <w:r w:rsidRPr="00874DA2">
              <w:rPr>
                <w:rFonts w:cs="Times New Roman"/>
                <w:sz w:val="24"/>
                <w:szCs w:val="24"/>
              </w:rPr>
              <w:t xml:space="preserve"> </w:t>
            </w:r>
            <w:proofErr w:type="spellStart"/>
            <w:r w:rsidRPr="00874DA2">
              <w:rPr>
                <w:rFonts w:cs="Times New Roman"/>
                <w:sz w:val="24"/>
                <w:szCs w:val="24"/>
              </w:rPr>
              <w:t>алууга</w:t>
            </w:r>
            <w:proofErr w:type="spellEnd"/>
            <w:r w:rsidRPr="00874DA2">
              <w:rPr>
                <w:rFonts w:cs="Times New Roman"/>
                <w:sz w:val="24"/>
                <w:szCs w:val="24"/>
              </w:rPr>
              <w:t>, бак-</w:t>
            </w:r>
            <w:proofErr w:type="spellStart"/>
            <w:r w:rsidRPr="00874DA2">
              <w:rPr>
                <w:rFonts w:cs="Times New Roman"/>
                <w:sz w:val="24"/>
                <w:szCs w:val="24"/>
              </w:rPr>
              <w:t>дарактарды</w:t>
            </w:r>
            <w:proofErr w:type="spellEnd"/>
            <w:r w:rsidRPr="00874DA2">
              <w:rPr>
                <w:rFonts w:cs="Times New Roman"/>
                <w:sz w:val="24"/>
                <w:szCs w:val="24"/>
              </w:rPr>
              <w:t xml:space="preserve"> </w:t>
            </w:r>
            <w:proofErr w:type="spellStart"/>
            <w:r w:rsidRPr="00874DA2">
              <w:rPr>
                <w:rFonts w:cs="Times New Roman"/>
                <w:sz w:val="24"/>
                <w:szCs w:val="24"/>
              </w:rPr>
              <w:t>кыюуга</w:t>
            </w:r>
            <w:proofErr w:type="spellEnd"/>
            <w:r w:rsidRPr="00874DA2">
              <w:rPr>
                <w:rFonts w:cs="Times New Roman"/>
                <w:sz w:val="24"/>
                <w:szCs w:val="24"/>
              </w:rPr>
              <w:t xml:space="preserve"> же башка </w:t>
            </w:r>
            <w:proofErr w:type="spellStart"/>
            <w:r w:rsidRPr="00874DA2">
              <w:rPr>
                <w:rFonts w:cs="Times New Roman"/>
                <w:sz w:val="24"/>
                <w:szCs w:val="24"/>
              </w:rPr>
              <w:t>зыян</w:t>
            </w:r>
            <w:proofErr w:type="spellEnd"/>
            <w:r w:rsidRPr="00874DA2">
              <w:rPr>
                <w:rFonts w:cs="Times New Roman"/>
                <w:sz w:val="24"/>
                <w:szCs w:val="24"/>
              </w:rPr>
              <w:t xml:space="preserve"> </w:t>
            </w:r>
            <w:proofErr w:type="spellStart"/>
            <w:r w:rsidRPr="00874DA2">
              <w:rPr>
                <w:rFonts w:cs="Times New Roman"/>
                <w:sz w:val="24"/>
                <w:szCs w:val="24"/>
              </w:rPr>
              <w:t>келтирүүгө</w:t>
            </w:r>
            <w:proofErr w:type="spellEnd"/>
            <w:r w:rsidRPr="00874DA2">
              <w:rPr>
                <w:rFonts w:cs="Times New Roman"/>
                <w:sz w:val="24"/>
                <w:szCs w:val="24"/>
              </w:rPr>
              <w:t xml:space="preserve"> </w:t>
            </w:r>
            <w:proofErr w:type="spellStart"/>
            <w:r w:rsidRPr="00874DA2">
              <w:rPr>
                <w:rFonts w:cs="Times New Roman"/>
                <w:sz w:val="24"/>
                <w:szCs w:val="24"/>
              </w:rPr>
              <w:t>тыюу</w:t>
            </w:r>
            <w:proofErr w:type="spellEnd"/>
            <w:r w:rsidRPr="00874DA2">
              <w:rPr>
                <w:rFonts w:cs="Times New Roman"/>
                <w:sz w:val="24"/>
                <w:szCs w:val="24"/>
              </w:rPr>
              <w:t xml:space="preserve"> </w:t>
            </w:r>
            <w:proofErr w:type="spellStart"/>
            <w:r w:rsidRPr="00874DA2">
              <w:rPr>
                <w:rFonts w:cs="Times New Roman"/>
                <w:sz w:val="24"/>
                <w:szCs w:val="24"/>
              </w:rPr>
              <w:t>салынат</w:t>
            </w:r>
            <w:proofErr w:type="spellEnd"/>
            <w:r w:rsidRPr="00874DA2">
              <w:rPr>
                <w:rFonts w:cs="Times New Roman"/>
                <w:sz w:val="24"/>
                <w:szCs w:val="24"/>
              </w:rPr>
              <w:t>.</w:t>
            </w:r>
          </w:p>
          <w:p w14:paraId="44E61D72" w14:textId="77777777" w:rsidR="00FA6A6A" w:rsidRPr="00874DA2" w:rsidRDefault="00FA6A6A" w:rsidP="00FA6A6A">
            <w:pPr>
              <w:ind w:left="385" w:hanging="426"/>
              <w:rPr>
                <w:rFonts w:cs="Times New Roman"/>
                <w:sz w:val="24"/>
                <w:szCs w:val="24"/>
              </w:rPr>
            </w:pPr>
            <w:r w:rsidRPr="00874DA2">
              <w:rPr>
                <w:rFonts w:cs="Times New Roman"/>
                <w:sz w:val="24"/>
                <w:szCs w:val="24"/>
              </w:rPr>
              <w:t xml:space="preserve">(б) </w:t>
            </w:r>
            <w:r w:rsidR="00E25C45">
              <w:rPr>
                <w:rFonts w:cs="Times New Roman"/>
                <w:sz w:val="24"/>
                <w:szCs w:val="24"/>
                <w:lang w:val="ky-KG"/>
              </w:rPr>
              <w:t>Э</w:t>
            </w:r>
            <w:proofErr w:type="spellStart"/>
            <w:r w:rsidRPr="00874DA2">
              <w:rPr>
                <w:rFonts w:cs="Times New Roman"/>
                <w:sz w:val="24"/>
                <w:szCs w:val="24"/>
              </w:rPr>
              <w:t>герде</w:t>
            </w:r>
            <w:proofErr w:type="spellEnd"/>
            <w:r w:rsidRPr="00874DA2">
              <w:rPr>
                <w:rFonts w:cs="Times New Roman"/>
                <w:sz w:val="24"/>
                <w:szCs w:val="24"/>
              </w:rPr>
              <w:t xml:space="preserve"> </w:t>
            </w:r>
            <w:proofErr w:type="spellStart"/>
            <w:r w:rsidRPr="00874DA2">
              <w:rPr>
                <w:rFonts w:cs="Times New Roman"/>
                <w:sz w:val="24"/>
                <w:szCs w:val="24"/>
              </w:rPr>
              <w:t>иштин</w:t>
            </w:r>
            <w:proofErr w:type="spellEnd"/>
            <w:r w:rsidRPr="00874DA2">
              <w:rPr>
                <w:rFonts w:cs="Times New Roman"/>
                <w:sz w:val="24"/>
                <w:szCs w:val="24"/>
              </w:rPr>
              <w:t xml:space="preserve"> </w:t>
            </w:r>
            <w:proofErr w:type="spellStart"/>
            <w:r w:rsidRPr="00874DA2">
              <w:rPr>
                <w:rFonts w:cs="Times New Roman"/>
                <w:sz w:val="24"/>
                <w:szCs w:val="24"/>
              </w:rPr>
              <w:t>жанында</w:t>
            </w:r>
            <w:proofErr w:type="spellEnd"/>
            <w:r w:rsidRPr="00874DA2">
              <w:rPr>
                <w:rFonts w:cs="Times New Roman"/>
                <w:sz w:val="24"/>
                <w:szCs w:val="24"/>
              </w:rPr>
              <w:t xml:space="preserve"> </w:t>
            </w:r>
            <w:proofErr w:type="spellStart"/>
            <w:r w:rsidRPr="00874DA2">
              <w:rPr>
                <w:rFonts w:cs="Times New Roman"/>
                <w:sz w:val="24"/>
                <w:szCs w:val="24"/>
              </w:rPr>
              <w:t>чоң</w:t>
            </w:r>
            <w:proofErr w:type="spellEnd"/>
            <w:r w:rsidRPr="00874DA2">
              <w:rPr>
                <w:rFonts w:cs="Times New Roman"/>
                <w:sz w:val="24"/>
                <w:szCs w:val="24"/>
              </w:rPr>
              <w:t xml:space="preserve"> </w:t>
            </w:r>
            <w:proofErr w:type="spellStart"/>
            <w:r w:rsidRPr="00874DA2">
              <w:rPr>
                <w:rFonts w:cs="Times New Roman"/>
                <w:sz w:val="24"/>
                <w:szCs w:val="24"/>
              </w:rPr>
              <w:t>дарактар</w:t>
            </w:r>
            <w:proofErr w:type="spellEnd"/>
            <w:r w:rsidRPr="00874DA2">
              <w:rPr>
                <w:rFonts w:cs="Times New Roman"/>
                <w:sz w:val="24"/>
                <w:szCs w:val="24"/>
              </w:rPr>
              <w:t xml:space="preserve"> </w:t>
            </w:r>
            <w:proofErr w:type="spellStart"/>
            <w:r w:rsidRPr="00874DA2">
              <w:rPr>
                <w:rFonts w:cs="Times New Roman"/>
                <w:sz w:val="24"/>
                <w:szCs w:val="24"/>
              </w:rPr>
              <w:t>өсүп</w:t>
            </w:r>
            <w:proofErr w:type="spellEnd"/>
            <w:r w:rsidRPr="00874DA2">
              <w:rPr>
                <w:rFonts w:cs="Times New Roman"/>
                <w:sz w:val="24"/>
                <w:szCs w:val="24"/>
              </w:rPr>
              <w:t xml:space="preserve"> </w:t>
            </w:r>
            <w:proofErr w:type="spellStart"/>
            <w:r w:rsidRPr="00874DA2">
              <w:rPr>
                <w:rFonts w:cs="Times New Roman"/>
                <w:sz w:val="24"/>
                <w:szCs w:val="24"/>
              </w:rPr>
              <w:t>жатса</w:t>
            </w:r>
            <w:proofErr w:type="spellEnd"/>
            <w:r w:rsidRPr="00874DA2">
              <w:rPr>
                <w:rFonts w:cs="Times New Roman"/>
                <w:sz w:val="24"/>
                <w:szCs w:val="24"/>
              </w:rPr>
              <w:t xml:space="preserve">, </w:t>
            </w:r>
            <w:proofErr w:type="spellStart"/>
            <w:r w:rsidRPr="00874DA2">
              <w:rPr>
                <w:rFonts w:cs="Times New Roman"/>
                <w:sz w:val="24"/>
                <w:szCs w:val="24"/>
              </w:rPr>
              <w:t>анда</w:t>
            </w:r>
            <w:proofErr w:type="spellEnd"/>
            <w:r w:rsidRPr="00874DA2">
              <w:rPr>
                <w:rFonts w:cs="Times New Roman"/>
                <w:sz w:val="24"/>
                <w:szCs w:val="24"/>
              </w:rPr>
              <w:t xml:space="preserve"> </w:t>
            </w:r>
            <w:proofErr w:type="spellStart"/>
            <w:r w:rsidRPr="00874DA2">
              <w:rPr>
                <w:rFonts w:cs="Times New Roman"/>
                <w:sz w:val="24"/>
                <w:szCs w:val="24"/>
              </w:rPr>
              <w:t>белгилерди</w:t>
            </w:r>
            <w:proofErr w:type="spellEnd"/>
            <w:r w:rsidRPr="00874DA2">
              <w:rPr>
                <w:rFonts w:cs="Times New Roman"/>
                <w:sz w:val="24"/>
                <w:szCs w:val="24"/>
              </w:rPr>
              <w:t xml:space="preserve"> </w:t>
            </w:r>
            <w:proofErr w:type="spellStart"/>
            <w:r w:rsidRPr="00874DA2">
              <w:rPr>
                <w:rFonts w:cs="Times New Roman"/>
                <w:sz w:val="24"/>
                <w:szCs w:val="24"/>
              </w:rPr>
              <w:t>коюп</w:t>
            </w:r>
            <w:proofErr w:type="spellEnd"/>
            <w:r w:rsidRPr="00874DA2">
              <w:rPr>
                <w:rFonts w:cs="Times New Roman"/>
                <w:sz w:val="24"/>
                <w:szCs w:val="24"/>
              </w:rPr>
              <w:t xml:space="preserve">, </w:t>
            </w:r>
            <w:proofErr w:type="spellStart"/>
            <w:r w:rsidRPr="00874DA2">
              <w:rPr>
                <w:rFonts w:cs="Times New Roman"/>
                <w:sz w:val="24"/>
                <w:szCs w:val="24"/>
              </w:rPr>
              <w:t>тосмо</w:t>
            </w:r>
            <w:proofErr w:type="spellEnd"/>
            <w:r w:rsidRPr="00874DA2">
              <w:rPr>
                <w:rFonts w:cs="Times New Roman"/>
                <w:sz w:val="24"/>
                <w:szCs w:val="24"/>
              </w:rPr>
              <w:t xml:space="preserve"> </w:t>
            </w:r>
            <w:proofErr w:type="spellStart"/>
            <w:r w:rsidRPr="00874DA2">
              <w:rPr>
                <w:rFonts w:cs="Times New Roman"/>
                <w:sz w:val="24"/>
                <w:szCs w:val="24"/>
              </w:rPr>
              <w:t>куруп</w:t>
            </w:r>
            <w:proofErr w:type="spellEnd"/>
            <w:r w:rsidRPr="00874DA2">
              <w:rPr>
                <w:rFonts w:cs="Times New Roman"/>
                <w:sz w:val="24"/>
                <w:szCs w:val="24"/>
              </w:rPr>
              <w:t xml:space="preserve">, </w:t>
            </w:r>
            <w:proofErr w:type="spellStart"/>
            <w:r w:rsidRPr="00874DA2">
              <w:rPr>
                <w:rFonts w:cs="Times New Roman"/>
                <w:sz w:val="24"/>
                <w:szCs w:val="24"/>
              </w:rPr>
              <w:t>тамыр</w:t>
            </w:r>
            <w:proofErr w:type="spellEnd"/>
            <w:r w:rsidRPr="00874DA2">
              <w:rPr>
                <w:rFonts w:cs="Times New Roman"/>
                <w:sz w:val="24"/>
                <w:szCs w:val="24"/>
              </w:rPr>
              <w:t xml:space="preserve"> </w:t>
            </w:r>
            <w:proofErr w:type="spellStart"/>
            <w:r w:rsidRPr="00874DA2">
              <w:rPr>
                <w:rFonts w:cs="Times New Roman"/>
                <w:sz w:val="24"/>
                <w:szCs w:val="24"/>
              </w:rPr>
              <w:t>системасын</w:t>
            </w:r>
            <w:proofErr w:type="spellEnd"/>
            <w:r w:rsidRPr="00874DA2">
              <w:rPr>
                <w:rFonts w:cs="Times New Roman"/>
                <w:sz w:val="24"/>
                <w:szCs w:val="24"/>
              </w:rPr>
              <w:t xml:space="preserve"> </w:t>
            </w:r>
            <w:proofErr w:type="spellStart"/>
            <w:r w:rsidRPr="00874DA2">
              <w:rPr>
                <w:rFonts w:cs="Times New Roman"/>
                <w:sz w:val="24"/>
                <w:szCs w:val="24"/>
              </w:rPr>
              <w:t>коргоп</w:t>
            </w:r>
            <w:proofErr w:type="spellEnd"/>
            <w:r w:rsidRPr="00874DA2">
              <w:rPr>
                <w:rFonts w:cs="Times New Roman"/>
                <w:sz w:val="24"/>
                <w:szCs w:val="24"/>
              </w:rPr>
              <w:t xml:space="preserve">, ар </w:t>
            </w:r>
            <w:proofErr w:type="spellStart"/>
            <w:r w:rsidRPr="00874DA2">
              <w:rPr>
                <w:rFonts w:cs="Times New Roman"/>
                <w:sz w:val="24"/>
                <w:szCs w:val="24"/>
              </w:rPr>
              <w:t>кандай</w:t>
            </w:r>
            <w:proofErr w:type="spellEnd"/>
            <w:r w:rsidRPr="00874DA2">
              <w:rPr>
                <w:rFonts w:cs="Times New Roman"/>
                <w:sz w:val="24"/>
                <w:szCs w:val="24"/>
              </w:rPr>
              <w:t xml:space="preserve"> </w:t>
            </w:r>
            <w:proofErr w:type="spellStart"/>
            <w:r w:rsidRPr="00874DA2">
              <w:rPr>
                <w:rFonts w:cs="Times New Roman"/>
                <w:sz w:val="24"/>
                <w:szCs w:val="24"/>
              </w:rPr>
              <w:t>зыянга</w:t>
            </w:r>
            <w:proofErr w:type="spellEnd"/>
            <w:r w:rsidRPr="00874DA2">
              <w:rPr>
                <w:rFonts w:cs="Times New Roman"/>
                <w:sz w:val="24"/>
                <w:szCs w:val="24"/>
              </w:rPr>
              <w:t xml:space="preserve"> </w:t>
            </w:r>
            <w:proofErr w:type="spellStart"/>
            <w:r w:rsidRPr="00874DA2">
              <w:rPr>
                <w:rFonts w:cs="Times New Roman"/>
                <w:sz w:val="24"/>
                <w:szCs w:val="24"/>
              </w:rPr>
              <w:t>учурабаш</w:t>
            </w:r>
            <w:proofErr w:type="spellEnd"/>
            <w:r w:rsidRPr="00874DA2">
              <w:rPr>
                <w:rFonts w:cs="Times New Roman"/>
                <w:sz w:val="24"/>
                <w:szCs w:val="24"/>
              </w:rPr>
              <w:t xml:space="preserve"> керек.</w:t>
            </w:r>
          </w:p>
          <w:p w14:paraId="4B0486DD" w14:textId="77777777" w:rsidR="00161154" w:rsidRPr="00874DA2" w:rsidRDefault="00FA6A6A" w:rsidP="00FA6A6A">
            <w:pPr>
              <w:rPr>
                <w:rFonts w:cs="Times New Roman"/>
                <w:sz w:val="24"/>
                <w:szCs w:val="24"/>
              </w:rPr>
            </w:pPr>
            <w:r w:rsidRPr="00874DA2">
              <w:rPr>
                <w:rFonts w:cs="Times New Roman"/>
                <w:sz w:val="24"/>
                <w:szCs w:val="24"/>
              </w:rPr>
              <w:t xml:space="preserve">(в) </w:t>
            </w:r>
            <w:r w:rsidR="00E25C45">
              <w:rPr>
                <w:rFonts w:cs="Times New Roman"/>
                <w:sz w:val="24"/>
                <w:szCs w:val="24"/>
                <w:lang w:val="ky-KG"/>
              </w:rPr>
              <w:t>Ж</w:t>
            </w:r>
            <w:r w:rsidRPr="00874DA2">
              <w:rPr>
                <w:rFonts w:cs="Times New Roman"/>
                <w:sz w:val="24"/>
                <w:szCs w:val="24"/>
              </w:rPr>
              <w:t xml:space="preserve">анаша </w:t>
            </w:r>
            <w:proofErr w:type="spellStart"/>
            <w:r w:rsidRPr="00874DA2">
              <w:rPr>
                <w:rFonts w:cs="Times New Roman"/>
                <w:sz w:val="24"/>
                <w:szCs w:val="24"/>
              </w:rPr>
              <w:t>жаткан</w:t>
            </w:r>
            <w:proofErr w:type="spellEnd"/>
            <w:r w:rsidRPr="00874DA2">
              <w:rPr>
                <w:rFonts w:cs="Times New Roman"/>
                <w:sz w:val="24"/>
                <w:szCs w:val="24"/>
              </w:rPr>
              <w:t xml:space="preserve"> </w:t>
            </w:r>
            <w:r w:rsidR="00E25C45">
              <w:rPr>
                <w:rFonts w:cs="Times New Roman"/>
                <w:sz w:val="24"/>
                <w:szCs w:val="24"/>
                <w:lang w:val="ky-KG"/>
              </w:rPr>
              <w:t>жана</w:t>
            </w:r>
            <w:r w:rsidRPr="00874DA2">
              <w:rPr>
                <w:rFonts w:cs="Times New Roman"/>
                <w:sz w:val="24"/>
                <w:szCs w:val="24"/>
              </w:rPr>
              <w:t xml:space="preserve"> </w:t>
            </w:r>
            <w:proofErr w:type="spellStart"/>
            <w:r w:rsidRPr="00874DA2">
              <w:rPr>
                <w:rFonts w:cs="Times New Roman"/>
                <w:sz w:val="24"/>
                <w:szCs w:val="24"/>
              </w:rPr>
              <w:t>өзгөчө</w:t>
            </w:r>
            <w:proofErr w:type="spellEnd"/>
            <w:r w:rsidRPr="00874DA2">
              <w:rPr>
                <w:rFonts w:cs="Times New Roman"/>
                <w:sz w:val="24"/>
                <w:szCs w:val="24"/>
              </w:rPr>
              <w:t xml:space="preserve"> </w:t>
            </w:r>
            <w:proofErr w:type="spellStart"/>
            <w:r w:rsidRPr="00874DA2">
              <w:rPr>
                <w:rFonts w:cs="Times New Roman"/>
                <w:sz w:val="24"/>
                <w:szCs w:val="24"/>
              </w:rPr>
              <w:t>корголуучу</w:t>
            </w:r>
            <w:proofErr w:type="spellEnd"/>
            <w:r w:rsidRPr="00874DA2">
              <w:rPr>
                <w:rFonts w:cs="Times New Roman"/>
                <w:sz w:val="24"/>
                <w:szCs w:val="24"/>
              </w:rPr>
              <w:t xml:space="preserve"> </w:t>
            </w:r>
            <w:proofErr w:type="spellStart"/>
            <w:r w:rsidRPr="00874DA2">
              <w:rPr>
                <w:rFonts w:cs="Times New Roman"/>
                <w:sz w:val="24"/>
                <w:szCs w:val="24"/>
              </w:rPr>
              <w:t>аймактард</w:t>
            </w:r>
            <w:proofErr w:type="spellEnd"/>
            <w:r w:rsidR="00E25C45">
              <w:rPr>
                <w:rFonts w:cs="Times New Roman"/>
                <w:sz w:val="24"/>
                <w:szCs w:val="24"/>
                <w:lang w:val="ky-KG"/>
              </w:rPr>
              <w:t>а</w:t>
            </w:r>
            <w:r w:rsidRPr="00874DA2">
              <w:rPr>
                <w:rFonts w:cs="Times New Roman"/>
                <w:sz w:val="24"/>
                <w:szCs w:val="24"/>
              </w:rPr>
              <w:t xml:space="preserve"> </w:t>
            </w:r>
            <w:r w:rsidR="00E25C45">
              <w:rPr>
                <w:rFonts w:cs="Times New Roman"/>
                <w:sz w:val="24"/>
                <w:szCs w:val="24"/>
                <w:lang w:val="ky-KG"/>
              </w:rPr>
              <w:t xml:space="preserve">жер </w:t>
            </w:r>
            <w:proofErr w:type="spellStart"/>
            <w:r w:rsidRPr="00874DA2">
              <w:rPr>
                <w:rFonts w:cs="Times New Roman"/>
                <w:sz w:val="24"/>
                <w:szCs w:val="24"/>
              </w:rPr>
              <w:t>кыртыш</w:t>
            </w:r>
            <w:proofErr w:type="spellEnd"/>
            <w:r w:rsidR="00E25C45">
              <w:rPr>
                <w:rFonts w:cs="Times New Roman"/>
                <w:sz w:val="24"/>
                <w:szCs w:val="24"/>
                <w:lang w:val="ky-KG"/>
              </w:rPr>
              <w:t>ын</w:t>
            </w:r>
            <w:r w:rsidRPr="00874DA2">
              <w:rPr>
                <w:rFonts w:cs="Times New Roman"/>
                <w:sz w:val="24"/>
                <w:szCs w:val="24"/>
              </w:rPr>
              <w:t xml:space="preserve"> </w:t>
            </w:r>
            <w:proofErr w:type="spellStart"/>
            <w:r w:rsidRPr="00874DA2">
              <w:rPr>
                <w:rFonts w:cs="Times New Roman"/>
                <w:sz w:val="24"/>
                <w:szCs w:val="24"/>
              </w:rPr>
              <w:t>резервдик</w:t>
            </w:r>
            <w:proofErr w:type="spellEnd"/>
            <w:r w:rsidRPr="00874DA2">
              <w:rPr>
                <w:rFonts w:cs="Times New Roman"/>
                <w:sz w:val="24"/>
                <w:szCs w:val="24"/>
              </w:rPr>
              <w:t xml:space="preserve"> </w:t>
            </w:r>
            <w:proofErr w:type="spellStart"/>
            <w:r w:rsidRPr="00874DA2">
              <w:rPr>
                <w:rFonts w:cs="Times New Roman"/>
                <w:sz w:val="24"/>
                <w:szCs w:val="24"/>
              </w:rPr>
              <w:t>казуу</w:t>
            </w:r>
            <w:proofErr w:type="spellEnd"/>
            <w:r w:rsidRPr="00874DA2">
              <w:rPr>
                <w:rFonts w:cs="Times New Roman"/>
                <w:sz w:val="24"/>
                <w:szCs w:val="24"/>
              </w:rPr>
              <w:t xml:space="preserve">, </w:t>
            </w:r>
            <w:proofErr w:type="spellStart"/>
            <w:r w:rsidRPr="00874DA2">
              <w:rPr>
                <w:rFonts w:cs="Times New Roman"/>
                <w:sz w:val="24"/>
                <w:szCs w:val="24"/>
              </w:rPr>
              <w:t>убактылуу</w:t>
            </w:r>
            <w:proofErr w:type="spellEnd"/>
            <w:r w:rsidRPr="00874DA2">
              <w:rPr>
                <w:rFonts w:cs="Times New Roman"/>
                <w:sz w:val="24"/>
                <w:szCs w:val="24"/>
              </w:rPr>
              <w:t xml:space="preserve"> </w:t>
            </w:r>
            <w:proofErr w:type="spellStart"/>
            <w:r w:rsidRPr="00874DA2">
              <w:rPr>
                <w:rFonts w:cs="Times New Roman"/>
                <w:sz w:val="24"/>
                <w:szCs w:val="24"/>
              </w:rPr>
              <w:t>карьерлер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таштандылар</w:t>
            </w:r>
            <w:proofErr w:type="spellEnd"/>
            <w:r w:rsidR="00E25C45">
              <w:rPr>
                <w:rFonts w:cs="Times New Roman"/>
                <w:sz w:val="24"/>
                <w:szCs w:val="24"/>
                <w:lang w:val="ky-KG"/>
              </w:rPr>
              <w:t>ды чогултуу</w:t>
            </w:r>
            <w:r w:rsidRPr="00874DA2">
              <w:rPr>
                <w:rFonts w:cs="Times New Roman"/>
                <w:sz w:val="24"/>
                <w:szCs w:val="24"/>
              </w:rPr>
              <w:t xml:space="preserve">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пайдаланууга</w:t>
            </w:r>
            <w:proofErr w:type="spellEnd"/>
            <w:r w:rsidRPr="00874DA2">
              <w:rPr>
                <w:rFonts w:cs="Times New Roman"/>
                <w:sz w:val="24"/>
                <w:szCs w:val="24"/>
              </w:rPr>
              <w:t xml:space="preserve"> </w:t>
            </w:r>
            <w:proofErr w:type="spellStart"/>
            <w:r w:rsidRPr="00874DA2">
              <w:rPr>
                <w:rFonts w:cs="Times New Roman"/>
                <w:sz w:val="24"/>
                <w:szCs w:val="24"/>
              </w:rPr>
              <w:t>жол</w:t>
            </w:r>
            <w:proofErr w:type="spellEnd"/>
            <w:r w:rsidRPr="00874DA2">
              <w:rPr>
                <w:rFonts w:cs="Times New Roman"/>
                <w:sz w:val="24"/>
                <w:szCs w:val="24"/>
              </w:rPr>
              <w:t xml:space="preserve"> </w:t>
            </w:r>
            <w:proofErr w:type="spellStart"/>
            <w:r w:rsidRPr="00874DA2">
              <w:rPr>
                <w:rFonts w:cs="Times New Roman"/>
                <w:sz w:val="24"/>
                <w:szCs w:val="24"/>
              </w:rPr>
              <w:t>берилбейт</w:t>
            </w:r>
            <w:proofErr w:type="spellEnd"/>
            <w:r w:rsidRPr="00874DA2">
              <w:rPr>
                <w:rFonts w:cs="Times New Roman"/>
                <w:sz w:val="24"/>
                <w:szCs w:val="24"/>
              </w:rPr>
              <w:t>.</w:t>
            </w:r>
          </w:p>
        </w:tc>
      </w:tr>
      <w:tr w:rsidR="00161154" w:rsidRPr="00874DA2" w14:paraId="7BE1FC15" w14:textId="77777777" w:rsidTr="00726DA9">
        <w:trPr>
          <w:trHeight w:val="475"/>
        </w:trPr>
        <w:tc>
          <w:tcPr>
            <w:tcW w:w="2411" w:type="dxa"/>
          </w:tcPr>
          <w:p w14:paraId="06409D98" w14:textId="77777777" w:rsidR="00161154" w:rsidRPr="00874DA2" w:rsidRDefault="00161154" w:rsidP="00726DA9">
            <w:pPr>
              <w:rPr>
                <w:rFonts w:cs="Times New Roman"/>
                <w:b/>
                <w:bCs/>
                <w:sz w:val="24"/>
                <w:szCs w:val="24"/>
              </w:rPr>
            </w:pPr>
            <w:r w:rsidRPr="00874DA2">
              <w:rPr>
                <w:rFonts w:cs="Times New Roman"/>
                <w:b/>
                <w:bCs/>
                <w:sz w:val="24"/>
                <w:szCs w:val="24"/>
              </w:rPr>
              <w:t xml:space="preserve">J. </w:t>
            </w:r>
            <w:proofErr w:type="spellStart"/>
            <w:r w:rsidR="00FA6A6A" w:rsidRPr="00874DA2">
              <w:rPr>
                <w:rFonts w:cs="Times New Roman"/>
                <w:b/>
                <w:bCs/>
                <w:sz w:val="24"/>
                <w:szCs w:val="24"/>
              </w:rPr>
              <w:t>Медициналык</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калдыктар</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менен</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иштөө</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жана</w:t>
            </w:r>
            <w:proofErr w:type="spellEnd"/>
            <w:r w:rsidR="00FA6A6A" w:rsidRPr="00874DA2">
              <w:rPr>
                <w:rFonts w:cs="Times New Roman"/>
                <w:b/>
                <w:bCs/>
                <w:sz w:val="24"/>
                <w:szCs w:val="24"/>
              </w:rPr>
              <w:t xml:space="preserve"> жок </w:t>
            </w:r>
            <w:proofErr w:type="spellStart"/>
            <w:r w:rsidR="00FA6A6A" w:rsidRPr="00874DA2">
              <w:rPr>
                <w:rFonts w:cs="Times New Roman"/>
                <w:b/>
                <w:bCs/>
                <w:sz w:val="24"/>
                <w:szCs w:val="24"/>
              </w:rPr>
              <w:t>кылуу</w:t>
            </w:r>
            <w:proofErr w:type="spellEnd"/>
          </w:p>
        </w:tc>
        <w:tc>
          <w:tcPr>
            <w:tcW w:w="2693" w:type="dxa"/>
          </w:tcPr>
          <w:p w14:paraId="77EA7468" w14:textId="77777777" w:rsidR="00161154" w:rsidRPr="00874DA2" w:rsidRDefault="00161154" w:rsidP="00726DA9">
            <w:pPr>
              <w:rPr>
                <w:rFonts w:eastAsia="Times New Roman" w:cs="Times New Roman"/>
                <w:sz w:val="24"/>
                <w:szCs w:val="24"/>
                <w:lang w:eastAsia="ru-RU"/>
              </w:rPr>
            </w:pPr>
          </w:p>
        </w:tc>
        <w:tc>
          <w:tcPr>
            <w:tcW w:w="10711" w:type="dxa"/>
          </w:tcPr>
          <w:p w14:paraId="7880AFB7" w14:textId="77777777" w:rsidR="00FA6A6A" w:rsidRPr="003909C4" w:rsidRDefault="00FA6A6A" w:rsidP="00726DA9">
            <w:pPr>
              <w:ind w:hanging="41"/>
              <w:rPr>
                <w:rFonts w:eastAsia="Times New Roman" w:cs="Times New Roman"/>
                <w:sz w:val="24"/>
                <w:szCs w:val="24"/>
                <w:lang w:val="ky-KG" w:eastAsia="ru-RU"/>
              </w:rPr>
            </w:pPr>
            <w:proofErr w:type="spellStart"/>
            <w:r w:rsidRPr="00874DA2">
              <w:rPr>
                <w:rFonts w:eastAsia="Times New Roman" w:cs="Times New Roman"/>
                <w:sz w:val="24"/>
                <w:szCs w:val="24"/>
                <w:lang w:eastAsia="ru-RU"/>
              </w:rPr>
              <w:t>Медициналык</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калдыктарды</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иштетүү</w:t>
            </w:r>
            <w:proofErr w:type="spellEnd"/>
            <w:r w:rsidRPr="00874DA2">
              <w:rPr>
                <w:rFonts w:eastAsia="Times New Roman" w:cs="Times New Roman"/>
                <w:sz w:val="24"/>
                <w:szCs w:val="24"/>
                <w:lang w:eastAsia="ru-RU"/>
              </w:rPr>
              <w:t xml:space="preserve"> КР</w:t>
            </w:r>
            <w:r w:rsidR="003909C4">
              <w:rPr>
                <w:rFonts w:eastAsia="Times New Roman" w:cs="Times New Roman"/>
                <w:sz w:val="24"/>
                <w:szCs w:val="24"/>
                <w:lang w:val="ky-KG" w:eastAsia="ru-RU"/>
              </w:rPr>
              <w:t>нын</w:t>
            </w:r>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медициналык</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калдыктарды</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иштетүү</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эрежелерине</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ылайык</w:t>
            </w:r>
            <w:proofErr w:type="spellEnd"/>
            <w:r w:rsidRPr="00874DA2">
              <w:rPr>
                <w:rFonts w:eastAsia="Times New Roman" w:cs="Times New Roman"/>
                <w:sz w:val="24"/>
                <w:szCs w:val="24"/>
                <w:lang w:eastAsia="ru-RU"/>
              </w:rPr>
              <w:t xml:space="preserve"> </w:t>
            </w:r>
            <w:proofErr w:type="spellStart"/>
            <w:r w:rsidRPr="00874DA2">
              <w:rPr>
                <w:rFonts w:eastAsia="Times New Roman" w:cs="Times New Roman"/>
                <w:sz w:val="24"/>
                <w:szCs w:val="24"/>
                <w:lang w:eastAsia="ru-RU"/>
              </w:rPr>
              <w:t>жүргүзүлөт</w:t>
            </w:r>
            <w:proofErr w:type="spellEnd"/>
            <w:r w:rsidR="003909C4">
              <w:rPr>
                <w:rFonts w:eastAsia="Times New Roman" w:cs="Times New Roman"/>
                <w:sz w:val="24"/>
                <w:szCs w:val="24"/>
                <w:lang w:val="ky-KG" w:eastAsia="ru-RU"/>
              </w:rPr>
              <w:t>.</w:t>
            </w:r>
          </w:p>
        </w:tc>
      </w:tr>
      <w:tr w:rsidR="00161154" w:rsidRPr="004D6D21" w14:paraId="1A7FCE1A" w14:textId="77777777" w:rsidTr="00726DA9">
        <w:trPr>
          <w:trHeight w:val="475"/>
        </w:trPr>
        <w:tc>
          <w:tcPr>
            <w:tcW w:w="2411" w:type="dxa"/>
          </w:tcPr>
          <w:p w14:paraId="2790B488" w14:textId="77777777" w:rsidR="00161154" w:rsidRPr="00874DA2" w:rsidRDefault="00161154" w:rsidP="00726DA9">
            <w:pPr>
              <w:rPr>
                <w:rFonts w:cs="Times New Roman"/>
                <w:b/>
                <w:bCs/>
                <w:sz w:val="24"/>
                <w:szCs w:val="24"/>
              </w:rPr>
            </w:pPr>
            <w:r w:rsidRPr="00874DA2">
              <w:rPr>
                <w:rFonts w:cs="Times New Roman"/>
                <w:b/>
                <w:bCs/>
                <w:sz w:val="24"/>
                <w:szCs w:val="24"/>
              </w:rPr>
              <w:t>K. </w:t>
            </w:r>
            <w:proofErr w:type="spellStart"/>
            <w:r w:rsidR="00FA6A6A" w:rsidRPr="00874DA2">
              <w:rPr>
                <w:rFonts w:cs="Times New Roman"/>
                <w:b/>
                <w:bCs/>
                <w:sz w:val="24"/>
                <w:szCs w:val="24"/>
              </w:rPr>
              <w:t>Тарыхый-маданий</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мурастардын</w:t>
            </w:r>
            <w:proofErr w:type="spellEnd"/>
            <w:r w:rsidR="00FA6A6A" w:rsidRPr="00874DA2">
              <w:rPr>
                <w:rFonts w:cs="Times New Roman"/>
                <w:b/>
                <w:bCs/>
                <w:sz w:val="24"/>
                <w:szCs w:val="24"/>
              </w:rPr>
              <w:t xml:space="preserve"> </w:t>
            </w:r>
            <w:proofErr w:type="spellStart"/>
            <w:r w:rsidR="00FA6A6A" w:rsidRPr="00874DA2">
              <w:rPr>
                <w:rFonts w:cs="Times New Roman"/>
                <w:b/>
                <w:bCs/>
                <w:sz w:val="24"/>
                <w:szCs w:val="24"/>
              </w:rPr>
              <w:t>объектилери</w:t>
            </w:r>
            <w:proofErr w:type="spellEnd"/>
          </w:p>
        </w:tc>
        <w:tc>
          <w:tcPr>
            <w:tcW w:w="2693" w:type="dxa"/>
          </w:tcPr>
          <w:p w14:paraId="756A8578" w14:textId="77777777" w:rsidR="00161154" w:rsidRPr="00874DA2" w:rsidRDefault="00FA6A6A" w:rsidP="00726DA9">
            <w:pPr>
              <w:rPr>
                <w:rFonts w:eastAsia="Times New Roman" w:cs="Times New Roman"/>
                <w:sz w:val="24"/>
                <w:szCs w:val="24"/>
                <w:lang w:val="ky-KG" w:eastAsia="ru-RU"/>
              </w:rPr>
            </w:pPr>
            <w:r w:rsidRPr="00874DA2">
              <w:rPr>
                <w:rFonts w:eastAsia="Times New Roman" w:cs="Times New Roman"/>
                <w:sz w:val="24"/>
                <w:szCs w:val="24"/>
                <w:lang w:val="ky-KG" w:eastAsia="ru-RU"/>
              </w:rPr>
              <w:t>Маданий мурас</w:t>
            </w:r>
          </w:p>
        </w:tc>
        <w:tc>
          <w:tcPr>
            <w:tcW w:w="10711" w:type="dxa"/>
          </w:tcPr>
          <w:p w14:paraId="128F320D" w14:textId="77777777" w:rsidR="00161154" w:rsidRPr="00874DA2" w:rsidRDefault="00FA6A6A" w:rsidP="00726DA9">
            <w:pPr>
              <w:ind w:hanging="41"/>
              <w:rPr>
                <w:rFonts w:cs="Times New Roman"/>
                <w:sz w:val="24"/>
                <w:szCs w:val="24"/>
                <w:lang w:val="ky-KG"/>
              </w:rPr>
            </w:pPr>
            <w:r w:rsidRPr="00874DA2">
              <w:rPr>
                <w:rFonts w:cs="Times New Roman"/>
                <w:sz w:val="24"/>
                <w:szCs w:val="24"/>
                <w:lang w:val="ky-KG"/>
              </w:rPr>
              <w:t>Казуу же курулуш иштерин аткаруу учурунда артефакттар же башка "кокустан табылган табылгалар" табылганда, табылган факт жазылып, кызмат адамдарына билдирилип, ал эми иштер мындай табылгаларды эске алуу менен токтотулуп же өзгөртүлүүгө тийиш</w:t>
            </w:r>
            <w:r w:rsidR="003909C4">
              <w:rPr>
                <w:rFonts w:cs="Times New Roman"/>
                <w:sz w:val="24"/>
                <w:szCs w:val="24"/>
                <w:lang w:val="ky-KG"/>
              </w:rPr>
              <w:t>.</w:t>
            </w:r>
          </w:p>
        </w:tc>
      </w:tr>
      <w:tr w:rsidR="00161154" w:rsidRPr="00874DA2" w14:paraId="5DBA3F00" w14:textId="77777777" w:rsidTr="00726DA9">
        <w:trPr>
          <w:trHeight w:val="475"/>
        </w:trPr>
        <w:tc>
          <w:tcPr>
            <w:tcW w:w="2411" w:type="dxa"/>
          </w:tcPr>
          <w:p w14:paraId="341289D2" w14:textId="77777777" w:rsidR="00161154" w:rsidRPr="00874DA2" w:rsidRDefault="00161154" w:rsidP="00726DA9">
            <w:pPr>
              <w:rPr>
                <w:rFonts w:cs="Times New Roman"/>
                <w:b/>
                <w:bCs/>
                <w:sz w:val="24"/>
                <w:szCs w:val="24"/>
              </w:rPr>
            </w:pPr>
            <w:r w:rsidRPr="00874DA2">
              <w:rPr>
                <w:rFonts w:cs="Times New Roman"/>
                <w:b/>
                <w:bCs/>
                <w:sz w:val="24"/>
                <w:szCs w:val="24"/>
              </w:rPr>
              <w:t xml:space="preserve">L. </w:t>
            </w:r>
            <w:r w:rsidR="00FA6A6A" w:rsidRPr="00874DA2">
              <w:rPr>
                <w:rFonts w:cs="Times New Roman"/>
                <w:b/>
                <w:bCs/>
                <w:sz w:val="24"/>
                <w:szCs w:val="24"/>
              </w:rPr>
              <w:t xml:space="preserve">Канализация </w:t>
            </w:r>
            <w:proofErr w:type="spellStart"/>
            <w:r w:rsidR="00FA6A6A" w:rsidRPr="00874DA2">
              <w:rPr>
                <w:rFonts w:cs="Times New Roman"/>
                <w:b/>
                <w:bCs/>
                <w:sz w:val="24"/>
                <w:szCs w:val="24"/>
              </w:rPr>
              <w:t>тутуму</w:t>
            </w:r>
            <w:proofErr w:type="spellEnd"/>
          </w:p>
        </w:tc>
        <w:tc>
          <w:tcPr>
            <w:tcW w:w="2693" w:type="dxa"/>
          </w:tcPr>
          <w:p w14:paraId="463E16FA" w14:textId="77777777" w:rsidR="00161154" w:rsidRPr="00874DA2" w:rsidRDefault="00161154" w:rsidP="00726DA9">
            <w:pPr>
              <w:rPr>
                <w:rFonts w:eastAsia="Times New Roman" w:cs="Times New Roman"/>
                <w:sz w:val="24"/>
                <w:szCs w:val="24"/>
                <w:lang w:eastAsia="ru-RU"/>
              </w:rPr>
            </w:pPr>
          </w:p>
        </w:tc>
        <w:tc>
          <w:tcPr>
            <w:tcW w:w="10711" w:type="dxa"/>
          </w:tcPr>
          <w:p w14:paraId="57045EEB" w14:textId="77777777" w:rsidR="00161154" w:rsidRPr="00874DA2" w:rsidRDefault="003909C4" w:rsidP="00726DA9">
            <w:pPr>
              <w:ind w:hanging="41"/>
              <w:rPr>
                <w:rFonts w:cs="Times New Roman"/>
                <w:sz w:val="24"/>
                <w:szCs w:val="24"/>
              </w:rPr>
            </w:pPr>
            <w:proofErr w:type="spellStart"/>
            <w:r w:rsidRPr="003909C4">
              <w:rPr>
                <w:rFonts w:cs="Times New Roman"/>
                <w:sz w:val="24"/>
                <w:szCs w:val="24"/>
              </w:rPr>
              <w:t>Объекттин</w:t>
            </w:r>
            <w:proofErr w:type="spellEnd"/>
            <w:r w:rsidRPr="003909C4">
              <w:rPr>
                <w:rFonts w:cs="Times New Roman"/>
                <w:sz w:val="24"/>
                <w:szCs w:val="24"/>
              </w:rPr>
              <w:t xml:space="preserve"> </w:t>
            </w:r>
            <w:proofErr w:type="spellStart"/>
            <w:r w:rsidRPr="003909C4">
              <w:rPr>
                <w:rFonts w:cs="Times New Roman"/>
                <w:sz w:val="24"/>
                <w:szCs w:val="24"/>
              </w:rPr>
              <w:t>аймагына</w:t>
            </w:r>
            <w:proofErr w:type="spellEnd"/>
            <w:r w:rsidRPr="003909C4">
              <w:rPr>
                <w:rFonts w:cs="Times New Roman"/>
                <w:sz w:val="24"/>
                <w:szCs w:val="24"/>
              </w:rPr>
              <w:t xml:space="preserve"> </w:t>
            </w:r>
            <w:proofErr w:type="spellStart"/>
            <w:r w:rsidRPr="003909C4">
              <w:rPr>
                <w:rFonts w:cs="Times New Roman"/>
                <w:sz w:val="24"/>
                <w:szCs w:val="24"/>
              </w:rPr>
              <w:t>суу</w:t>
            </w:r>
            <w:proofErr w:type="spellEnd"/>
            <w:r w:rsidRPr="003909C4">
              <w:rPr>
                <w:rFonts w:cs="Times New Roman"/>
                <w:sz w:val="24"/>
                <w:szCs w:val="24"/>
              </w:rPr>
              <w:t xml:space="preserve"> </w:t>
            </w:r>
            <w:proofErr w:type="spellStart"/>
            <w:r w:rsidRPr="003909C4">
              <w:rPr>
                <w:rFonts w:cs="Times New Roman"/>
                <w:sz w:val="24"/>
                <w:szCs w:val="24"/>
              </w:rPr>
              <w:t>жана</w:t>
            </w:r>
            <w:proofErr w:type="spellEnd"/>
            <w:r w:rsidRPr="003909C4">
              <w:rPr>
                <w:rFonts w:cs="Times New Roman"/>
                <w:sz w:val="24"/>
                <w:szCs w:val="24"/>
              </w:rPr>
              <w:t xml:space="preserve"> канализация </w:t>
            </w:r>
            <w:proofErr w:type="spellStart"/>
            <w:r w:rsidRPr="003909C4">
              <w:rPr>
                <w:rFonts w:cs="Times New Roman"/>
                <w:sz w:val="24"/>
                <w:szCs w:val="24"/>
              </w:rPr>
              <w:t>түтүктөрүн</w:t>
            </w:r>
            <w:proofErr w:type="spellEnd"/>
            <w:r w:rsidRPr="003909C4">
              <w:rPr>
                <w:rFonts w:cs="Times New Roman"/>
                <w:sz w:val="24"/>
                <w:szCs w:val="24"/>
              </w:rPr>
              <w:t xml:space="preserve">, </w:t>
            </w:r>
            <w:proofErr w:type="spellStart"/>
            <w:r w:rsidRPr="003909C4">
              <w:rPr>
                <w:rFonts w:cs="Times New Roman"/>
                <w:sz w:val="24"/>
                <w:szCs w:val="24"/>
              </w:rPr>
              <w:t>жаңы</w:t>
            </w:r>
            <w:proofErr w:type="spellEnd"/>
            <w:r w:rsidRPr="003909C4">
              <w:rPr>
                <w:rFonts w:cs="Times New Roman"/>
                <w:sz w:val="24"/>
                <w:szCs w:val="24"/>
              </w:rPr>
              <w:t xml:space="preserve"> септик </w:t>
            </w:r>
            <w:proofErr w:type="spellStart"/>
            <w:r w:rsidRPr="003909C4">
              <w:rPr>
                <w:rFonts w:cs="Times New Roman"/>
                <w:sz w:val="24"/>
                <w:szCs w:val="24"/>
              </w:rPr>
              <w:t>орнотуу</w:t>
            </w:r>
            <w:proofErr w:type="spellEnd"/>
            <w:r w:rsidRPr="003909C4">
              <w:rPr>
                <w:rFonts w:cs="Times New Roman"/>
                <w:sz w:val="24"/>
                <w:szCs w:val="24"/>
              </w:rPr>
              <w:t xml:space="preserve"> </w:t>
            </w:r>
            <w:proofErr w:type="spellStart"/>
            <w:r w:rsidRPr="003909C4">
              <w:rPr>
                <w:rFonts w:cs="Times New Roman"/>
                <w:sz w:val="24"/>
                <w:szCs w:val="24"/>
              </w:rPr>
              <w:t>каралган</w:t>
            </w:r>
            <w:proofErr w:type="spellEnd"/>
            <w:r w:rsidRPr="003909C4">
              <w:rPr>
                <w:rFonts w:cs="Times New Roman"/>
                <w:sz w:val="24"/>
                <w:szCs w:val="24"/>
              </w:rPr>
              <w:t xml:space="preserve">. </w:t>
            </w:r>
            <w:proofErr w:type="spellStart"/>
            <w:r w:rsidRPr="003909C4">
              <w:rPr>
                <w:rFonts w:cs="Times New Roman"/>
                <w:sz w:val="24"/>
                <w:szCs w:val="24"/>
              </w:rPr>
              <w:t>Бардык</w:t>
            </w:r>
            <w:proofErr w:type="spellEnd"/>
            <w:r w:rsidRPr="003909C4">
              <w:rPr>
                <w:rFonts w:cs="Times New Roman"/>
                <w:sz w:val="24"/>
                <w:szCs w:val="24"/>
              </w:rPr>
              <w:t xml:space="preserve"> </w:t>
            </w:r>
            <w:proofErr w:type="spellStart"/>
            <w:r w:rsidRPr="003909C4">
              <w:rPr>
                <w:rFonts w:cs="Times New Roman"/>
                <w:sz w:val="24"/>
                <w:szCs w:val="24"/>
              </w:rPr>
              <w:t>дренаждар</w:t>
            </w:r>
            <w:proofErr w:type="spellEnd"/>
            <w:r w:rsidRPr="003909C4">
              <w:rPr>
                <w:rFonts w:cs="Times New Roman"/>
                <w:sz w:val="24"/>
                <w:szCs w:val="24"/>
              </w:rPr>
              <w:t xml:space="preserve"> </w:t>
            </w:r>
            <w:proofErr w:type="spellStart"/>
            <w:r w:rsidRPr="003909C4">
              <w:rPr>
                <w:rFonts w:cs="Times New Roman"/>
                <w:sz w:val="24"/>
                <w:szCs w:val="24"/>
              </w:rPr>
              <w:t>септикке</w:t>
            </w:r>
            <w:proofErr w:type="spellEnd"/>
            <w:r w:rsidRPr="003909C4">
              <w:rPr>
                <w:rFonts w:cs="Times New Roman"/>
                <w:sz w:val="24"/>
                <w:szCs w:val="24"/>
              </w:rPr>
              <w:t xml:space="preserve"> </w:t>
            </w:r>
            <w:proofErr w:type="spellStart"/>
            <w:r w:rsidRPr="003909C4">
              <w:rPr>
                <w:rFonts w:cs="Times New Roman"/>
                <w:sz w:val="24"/>
                <w:szCs w:val="24"/>
              </w:rPr>
              <w:t>кетет</w:t>
            </w:r>
            <w:proofErr w:type="spellEnd"/>
            <w:r w:rsidRPr="003909C4">
              <w:rPr>
                <w:rFonts w:cs="Times New Roman"/>
                <w:sz w:val="24"/>
                <w:szCs w:val="24"/>
              </w:rPr>
              <w:t xml:space="preserve"> (</w:t>
            </w:r>
            <w:proofErr w:type="spellStart"/>
            <w:r w:rsidRPr="003909C4">
              <w:rPr>
                <w:rFonts w:cs="Times New Roman"/>
                <w:sz w:val="24"/>
                <w:szCs w:val="24"/>
              </w:rPr>
              <w:t>тазаланган</w:t>
            </w:r>
            <w:proofErr w:type="spellEnd"/>
            <w:r w:rsidRPr="003909C4">
              <w:rPr>
                <w:rFonts w:cs="Times New Roman"/>
                <w:sz w:val="24"/>
                <w:szCs w:val="24"/>
              </w:rPr>
              <w:t xml:space="preserve"> </w:t>
            </w:r>
            <w:proofErr w:type="spellStart"/>
            <w:r w:rsidRPr="003909C4">
              <w:rPr>
                <w:rFonts w:cs="Times New Roman"/>
                <w:sz w:val="24"/>
                <w:szCs w:val="24"/>
              </w:rPr>
              <w:t>суу</w:t>
            </w:r>
            <w:proofErr w:type="spellEnd"/>
            <w:r w:rsidRPr="003909C4">
              <w:rPr>
                <w:rFonts w:cs="Times New Roman"/>
                <w:sz w:val="24"/>
                <w:szCs w:val="24"/>
              </w:rPr>
              <w:t xml:space="preserve"> </w:t>
            </w:r>
            <w:proofErr w:type="spellStart"/>
            <w:r w:rsidRPr="003909C4">
              <w:rPr>
                <w:rFonts w:cs="Times New Roman"/>
                <w:sz w:val="24"/>
                <w:szCs w:val="24"/>
              </w:rPr>
              <w:t>топуракка</w:t>
            </w:r>
            <w:proofErr w:type="spellEnd"/>
            <w:r w:rsidRPr="003909C4">
              <w:rPr>
                <w:rFonts w:cs="Times New Roman"/>
                <w:sz w:val="24"/>
                <w:szCs w:val="24"/>
              </w:rPr>
              <w:t xml:space="preserve"> </w:t>
            </w:r>
            <w:proofErr w:type="spellStart"/>
            <w:r w:rsidRPr="003909C4">
              <w:rPr>
                <w:rFonts w:cs="Times New Roman"/>
                <w:sz w:val="24"/>
                <w:szCs w:val="24"/>
              </w:rPr>
              <w:t>шагыл</w:t>
            </w:r>
            <w:proofErr w:type="spellEnd"/>
            <w:r w:rsidRPr="003909C4">
              <w:rPr>
                <w:rFonts w:cs="Times New Roman"/>
                <w:sz w:val="24"/>
                <w:szCs w:val="24"/>
              </w:rPr>
              <w:t xml:space="preserve">-кум </w:t>
            </w:r>
            <w:proofErr w:type="spellStart"/>
            <w:r w:rsidRPr="003909C4">
              <w:rPr>
                <w:rFonts w:cs="Times New Roman"/>
                <w:sz w:val="24"/>
                <w:szCs w:val="24"/>
              </w:rPr>
              <w:t>фильтрлери</w:t>
            </w:r>
            <w:proofErr w:type="spellEnd"/>
            <w:r w:rsidRPr="003909C4">
              <w:rPr>
                <w:rFonts w:cs="Times New Roman"/>
                <w:sz w:val="24"/>
                <w:szCs w:val="24"/>
              </w:rPr>
              <w:t xml:space="preserve"> </w:t>
            </w:r>
            <w:proofErr w:type="spellStart"/>
            <w:r w:rsidRPr="003909C4">
              <w:rPr>
                <w:rFonts w:cs="Times New Roman"/>
                <w:sz w:val="24"/>
                <w:szCs w:val="24"/>
              </w:rPr>
              <w:t>аркылуу</w:t>
            </w:r>
            <w:proofErr w:type="spellEnd"/>
            <w:r w:rsidRPr="003909C4">
              <w:rPr>
                <w:rFonts w:cs="Times New Roman"/>
                <w:sz w:val="24"/>
                <w:szCs w:val="24"/>
              </w:rPr>
              <w:t xml:space="preserve"> </w:t>
            </w:r>
            <w:proofErr w:type="spellStart"/>
            <w:r w:rsidRPr="003909C4">
              <w:rPr>
                <w:rFonts w:cs="Times New Roman"/>
                <w:sz w:val="24"/>
                <w:szCs w:val="24"/>
              </w:rPr>
              <w:t>куюлат</w:t>
            </w:r>
            <w:proofErr w:type="spellEnd"/>
            <w:r w:rsidRPr="003909C4">
              <w:rPr>
                <w:rFonts w:cs="Times New Roman"/>
                <w:sz w:val="24"/>
                <w:szCs w:val="24"/>
              </w:rPr>
              <w:t xml:space="preserve">). Ал </w:t>
            </w:r>
            <w:proofErr w:type="spellStart"/>
            <w:r w:rsidRPr="003909C4">
              <w:rPr>
                <w:rFonts w:cs="Times New Roman"/>
                <w:sz w:val="24"/>
                <w:szCs w:val="24"/>
              </w:rPr>
              <w:t>толуп</w:t>
            </w:r>
            <w:proofErr w:type="spellEnd"/>
            <w:r w:rsidRPr="003909C4">
              <w:rPr>
                <w:rFonts w:cs="Times New Roman"/>
                <w:sz w:val="24"/>
                <w:szCs w:val="24"/>
              </w:rPr>
              <w:t xml:space="preserve"> </w:t>
            </w:r>
            <w:proofErr w:type="spellStart"/>
            <w:r w:rsidRPr="003909C4">
              <w:rPr>
                <w:rFonts w:cs="Times New Roman"/>
                <w:sz w:val="24"/>
                <w:szCs w:val="24"/>
              </w:rPr>
              <w:t>жатканда</w:t>
            </w:r>
            <w:proofErr w:type="spellEnd"/>
            <w:r w:rsidRPr="003909C4">
              <w:rPr>
                <w:rFonts w:cs="Times New Roman"/>
                <w:sz w:val="24"/>
                <w:szCs w:val="24"/>
              </w:rPr>
              <w:t xml:space="preserve">, </w:t>
            </w:r>
            <w:proofErr w:type="spellStart"/>
            <w:r w:rsidRPr="003909C4">
              <w:rPr>
                <w:rFonts w:cs="Times New Roman"/>
                <w:sz w:val="24"/>
                <w:szCs w:val="24"/>
              </w:rPr>
              <w:t>канализациялык</w:t>
            </w:r>
            <w:proofErr w:type="spellEnd"/>
            <w:r w:rsidRPr="003909C4">
              <w:rPr>
                <w:rFonts w:cs="Times New Roman"/>
                <w:sz w:val="24"/>
                <w:szCs w:val="24"/>
              </w:rPr>
              <w:t xml:space="preserve"> </w:t>
            </w:r>
            <w:proofErr w:type="spellStart"/>
            <w:r w:rsidRPr="003909C4">
              <w:rPr>
                <w:rFonts w:cs="Times New Roman"/>
                <w:sz w:val="24"/>
                <w:szCs w:val="24"/>
              </w:rPr>
              <w:t>машинаны</w:t>
            </w:r>
            <w:proofErr w:type="spellEnd"/>
            <w:r w:rsidRPr="003909C4">
              <w:rPr>
                <w:rFonts w:cs="Times New Roman"/>
                <w:sz w:val="24"/>
                <w:szCs w:val="24"/>
              </w:rPr>
              <w:t xml:space="preserve"> </w:t>
            </w:r>
            <w:proofErr w:type="spellStart"/>
            <w:r w:rsidRPr="003909C4">
              <w:rPr>
                <w:rFonts w:cs="Times New Roman"/>
                <w:sz w:val="24"/>
                <w:szCs w:val="24"/>
              </w:rPr>
              <w:t>тартуу</w:t>
            </w:r>
            <w:proofErr w:type="spellEnd"/>
            <w:r w:rsidRPr="003909C4">
              <w:rPr>
                <w:rFonts w:cs="Times New Roman"/>
                <w:sz w:val="24"/>
                <w:szCs w:val="24"/>
              </w:rPr>
              <w:t xml:space="preserve"> </w:t>
            </w:r>
            <w:proofErr w:type="spellStart"/>
            <w:r w:rsidRPr="003909C4">
              <w:rPr>
                <w:rFonts w:cs="Times New Roman"/>
                <w:sz w:val="24"/>
                <w:szCs w:val="24"/>
              </w:rPr>
              <w:t>менен</w:t>
            </w:r>
            <w:proofErr w:type="spellEnd"/>
            <w:r w:rsidRPr="003909C4">
              <w:rPr>
                <w:rFonts w:cs="Times New Roman"/>
                <w:sz w:val="24"/>
                <w:szCs w:val="24"/>
              </w:rPr>
              <w:t xml:space="preserve"> </w:t>
            </w:r>
            <w:proofErr w:type="spellStart"/>
            <w:r w:rsidRPr="003909C4">
              <w:rPr>
                <w:rFonts w:cs="Times New Roman"/>
                <w:sz w:val="24"/>
                <w:szCs w:val="24"/>
              </w:rPr>
              <w:t>септикти</w:t>
            </w:r>
            <w:proofErr w:type="spellEnd"/>
            <w:r w:rsidRPr="003909C4">
              <w:rPr>
                <w:rFonts w:cs="Times New Roman"/>
                <w:sz w:val="24"/>
                <w:szCs w:val="24"/>
              </w:rPr>
              <w:t xml:space="preserve"> </w:t>
            </w:r>
            <w:proofErr w:type="spellStart"/>
            <w:r w:rsidRPr="003909C4">
              <w:rPr>
                <w:rFonts w:cs="Times New Roman"/>
                <w:sz w:val="24"/>
                <w:szCs w:val="24"/>
              </w:rPr>
              <w:t>тазалоо</w:t>
            </w:r>
            <w:proofErr w:type="spellEnd"/>
            <w:r w:rsidRPr="003909C4">
              <w:rPr>
                <w:rFonts w:cs="Times New Roman"/>
                <w:sz w:val="24"/>
                <w:szCs w:val="24"/>
              </w:rPr>
              <w:t xml:space="preserve"> керек.</w:t>
            </w:r>
          </w:p>
        </w:tc>
      </w:tr>
      <w:tr w:rsidR="00161154" w:rsidRPr="00874DA2" w14:paraId="098BE845" w14:textId="77777777" w:rsidTr="00726DA9">
        <w:trPr>
          <w:trHeight w:val="475"/>
        </w:trPr>
        <w:tc>
          <w:tcPr>
            <w:tcW w:w="2411" w:type="dxa"/>
          </w:tcPr>
          <w:p w14:paraId="4D0FD6D7" w14:textId="77777777" w:rsidR="00161154" w:rsidRPr="00874DA2" w:rsidRDefault="00161154" w:rsidP="00726DA9">
            <w:pPr>
              <w:rPr>
                <w:rFonts w:cs="Times New Roman"/>
                <w:b/>
                <w:bCs/>
                <w:sz w:val="24"/>
                <w:szCs w:val="24"/>
              </w:rPr>
            </w:pPr>
            <w:r w:rsidRPr="00874DA2">
              <w:rPr>
                <w:rFonts w:cs="Times New Roman"/>
                <w:b/>
                <w:bCs/>
                <w:sz w:val="24"/>
                <w:szCs w:val="24"/>
              </w:rPr>
              <w:t xml:space="preserve">M. </w:t>
            </w:r>
            <w:proofErr w:type="spellStart"/>
            <w:r w:rsidR="0032291B" w:rsidRPr="00874DA2">
              <w:rPr>
                <w:rFonts w:cs="Times New Roman"/>
                <w:b/>
                <w:bCs/>
                <w:sz w:val="24"/>
                <w:szCs w:val="24"/>
              </w:rPr>
              <w:t>Долбоор</w:t>
            </w:r>
            <w:proofErr w:type="spellEnd"/>
            <w:r w:rsidR="0032291B" w:rsidRPr="00874DA2">
              <w:rPr>
                <w:rFonts w:cs="Times New Roman"/>
                <w:b/>
                <w:bCs/>
                <w:sz w:val="24"/>
                <w:szCs w:val="24"/>
              </w:rPr>
              <w:t xml:space="preserve"> </w:t>
            </w:r>
            <w:proofErr w:type="spellStart"/>
            <w:r w:rsidR="0032291B" w:rsidRPr="00874DA2">
              <w:rPr>
                <w:rFonts w:cs="Times New Roman"/>
                <w:b/>
                <w:bCs/>
                <w:sz w:val="24"/>
                <w:szCs w:val="24"/>
              </w:rPr>
              <w:t>үчүн</w:t>
            </w:r>
            <w:proofErr w:type="spellEnd"/>
            <w:r w:rsidR="0032291B" w:rsidRPr="00874DA2">
              <w:rPr>
                <w:rFonts w:cs="Times New Roman"/>
                <w:b/>
                <w:bCs/>
                <w:sz w:val="24"/>
                <w:szCs w:val="24"/>
              </w:rPr>
              <w:t xml:space="preserve"> </w:t>
            </w:r>
            <w:proofErr w:type="spellStart"/>
            <w:r w:rsidR="0032291B" w:rsidRPr="00874DA2">
              <w:rPr>
                <w:rFonts w:cs="Times New Roman"/>
                <w:b/>
                <w:bCs/>
                <w:sz w:val="24"/>
                <w:szCs w:val="24"/>
              </w:rPr>
              <w:t>жер</w:t>
            </w:r>
            <w:proofErr w:type="spellEnd"/>
            <w:r w:rsidR="0032291B" w:rsidRPr="00874DA2">
              <w:rPr>
                <w:rFonts w:cs="Times New Roman"/>
                <w:b/>
                <w:bCs/>
                <w:sz w:val="24"/>
                <w:szCs w:val="24"/>
              </w:rPr>
              <w:t xml:space="preserve"> </w:t>
            </w:r>
            <w:proofErr w:type="spellStart"/>
            <w:r w:rsidR="0032291B" w:rsidRPr="00874DA2">
              <w:rPr>
                <w:rFonts w:cs="Times New Roman"/>
                <w:b/>
                <w:bCs/>
                <w:sz w:val="24"/>
                <w:szCs w:val="24"/>
              </w:rPr>
              <w:t>алуу</w:t>
            </w:r>
            <w:proofErr w:type="spellEnd"/>
          </w:p>
        </w:tc>
        <w:tc>
          <w:tcPr>
            <w:tcW w:w="2693" w:type="dxa"/>
          </w:tcPr>
          <w:p w14:paraId="73B1C8E6" w14:textId="77777777" w:rsidR="00161154" w:rsidRPr="00874DA2" w:rsidRDefault="00161154" w:rsidP="00726DA9">
            <w:pPr>
              <w:rPr>
                <w:rFonts w:eastAsia="Times New Roman" w:cs="Times New Roman"/>
                <w:sz w:val="24"/>
                <w:szCs w:val="24"/>
                <w:lang w:eastAsia="ru-RU"/>
              </w:rPr>
            </w:pPr>
          </w:p>
        </w:tc>
        <w:tc>
          <w:tcPr>
            <w:tcW w:w="10711" w:type="dxa"/>
          </w:tcPr>
          <w:p w14:paraId="067514BF" w14:textId="77777777" w:rsidR="0032291B" w:rsidRPr="00874DA2" w:rsidRDefault="0032291B" w:rsidP="0032291B">
            <w:pPr>
              <w:ind w:hanging="41"/>
              <w:rPr>
                <w:rFonts w:cs="Times New Roman"/>
                <w:sz w:val="24"/>
                <w:szCs w:val="24"/>
                <w:lang w:val="ky-KG"/>
              </w:rPr>
            </w:pP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өз</w:t>
            </w:r>
            <w:proofErr w:type="spellEnd"/>
            <w:r w:rsidRPr="00874DA2">
              <w:rPr>
                <w:rFonts w:cs="Times New Roman"/>
                <w:sz w:val="24"/>
                <w:szCs w:val="24"/>
              </w:rPr>
              <w:t xml:space="preserve"> </w:t>
            </w:r>
            <w:proofErr w:type="spellStart"/>
            <w:r w:rsidRPr="00874DA2">
              <w:rPr>
                <w:rFonts w:cs="Times New Roman"/>
                <w:sz w:val="24"/>
                <w:szCs w:val="24"/>
              </w:rPr>
              <w:t>алдынча</w:t>
            </w:r>
            <w:proofErr w:type="spellEnd"/>
            <w:r w:rsidRPr="00874DA2">
              <w:rPr>
                <w:rFonts w:cs="Times New Roman"/>
                <w:sz w:val="24"/>
                <w:szCs w:val="24"/>
              </w:rPr>
              <w:t xml:space="preserve"> </w:t>
            </w:r>
            <w:proofErr w:type="spellStart"/>
            <w:r w:rsidRPr="00874DA2">
              <w:rPr>
                <w:rFonts w:cs="Times New Roman"/>
                <w:sz w:val="24"/>
                <w:szCs w:val="24"/>
              </w:rPr>
              <w:t>башкаруу</w:t>
            </w:r>
            <w:proofErr w:type="spellEnd"/>
            <w:r w:rsidR="003909C4">
              <w:rPr>
                <w:rFonts w:cs="Times New Roman"/>
                <w:sz w:val="24"/>
                <w:szCs w:val="24"/>
                <w:lang w:val="ky-KG"/>
              </w:rPr>
              <w:t xml:space="preserve"> мекемесинде</w:t>
            </w:r>
            <w:r w:rsidRPr="00874DA2">
              <w:rPr>
                <w:rFonts w:cs="Times New Roman"/>
                <w:sz w:val="24"/>
                <w:szCs w:val="24"/>
              </w:rPr>
              <w:t xml:space="preserve"> </w:t>
            </w:r>
            <w:proofErr w:type="spellStart"/>
            <w:r w:rsidRPr="00874DA2">
              <w:rPr>
                <w:rFonts w:cs="Times New Roman"/>
                <w:sz w:val="24"/>
                <w:szCs w:val="24"/>
              </w:rPr>
              <w:t>мамлекеттик</w:t>
            </w:r>
            <w:proofErr w:type="spellEnd"/>
            <w:r w:rsidRPr="00874DA2">
              <w:rPr>
                <w:rFonts w:cs="Times New Roman"/>
                <w:sz w:val="24"/>
                <w:szCs w:val="24"/>
              </w:rPr>
              <w:t xml:space="preserve"> </w:t>
            </w:r>
            <w:proofErr w:type="spellStart"/>
            <w:r w:rsidRPr="00874DA2">
              <w:rPr>
                <w:rFonts w:cs="Times New Roman"/>
                <w:sz w:val="24"/>
                <w:szCs w:val="24"/>
              </w:rPr>
              <w:t>актынын</w:t>
            </w:r>
            <w:proofErr w:type="spellEnd"/>
            <w:r w:rsidRPr="00874DA2">
              <w:rPr>
                <w:rFonts w:cs="Times New Roman"/>
                <w:sz w:val="24"/>
                <w:szCs w:val="24"/>
              </w:rPr>
              <w:t xml:space="preserve"> </w:t>
            </w:r>
            <w:proofErr w:type="spellStart"/>
            <w:r w:rsidRPr="00874DA2">
              <w:rPr>
                <w:rFonts w:cs="Times New Roman"/>
                <w:sz w:val="24"/>
                <w:szCs w:val="24"/>
              </w:rPr>
              <w:t>болушу</w:t>
            </w:r>
            <w:proofErr w:type="spellEnd"/>
            <w:r w:rsidR="003909C4">
              <w:rPr>
                <w:rFonts w:cs="Times New Roman"/>
                <w:sz w:val="24"/>
                <w:szCs w:val="24"/>
                <w:lang w:val="ky-KG"/>
              </w:rPr>
              <w:t xml:space="preserve"> зарыл</w:t>
            </w:r>
            <w:r w:rsidRPr="00874DA2">
              <w:rPr>
                <w:rFonts w:cs="Times New Roman"/>
                <w:sz w:val="24"/>
                <w:szCs w:val="24"/>
                <w:lang w:val="ky-KG"/>
              </w:rPr>
              <w:t>.</w:t>
            </w:r>
          </w:p>
          <w:p w14:paraId="54A99A29" w14:textId="77777777" w:rsidR="00161154" w:rsidRPr="003909C4" w:rsidRDefault="003909C4" w:rsidP="0032291B">
            <w:pPr>
              <w:ind w:hanging="41"/>
              <w:rPr>
                <w:rFonts w:cs="Times New Roman"/>
                <w:sz w:val="24"/>
                <w:szCs w:val="24"/>
                <w:lang w:val="ky-KG"/>
              </w:rPr>
            </w:pPr>
            <w:r>
              <w:rPr>
                <w:rFonts w:cs="Times New Roman"/>
                <w:sz w:val="24"/>
                <w:szCs w:val="24"/>
                <w:lang w:val="ky-KG"/>
              </w:rPr>
              <w:t>К</w:t>
            </w:r>
            <w:proofErr w:type="spellStart"/>
            <w:r w:rsidRPr="00874DA2">
              <w:rPr>
                <w:rFonts w:cs="Times New Roman"/>
                <w:sz w:val="24"/>
                <w:szCs w:val="24"/>
              </w:rPr>
              <w:t>өчүрүү</w:t>
            </w:r>
            <w:proofErr w:type="spellEnd"/>
            <w:r>
              <w:rPr>
                <w:rFonts w:cs="Times New Roman"/>
                <w:sz w:val="24"/>
                <w:szCs w:val="24"/>
                <w:lang w:val="ky-KG"/>
              </w:rPr>
              <w:t>нүн</w:t>
            </w:r>
            <w:r w:rsidRPr="00874DA2">
              <w:rPr>
                <w:rFonts w:cs="Times New Roman"/>
                <w:sz w:val="24"/>
                <w:szCs w:val="24"/>
              </w:rPr>
              <w:t xml:space="preserve"> </w:t>
            </w:r>
            <w:r>
              <w:rPr>
                <w:rFonts w:cs="Times New Roman"/>
                <w:sz w:val="24"/>
                <w:szCs w:val="24"/>
                <w:lang w:val="ky-KG"/>
              </w:rPr>
              <w:t>б</w:t>
            </w:r>
            <w:proofErr w:type="spellStart"/>
            <w:r w:rsidR="0032291B" w:rsidRPr="00874DA2">
              <w:rPr>
                <w:rFonts w:cs="Times New Roman"/>
                <w:sz w:val="24"/>
                <w:szCs w:val="24"/>
              </w:rPr>
              <w:t>ардык</w:t>
            </w:r>
            <w:proofErr w:type="spellEnd"/>
            <w:r w:rsidR="0032291B" w:rsidRPr="00874DA2">
              <w:rPr>
                <w:rFonts w:cs="Times New Roman"/>
                <w:sz w:val="24"/>
                <w:szCs w:val="24"/>
              </w:rPr>
              <w:t xml:space="preserve"> </w:t>
            </w:r>
            <w:proofErr w:type="spellStart"/>
            <w:r w:rsidR="0032291B" w:rsidRPr="00874DA2">
              <w:rPr>
                <w:rFonts w:cs="Times New Roman"/>
                <w:sz w:val="24"/>
                <w:szCs w:val="24"/>
              </w:rPr>
              <w:t>процедураларын</w:t>
            </w:r>
            <w:proofErr w:type="spellEnd"/>
            <w:r w:rsidR="0032291B" w:rsidRPr="00874DA2">
              <w:rPr>
                <w:rFonts w:cs="Times New Roman"/>
                <w:sz w:val="24"/>
                <w:szCs w:val="24"/>
              </w:rPr>
              <w:t xml:space="preserve"> </w:t>
            </w:r>
            <w:proofErr w:type="spellStart"/>
            <w:r w:rsidR="0032291B" w:rsidRPr="00874DA2">
              <w:rPr>
                <w:rFonts w:cs="Times New Roman"/>
                <w:sz w:val="24"/>
                <w:szCs w:val="24"/>
              </w:rPr>
              <w:t>сактоо</w:t>
            </w:r>
            <w:proofErr w:type="spellEnd"/>
            <w:r>
              <w:rPr>
                <w:rFonts w:cs="Times New Roman"/>
                <w:sz w:val="24"/>
                <w:szCs w:val="24"/>
                <w:lang w:val="ky-KG"/>
              </w:rPr>
              <w:t xml:space="preserve">. </w:t>
            </w:r>
          </w:p>
        </w:tc>
      </w:tr>
    </w:tbl>
    <w:p w14:paraId="575A5C95" w14:textId="77777777" w:rsidR="003909C4" w:rsidRDefault="003909C4" w:rsidP="00161154">
      <w:pPr>
        <w:tabs>
          <w:tab w:val="right" w:pos="15136"/>
        </w:tabs>
        <w:spacing w:before="120"/>
        <w:jc w:val="both"/>
        <w:rPr>
          <w:rFonts w:cs="Times New Roman"/>
          <w:b/>
          <w:sz w:val="24"/>
          <w:szCs w:val="24"/>
        </w:rPr>
      </w:pPr>
    </w:p>
    <w:p w14:paraId="409E9ED7" w14:textId="77777777" w:rsidR="00161154" w:rsidRPr="00874DA2" w:rsidRDefault="00161154" w:rsidP="00161154">
      <w:pPr>
        <w:tabs>
          <w:tab w:val="right" w:pos="15136"/>
        </w:tabs>
        <w:spacing w:before="120"/>
        <w:jc w:val="both"/>
        <w:rPr>
          <w:rFonts w:cs="Times New Roman"/>
          <w:b/>
          <w:caps/>
          <w:sz w:val="24"/>
          <w:szCs w:val="24"/>
        </w:rPr>
      </w:pPr>
      <w:r w:rsidRPr="00874DA2">
        <w:rPr>
          <w:rFonts w:cs="Times New Roman"/>
          <w:b/>
          <w:sz w:val="24"/>
          <w:szCs w:val="24"/>
        </w:rPr>
        <w:t>4</w:t>
      </w:r>
      <w:r w:rsidR="003909C4">
        <w:rPr>
          <w:rFonts w:cs="Times New Roman"/>
          <w:b/>
          <w:sz w:val="24"/>
          <w:szCs w:val="24"/>
          <w:lang w:val="ky-KG"/>
        </w:rPr>
        <w:t xml:space="preserve"> БӨЛҮМ</w:t>
      </w:r>
      <w:r w:rsidRPr="00874DA2">
        <w:rPr>
          <w:rFonts w:cs="Times New Roman"/>
          <w:b/>
          <w:sz w:val="24"/>
          <w:szCs w:val="24"/>
        </w:rPr>
        <w:t xml:space="preserve">: </w:t>
      </w:r>
      <w:r w:rsidRPr="00874DA2">
        <w:rPr>
          <w:rFonts w:cs="Times New Roman"/>
          <w:b/>
          <w:bCs/>
          <w:sz w:val="24"/>
          <w:szCs w:val="24"/>
        </w:rPr>
        <w:t>МОНИТОРИНГ</w:t>
      </w:r>
      <w:r w:rsidR="003909C4">
        <w:rPr>
          <w:rFonts w:cs="Times New Roman"/>
          <w:b/>
          <w:bCs/>
          <w:sz w:val="24"/>
          <w:szCs w:val="24"/>
          <w:lang w:val="ky-KG"/>
        </w:rPr>
        <w:t xml:space="preserve"> ПЛАНЫ</w:t>
      </w:r>
      <w:r w:rsidRPr="00874DA2">
        <w:rPr>
          <w:rFonts w:cs="Times New Roman"/>
          <w:b/>
          <w:bCs/>
          <w:sz w:val="24"/>
          <w:szCs w:val="24"/>
        </w:rPr>
        <w:tab/>
      </w:r>
    </w:p>
    <w:tbl>
      <w:tblPr>
        <w:tblStyle w:val="a7"/>
        <w:tblW w:w="15168" w:type="dxa"/>
        <w:tblInd w:w="-431" w:type="dxa"/>
        <w:tblLayout w:type="fixed"/>
        <w:tblLook w:val="04A0" w:firstRow="1" w:lastRow="0" w:firstColumn="1" w:lastColumn="0" w:noHBand="0" w:noVBand="1"/>
      </w:tblPr>
      <w:tblGrid>
        <w:gridCol w:w="852"/>
        <w:gridCol w:w="4138"/>
        <w:gridCol w:w="2098"/>
        <w:gridCol w:w="1701"/>
        <w:gridCol w:w="1984"/>
        <w:gridCol w:w="1560"/>
        <w:gridCol w:w="1588"/>
        <w:gridCol w:w="1247"/>
      </w:tblGrid>
      <w:tr w:rsidR="00161154" w:rsidRPr="00874DA2" w14:paraId="08CD843A" w14:textId="77777777" w:rsidTr="0032291B">
        <w:trPr>
          <w:tblHeader/>
        </w:trPr>
        <w:tc>
          <w:tcPr>
            <w:tcW w:w="852" w:type="dxa"/>
            <w:shd w:val="clear" w:color="auto" w:fill="D9D9D9"/>
          </w:tcPr>
          <w:p w14:paraId="2040685D" w14:textId="77777777" w:rsidR="00161154" w:rsidRPr="00874DA2" w:rsidRDefault="00161154" w:rsidP="00726DA9">
            <w:pPr>
              <w:jc w:val="center"/>
              <w:rPr>
                <w:rFonts w:cs="Times New Roman"/>
                <w:b/>
                <w:bCs/>
                <w:sz w:val="24"/>
                <w:szCs w:val="24"/>
              </w:rPr>
            </w:pPr>
            <w:r w:rsidRPr="00874DA2">
              <w:rPr>
                <w:rFonts w:cs="Times New Roman"/>
                <w:b/>
                <w:bCs/>
                <w:sz w:val="24"/>
                <w:szCs w:val="24"/>
              </w:rPr>
              <w:lastRenderedPageBreak/>
              <w:t>Фаза</w:t>
            </w:r>
          </w:p>
        </w:tc>
        <w:tc>
          <w:tcPr>
            <w:tcW w:w="4138" w:type="dxa"/>
            <w:shd w:val="clear" w:color="auto" w:fill="D9D9D9"/>
          </w:tcPr>
          <w:p w14:paraId="61F06B7C" w14:textId="77777777" w:rsidR="0032291B" w:rsidRPr="00874DA2" w:rsidRDefault="0032291B" w:rsidP="0032291B">
            <w:pPr>
              <w:jc w:val="center"/>
              <w:rPr>
                <w:rFonts w:cs="Times New Roman"/>
                <w:b/>
                <w:bCs/>
                <w:sz w:val="24"/>
                <w:szCs w:val="24"/>
              </w:rPr>
            </w:pPr>
            <w:proofErr w:type="spellStart"/>
            <w:r w:rsidRPr="00874DA2">
              <w:rPr>
                <w:rFonts w:cs="Times New Roman"/>
                <w:b/>
                <w:bCs/>
                <w:sz w:val="24"/>
                <w:szCs w:val="24"/>
              </w:rPr>
              <w:t>Эмне</w:t>
            </w:r>
            <w:proofErr w:type="spellEnd"/>
          </w:p>
          <w:p w14:paraId="5F585A9F" w14:textId="77777777" w:rsidR="00161154" w:rsidRPr="00874DA2" w:rsidRDefault="0032291B" w:rsidP="0032291B">
            <w:pPr>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параметрди</w:t>
            </w:r>
            <w:proofErr w:type="spellEnd"/>
            <w:r w:rsidRPr="00874DA2">
              <w:rPr>
                <w:rFonts w:cs="Times New Roman"/>
                <w:sz w:val="24"/>
                <w:szCs w:val="24"/>
              </w:rPr>
              <w:t xml:space="preserve"> </w:t>
            </w:r>
            <w:proofErr w:type="spellStart"/>
            <w:r w:rsidRPr="00874DA2">
              <w:rPr>
                <w:rFonts w:cs="Times New Roman"/>
                <w:sz w:val="24"/>
                <w:szCs w:val="24"/>
              </w:rPr>
              <w:t>көзөмөлдөө</w:t>
            </w:r>
            <w:proofErr w:type="spellEnd"/>
            <w:r w:rsidRPr="00874DA2">
              <w:rPr>
                <w:rFonts w:cs="Times New Roman"/>
                <w:sz w:val="24"/>
                <w:szCs w:val="24"/>
              </w:rPr>
              <w:t xml:space="preserve"> </w:t>
            </w:r>
            <w:proofErr w:type="spellStart"/>
            <w:r w:rsidRPr="00874DA2">
              <w:rPr>
                <w:rFonts w:cs="Times New Roman"/>
                <w:sz w:val="24"/>
                <w:szCs w:val="24"/>
              </w:rPr>
              <w:t>зарылдыгы</w:t>
            </w:r>
            <w:proofErr w:type="spellEnd"/>
            <w:r w:rsidRPr="00874DA2">
              <w:rPr>
                <w:rFonts w:cs="Times New Roman"/>
                <w:sz w:val="24"/>
                <w:szCs w:val="24"/>
              </w:rPr>
              <w:t xml:space="preserve"> </w:t>
            </w:r>
            <w:proofErr w:type="spellStart"/>
            <w:r w:rsidRPr="00874DA2">
              <w:rPr>
                <w:rFonts w:cs="Times New Roman"/>
                <w:sz w:val="24"/>
                <w:szCs w:val="24"/>
              </w:rPr>
              <w:t>барбы</w:t>
            </w:r>
            <w:proofErr w:type="spellEnd"/>
            <w:r w:rsidRPr="00874DA2">
              <w:rPr>
                <w:rFonts w:cs="Times New Roman"/>
                <w:sz w:val="24"/>
                <w:szCs w:val="24"/>
              </w:rPr>
              <w:t>?)</w:t>
            </w:r>
          </w:p>
        </w:tc>
        <w:tc>
          <w:tcPr>
            <w:tcW w:w="2098" w:type="dxa"/>
            <w:shd w:val="clear" w:color="auto" w:fill="D9D9D9"/>
          </w:tcPr>
          <w:p w14:paraId="5B997926" w14:textId="77777777" w:rsidR="0032291B" w:rsidRPr="00874DA2" w:rsidRDefault="0032291B" w:rsidP="0032291B">
            <w:pPr>
              <w:ind w:right="-108"/>
              <w:jc w:val="center"/>
              <w:rPr>
                <w:rFonts w:cs="Times New Roman"/>
                <w:b/>
                <w:bCs/>
                <w:sz w:val="24"/>
                <w:szCs w:val="24"/>
              </w:rPr>
            </w:pPr>
            <w:proofErr w:type="spellStart"/>
            <w:r w:rsidRPr="00874DA2">
              <w:rPr>
                <w:rFonts w:cs="Times New Roman"/>
                <w:b/>
                <w:bCs/>
                <w:sz w:val="24"/>
                <w:szCs w:val="24"/>
              </w:rPr>
              <w:t>Кайда</w:t>
            </w:r>
            <w:proofErr w:type="spellEnd"/>
          </w:p>
          <w:p w14:paraId="29C99C85" w14:textId="77777777" w:rsidR="00161154" w:rsidRPr="00874DA2" w:rsidRDefault="0032291B" w:rsidP="0032291B">
            <w:pPr>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параметрди</w:t>
            </w:r>
            <w:proofErr w:type="spellEnd"/>
            <w:r w:rsidRPr="00874DA2">
              <w:rPr>
                <w:rFonts w:cs="Times New Roman"/>
                <w:sz w:val="24"/>
                <w:szCs w:val="24"/>
              </w:rPr>
              <w:t xml:space="preserve"> </w:t>
            </w:r>
            <w:proofErr w:type="spellStart"/>
            <w:r w:rsidRPr="00874DA2">
              <w:rPr>
                <w:rFonts w:cs="Times New Roman"/>
                <w:sz w:val="24"/>
                <w:szCs w:val="24"/>
              </w:rPr>
              <w:t>көзөмөлдөө</w:t>
            </w:r>
            <w:proofErr w:type="spellEnd"/>
            <w:r w:rsidRPr="00874DA2">
              <w:rPr>
                <w:rFonts w:cs="Times New Roman"/>
                <w:sz w:val="24"/>
                <w:szCs w:val="24"/>
              </w:rPr>
              <w:t xml:space="preserve"> </w:t>
            </w:r>
            <w:proofErr w:type="spellStart"/>
            <w:r w:rsidRPr="00874DA2">
              <w:rPr>
                <w:rFonts w:cs="Times New Roman"/>
                <w:sz w:val="24"/>
                <w:szCs w:val="24"/>
              </w:rPr>
              <w:t>зарылдыгы</w:t>
            </w:r>
            <w:proofErr w:type="spellEnd"/>
            <w:r w:rsidRPr="00874DA2">
              <w:rPr>
                <w:rFonts w:cs="Times New Roman"/>
                <w:sz w:val="24"/>
                <w:szCs w:val="24"/>
              </w:rPr>
              <w:t xml:space="preserve"> </w:t>
            </w:r>
            <w:proofErr w:type="spellStart"/>
            <w:r w:rsidRPr="00874DA2">
              <w:rPr>
                <w:rFonts w:cs="Times New Roman"/>
                <w:sz w:val="24"/>
                <w:szCs w:val="24"/>
              </w:rPr>
              <w:t>барбы</w:t>
            </w:r>
            <w:proofErr w:type="spellEnd"/>
            <w:r w:rsidRPr="00874DA2">
              <w:rPr>
                <w:rFonts w:cs="Times New Roman"/>
                <w:sz w:val="24"/>
                <w:szCs w:val="24"/>
              </w:rPr>
              <w:t>?)</w:t>
            </w:r>
          </w:p>
        </w:tc>
        <w:tc>
          <w:tcPr>
            <w:tcW w:w="1701" w:type="dxa"/>
            <w:shd w:val="clear" w:color="auto" w:fill="D9D9D9"/>
          </w:tcPr>
          <w:p w14:paraId="36865B81" w14:textId="77777777" w:rsidR="0032291B" w:rsidRPr="00874DA2" w:rsidRDefault="0032291B" w:rsidP="0032291B">
            <w:pPr>
              <w:jc w:val="center"/>
              <w:rPr>
                <w:rFonts w:cs="Times New Roman"/>
                <w:b/>
                <w:bCs/>
                <w:sz w:val="24"/>
                <w:szCs w:val="24"/>
              </w:rPr>
            </w:pPr>
            <w:proofErr w:type="spellStart"/>
            <w:r w:rsidRPr="00874DA2">
              <w:rPr>
                <w:rFonts w:cs="Times New Roman"/>
                <w:b/>
                <w:bCs/>
                <w:sz w:val="24"/>
                <w:szCs w:val="24"/>
              </w:rPr>
              <w:t>Кантип</w:t>
            </w:r>
            <w:proofErr w:type="spellEnd"/>
          </w:p>
          <w:p w14:paraId="5B713EC0" w14:textId="77777777" w:rsidR="00161154" w:rsidRPr="00874DA2" w:rsidRDefault="0032291B" w:rsidP="0032291B">
            <w:pPr>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параметрди</w:t>
            </w:r>
            <w:proofErr w:type="spellEnd"/>
            <w:r w:rsidRPr="00874DA2">
              <w:rPr>
                <w:rFonts w:cs="Times New Roman"/>
                <w:sz w:val="24"/>
                <w:szCs w:val="24"/>
              </w:rPr>
              <w:t xml:space="preserve"> </w:t>
            </w:r>
            <w:proofErr w:type="spellStart"/>
            <w:r w:rsidRPr="00874DA2">
              <w:rPr>
                <w:rFonts w:cs="Times New Roman"/>
                <w:sz w:val="24"/>
                <w:szCs w:val="24"/>
              </w:rPr>
              <w:t>көзөмөлдөө</w:t>
            </w:r>
            <w:proofErr w:type="spellEnd"/>
            <w:r w:rsidRPr="00874DA2">
              <w:rPr>
                <w:rFonts w:cs="Times New Roman"/>
                <w:sz w:val="24"/>
                <w:szCs w:val="24"/>
              </w:rPr>
              <w:t xml:space="preserve"> </w:t>
            </w:r>
            <w:proofErr w:type="spellStart"/>
            <w:r w:rsidRPr="00874DA2">
              <w:rPr>
                <w:rFonts w:cs="Times New Roman"/>
                <w:sz w:val="24"/>
                <w:szCs w:val="24"/>
              </w:rPr>
              <w:t>зарылдыгы</w:t>
            </w:r>
            <w:proofErr w:type="spellEnd"/>
            <w:r w:rsidRPr="00874DA2">
              <w:rPr>
                <w:rFonts w:cs="Times New Roman"/>
                <w:sz w:val="24"/>
                <w:szCs w:val="24"/>
              </w:rPr>
              <w:t xml:space="preserve"> </w:t>
            </w:r>
            <w:proofErr w:type="spellStart"/>
            <w:r w:rsidRPr="00874DA2">
              <w:rPr>
                <w:rFonts w:cs="Times New Roman"/>
                <w:sz w:val="24"/>
                <w:szCs w:val="24"/>
              </w:rPr>
              <w:t>барбы</w:t>
            </w:r>
            <w:proofErr w:type="spellEnd"/>
            <w:r w:rsidRPr="00874DA2">
              <w:rPr>
                <w:rFonts w:cs="Times New Roman"/>
                <w:sz w:val="24"/>
                <w:szCs w:val="24"/>
              </w:rPr>
              <w:t>?)</w:t>
            </w:r>
          </w:p>
        </w:tc>
        <w:tc>
          <w:tcPr>
            <w:tcW w:w="1984" w:type="dxa"/>
            <w:shd w:val="clear" w:color="auto" w:fill="D9D9D9"/>
          </w:tcPr>
          <w:p w14:paraId="22813241" w14:textId="77777777" w:rsidR="0032291B" w:rsidRPr="00874DA2" w:rsidRDefault="0032291B" w:rsidP="0032291B">
            <w:pPr>
              <w:jc w:val="center"/>
              <w:rPr>
                <w:rFonts w:cs="Times New Roman"/>
                <w:b/>
                <w:bCs/>
                <w:sz w:val="24"/>
                <w:szCs w:val="24"/>
              </w:rPr>
            </w:pPr>
            <w:r w:rsidRPr="00874DA2">
              <w:rPr>
                <w:rFonts w:cs="Times New Roman"/>
                <w:b/>
                <w:bCs/>
                <w:sz w:val="24"/>
                <w:szCs w:val="24"/>
              </w:rPr>
              <w:t>Качан</w:t>
            </w:r>
          </w:p>
          <w:p w14:paraId="5171ADAC" w14:textId="77777777" w:rsidR="00161154" w:rsidRPr="00874DA2" w:rsidRDefault="0032291B" w:rsidP="0032291B">
            <w:pPr>
              <w:ind w:left="-108" w:right="-108"/>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текшерүүлөрдүн</w:t>
            </w:r>
            <w:proofErr w:type="spellEnd"/>
            <w:r w:rsidRPr="00874DA2">
              <w:rPr>
                <w:rFonts w:cs="Times New Roman"/>
                <w:sz w:val="24"/>
                <w:szCs w:val="24"/>
              </w:rPr>
              <w:t xml:space="preserve"> </w:t>
            </w:r>
            <w:proofErr w:type="spellStart"/>
            <w:r w:rsidRPr="00874DA2">
              <w:rPr>
                <w:rFonts w:cs="Times New Roman"/>
                <w:sz w:val="24"/>
                <w:szCs w:val="24"/>
              </w:rPr>
              <w:t>жыштыгын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узактыгын</w:t>
            </w:r>
            <w:proofErr w:type="spellEnd"/>
            <w:r w:rsidRPr="00874DA2">
              <w:rPr>
                <w:rFonts w:cs="Times New Roman"/>
                <w:sz w:val="24"/>
                <w:szCs w:val="24"/>
              </w:rPr>
              <w:t xml:space="preserve"> </w:t>
            </w:r>
            <w:proofErr w:type="spellStart"/>
            <w:r w:rsidRPr="00874DA2">
              <w:rPr>
                <w:rFonts w:cs="Times New Roman"/>
                <w:sz w:val="24"/>
                <w:szCs w:val="24"/>
              </w:rPr>
              <w:t>көрсөтүңүз</w:t>
            </w:r>
            <w:proofErr w:type="spellEnd"/>
            <w:r w:rsidRPr="00874DA2">
              <w:rPr>
                <w:rFonts w:cs="Times New Roman"/>
                <w:sz w:val="24"/>
                <w:szCs w:val="24"/>
              </w:rPr>
              <w:t>)</w:t>
            </w:r>
          </w:p>
        </w:tc>
        <w:tc>
          <w:tcPr>
            <w:tcW w:w="1560" w:type="dxa"/>
            <w:shd w:val="clear" w:color="auto" w:fill="D9D9D9"/>
          </w:tcPr>
          <w:p w14:paraId="112072F5" w14:textId="77777777" w:rsidR="0032291B" w:rsidRPr="00874DA2" w:rsidRDefault="0032291B" w:rsidP="0032291B">
            <w:pPr>
              <w:jc w:val="center"/>
              <w:rPr>
                <w:rFonts w:cs="Times New Roman"/>
                <w:b/>
                <w:bCs/>
                <w:sz w:val="24"/>
                <w:szCs w:val="24"/>
              </w:rPr>
            </w:pPr>
            <w:proofErr w:type="spellStart"/>
            <w:r w:rsidRPr="00874DA2">
              <w:rPr>
                <w:rFonts w:cs="Times New Roman"/>
                <w:b/>
                <w:bCs/>
                <w:sz w:val="24"/>
                <w:szCs w:val="24"/>
              </w:rPr>
              <w:t>Эмне</w:t>
            </w:r>
            <w:proofErr w:type="spellEnd"/>
            <w:r w:rsidRPr="00874DA2">
              <w:rPr>
                <w:rFonts w:cs="Times New Roman"/>
                <w:b/>
                <w:bCs/>
                <w:sz w:val="24"/>
                <w:szCs w:val="24"/>
              </w:rPr>
              <w:t xml:space="preserve"> </w:t>
            </w:r>
            <w:proofErr w:type="spellStart"/>
            <w:r w:rsidRPr="00874DA2">
              <w:rPr>
                <w:rFonts w:cs="Times New Roman"/>
                <w:b/>
                <w:bCs/>
                <w:sz w:val="24"/>
                <w:szCs w:val="24"/>
              </w:rPr>
              <w:t>үчүн</w:t>
            </w:r>
            <w:proofErr w:type="spellEnd"/>
          </w:p>
          <w:p w14:paraId="24E6E1D2" w14:textId="77777777" w:rsidR="00161154" w:rsidRPr="00874DA2" w:rsidRDefault="0032291B" w:rsidP="0032291B">
            <w:pPr>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параметрди</w:t>
            </w:r>
            <w:proofErr w:type="spellEnd"/>
            <w:r w:rsidRPr="00874DA2">
              <w:rPr>
                <w:rFonts w:cs="Times New Roman"/>
                <w:sz w:val="24"/>
                <w:szCs w:val="24"/>
              </w:rPr>
              <w:t xml:space="preserve"> </w:t>
            </w:r>
            <w:proofErr w:type="spellStart"/>
            <w:r w:rsidRPr="00874DA2">
              <w:rPr>
                <w:rFonts w:cs="Times New Roman"/>
                <w:sz w:val="24"/>
                <w:szCs w:val="24"/>
              </w:rPr>
              <w:t>көзөмөлдөө</w:t>
            </w:r>
            <w:proofErr w:type="spellEnd"/>
            <w:r w:rsidRPr="00874DA2">
              <w:rPr>
                <w:rFonts w:cs="Times New Roman"/>
                <w:sz w:val="24"/>
                <w:szCs w:val="24"/>
              </w:rPr>
              <w:t xml:space="preserve"> </w:t>
            </w:r>
            <w:proofErr w:type="spellStart"/>
            <w:r w:rsidRPr="00874DA2">
              <w:rPr>
                <w:rFonts w:cs="Times New Roman"/>
                <w:sz w:val="24"/>
                <w:szCs w:val="24"/>
              </w:rPr>
              <w:t>зарылдыгы</w:t>
            </w:r>
            <w:proofErr w:type="spellEnd"/>
            <w:r w:rsidRPr="00874DA2">
              <w:rPr>
                <w:rFonts w:cs="Times New Roman"/>
                <w:sz w:val="24"/>
                <w:szCs w:val="24"/>
              </w:rPr>
              <w:t xml:space="preserve"> </w:t>
            </w:r>
            <w:proofErr w:type="spellStart"/>
            <w:r w:rsidRPr="00874DA2">
              <w:rPr>
                <w:rFonts w:cs="Times New Roman"/>
                <w:sz w:val="24"/>
                <w:szCs w:val="24"/>
              </w:rPr>
              <w:t>барбы</w:t>
            </w:r>
            <w:proofErr w:type="spellEnd"/>
            <w:r w:rsidRPr="00874DA2">
              <w:rPr>
                <w:rFonts w:cs="Times New Roman"/>
                <w:sz w:val="24"/>
                <w:szCs w:val="24"/>
              </w:rPr>
              <w:t>?)</w:t>
            </w:r>
          </w:p>
        </w:tc>
        <w:tc>
          <w:tcPr>
            <w:tcW w:w="1588" w:type="dxa"/>
            <w:shd w:val="clear" w:color="auto" w:fill="D9D9D9"/>
          </w:tcPr>
          <w:p w14:paraId="4871ED56" w14:textId="77777777" w:rsidR="0032291B" w:rsidRPr="00874DA2" w:rsidRDefault="0032291B" w:rsidP="0032291B">
            <w:pPr>
              <w:jc w:val="center"/>
              <w:rPr>
                <w:rFonts w:cs="Times New Roman"/>
                <w:b/>
                <w:bCs/>
                <w:sz w:val="24"/>
                <w:szCs w:val="24"/>
              </w:rPr>
            </w:pPr>
            <w:proofErr w:type="spellStart"/>
            <w:r w:rsidRPr="00874DA2">
              <w:rPr>
                <w:rFonts w:cs="Times New Roman"/>
                <w:b/>
                <w:bCs/>
                <w:sz w:val="24"/>
                <w:szCs w:val="24"/>
              </w:rPr>
              <w:t>Чыгымдар</w:t>
            </w:r>
            <w:proofErr w:type="spellEnd"/>
          </w:p>
          <w:p w14:paraId="55AAD0FC" w14:textId="77777777" w:rsidR="00161154" w:rsidRPr="00874DA2" w:rsidRDefault="0032291B" w:rsidP="0032291B">
            <w:pPr>
              <w:jc w:val="center"/>
              <w:rPr>
                <w:rFonts w:cs="Times New Roman"/>
                <w:sz w:val="24"/>
                <w:szCs w:val="24"/>
              </w:rPr>
            </w:pPr>
            <w:r w:rsidRPr="00874DA2">
              <w:rPr>
                <w:rFonts w:cs="Times New Roman"/>
                <w:sz w:val="24"/>
                <w:szCs w:val="24"/>
              </w:rPr>
              <w:t>(</w:t>
            </w:r>
            <w:proofErr w:type="spellStart"/>
            <w:r w:rsidRPr="00874DA2">
              <w:rPr>
                <w:rFonts w:cs="Times New Roman"/>
                <w:sz w:val="24"/>
                <w:szCs w:val="24"/>
              </w:rPr>
              <w:t>эгерде</w:t>
            </w:r>
            <w:proofErr w:type="spellEnd"/>
            <w:r w:rsidRPr="00874DA2">
              <w:rPr>
                <w:rFonts w:cs="Times New Roman"/>
                <w:sz w:val="24"/>
                <w:szCs w:val="24"/>
              </w:rPr>
              <w:t xml:space="preserve"> ал </w:t>
            </w:r>
            <w:proofErr w:type="spellStart"/>
            <w:r w:rsidRPr="00874DA2">
              <w:rPr>
                <w:rFonts w:cs="Times New Roman"/>
                <w:sz w:val="24"/>
                <w:szCs w:val="24"/>
              </w:rPr>
              <w:t>долбоордун</w:t>
            </w:r>
            <w:proofErr w:type="spellEnd"/>
            <w:r w:rsidRPr="00874DA2">
              <w:rPr>
                <w:rFonts w:cs="Times New Roman"/>
                <w:sz w:val="24"/>
                <w:szCs w:val="24"/>
              </w:rPr>
              <w:t xml:space="preserve"> </w:t>
            </w:r>
            <w:proofErr w:type="spellStart"/>
            <w:r w:rsidRPr="00874DA2">
              <w:rPr>
                <w:rFonts w:cs="Times New Roman"/>
                <w:sz w:val="24"/>
                <w:szCs w:val="24"/>
              </w:rPr>
              <w:t>бюджетинде</w:t>
            </w:r>
            <w:proofErr w:type="spellEnd"/>
            <w:r w:rsidRPr="00874DA2">
              <w:rPr>
                <w:rFonts w:cs="Times New Roman"/>
                <w:sz w:val="24"/>
                <w:szCs w:val="24"/>
              </w:rPr>
              <w:t xml:space="preserve"> </w:t>
            </w:r>
            <w:proofErr w:type="spellStart"/>
            <w:r w:rsidRPr="00874DA2">
              <w:rPr>
                <w:rFonts w:cs="Times New Roman"/>
                <w:sz w:val="24"/>
                <w:szCs w:val="24"/>
              </w:rPr>
              <w:t>болбосо</w:t>
            </w:r>
            <w:proofErr w:type="spellEnd"/>
            <w:r w:rsidRPr="00874DA2">
              <w:rPr>
                <w:rFonts w:cs="Times New Roman"/>
                <w:sz w:val="24"/>
                <w:szCs w:val="24"/>
              </w:rPr>
              <w:t>)</w:t>
            </w:r>
          </w:p>
        </w:tc>
        <w:tc>
          <w:tcPr>
            <w:tcW w:w="1247" w:type="dxa"/>
            <w:shd w:val="clear" w:color="auto" w:fill="D9D9D9"/>
          </w:tcPr>
          <w:p w14:paraId="15203E19" w14:textId="77777777" w:rsidR="0032291B" w:rsidRPr="00874DA2" w:rsidRDefault="0032291B" w:rsidP="0032291B">
            <w:pPr>
              <w:jc w:val="center"/>
              <w:rPr>
                <w:rFonts w:cs="Times New Roman"/>
                <w:b/>
                <w:bCs/>
                <w:sz w:val="24"/>
                <w:szCs w:val="24"/>
              </w:rPr>
            </w:pPr>
            <w:r w:rsidRPr="00874DA2">
              <w:rPr>
                <w:rFonts w:cs="Times New Roman"/>
                <w:b/>
                <w:bCs/>
                <w:sz w:val="24"/>
                <w:szCs w:val="24"/>
              </w:rPr>
              <w:t>Ким</w:t>
            </w:r>
          </w:p>
          <w:p w14:paraId="10FB03CD" w14:textId="77777777" w:rsidR="00161154" w:rsidRPr="00874DA2" w:rsidRDefault="0032291B" w:rsidP="0032291B">
            <w:pPr>
              <w:jc w:val="center"/>
              <w:rPr>
                <w:rFonts w:cs="Times New Roman"/>
                <w:sz w:val="24"/>
                <w:szCs w:val="24"/>
              </w:rPr>
            </w:pPr>
            <w:r w:rsidRPr="00874DA2">
              <w:rPr>
                <w:rFonts w:cs="Times New Roman"/>
                <w:sz w:val="24"/>
                <w:szCs w:val="24"/>
              </w:rPr>
              <w:t xml:space="preserve">(мониторинг </w:t>
            </w:r>
            <w:proofErr w:type="spellStart"/>
            <w:r w:rsidRPr="00874DA2">
              <w:rPr>
                <w:rFonts w:cs="Times New Roman"/>
                <w:sz w:val="24"/>
                <w:szCs w:val="24"/>
              </w:rPr>
              <w:t>үчүн</w:t>
            </w:r>
            <w:proofErr w:type="spellEnd"/>
            <w:r w:rsidRPr="00874DA2">
              <w:rPr>
                <w:rFonts w:cs="Times New Roman"/>
                <w:sz w:val="24"/>
                <w:szCs w:val="24"/>
              </w:rPr>
              <w:t xml:space="preserve"> </w:t>
            </w:r>
            <w:proofErr w:type="spellStart"/>
            <w:r w:rsidRPr="00874DA2">
              <w:rPr>
                <w:rFonts w:cs="Times New Roman"/>
                <w:sz w:val="24"/>
                <w:szCs w:val="24"/>
              </w:rPr>
              <w:t>жооптуубу</w:t>
            </w:r>
            <w:proofErr w:type="spellEnd"/>
            <w:r w:rsidRPr="00874DA2">
              <w:rPr>
                <w:rFonts w:cs="Times New Roman"/>
                <w:sz w:val="24"/>
                <w:szCs w:val="24"/>
              </w:rPr>
              <w:t>?)</w:t>
            </w:r>
          </w:p>
        </w:tc>
      </w:tr>
      <w:tr w:rsidR="00161154" w:rsidRPr="00874DA2" w14:paraId="300DF531" w14:textId="77777777" w:rsidTr="0032291B">
        <w:trPr>
          <w:cantSplit/>
          <w:trHeight w:val="1134"/>
        </w:trPr>
        <w:tc>
          <w:tcPr>
            <w:tcW w:w="852" w:type="dxa"/>
            <w:textDirection w:val="btLr"/>
            <w:vAlign w:val="center"/>
          </w:tcPr>
          <w:p w14:paraId="4F5653C0" w14:textId="77777777" w:rsidR="00161154" w:rsidRPr="00B31D96" w:rsidRDefault="00161154" w:rsidP="00726DA9">
            <w:pPr>
              <w:ind w:left="113" w:right="113"/>
              <w:jc w:val="center"/>
              <w:rPr>
                <w:rFonts w:cs="Times New Roman"/>
                <w:b/>
                <w:sz w:val="24"/>
                <w:szCs w:val="24"/>
                <w:lang w:val="ky-KG"/>
              </w:rPr>
            </w:pPr>
            <w:proofErr w:type="spellStart"/>
            <w:r w:rsidRPr="00874DA2">
              <w:rPr>
                <w:rFonts w:cs="Times New Roman"/>
                <w:b/>
                <w:sz w:val="24"/>
                <w:szCs w:val="24"/>
              </w:rPr>
              <w:t>Проектир</w:t>
            </w:r>
            <w:proofErr w:type="spellEnd"/>
            <w:r w:rsidR="00B31D96">
              <w:rPr>
                <w:rFonts w:cs="Times New Roman"/>
                <w:b/>
                <w:sz w:val="24"/>
                <w:szCs w:val="24"/>
                <w:lang w:val="ky-KG"/>
              </w:rPr>
              <w:t>лөө</w:t>
            </w:r>
          </w:p>
        </w:tc>
        <w:tc>
          <w:tcPr>
            <w:tcW w:w="4138" w:type="dxa"/>
          </w:tcPr>
          <w:p w14:paraId="3DD7CCCF" w14:textId="77777777" w:rsidR="00161154" w:rsidRPr="00B31D96" w:rsidRDefault="00326174" w:rsidP="00726DA9">
            <w:pPr>
              <w:rPr>
                <w:rFonts w:cs="Times New Roman"/>
                <w:sz w:val="24"/>
                <w:szCs w:val="24"/>
                <w:lang w:val="ky-KG"/>
              </w:rPr>
            </w:pPr>
            <w:r w:rsidRPr="00B31D96">
              <w:rPr>
                <w:rFonts w:cs="Times New Roman"/>
                <w:sz w:val="24"/>
                <w:szCs w:val="24"/>
                <w:lang w:val="ky-KG"/>
              </w:rPr>
              <w:t xml:space="preserve">Долбоордук-сметалык документтер (ДСД) жогорудагы </w:t>
            </w:r>
            <w:r w:rsidRPr="00874DA2">
              <w:rPr>
                <w:rFonts w:cs="Times New Roman"/>
                <w:b/>
                <w:bCs/>
                <w:sz w:val="24"/>
                <w:szCs w:val="24"/>
                <w:lang w:val="ky-KG"/>
              </w:rPr>
              <w:t>Е</w:t>
            </w:r>
            <w:r w:rsidRPr="00B31D96">
              <w:rPr>
                <w:rFonts w:cs="Times New Roman"/>
                <w:sz w:val="24"/>
                <w:szCs w:val="24"/>
                <w:lang w:val="ky-KG"/>
              </w:rPr>
              <w:t xml:space="preserve"> пункт</w:t>
            </w:r>
            <w:r w:rsidR="00B31D96">
              <w:rPr>
                <w:rFonts w:cs="Times New Roman"/>
                <w:sz w:val="24"/>
                <w:szCs w:val="24"/>
                <w:lang w:val="ky-KG"/>
              </w:rPr>
              <w:t>унда</w:t>
            </w:r>
            <w:r w:rsidRPr="00B31D96">
              <w:rPr>
                <w:rFonts w:cs="Times New Roman"/>
                <w:sz w:val="24"/>
                <w:szCs w:val="24"/>
                <w:lang w:val="ky-KG"/>
              </w:rPr>
              <w:t xml:space="preserve"> тол</w:t>
            </w:r>
            <w:r w:rsidR="00B31D96">
              <w:rPr>
                <w:rFonts w:cs="Times New Roman"/>
                <w:sz w:val="24"/>
                <w:szCs w:val="24"/>
                <w:lang w:val="ky-KG"/>
              </w:rPr>
              <w:t>у</w:t>
            </w:r>
            <w:r w:rsidRPr="00B31D96">
              <w:rPr>
                <w:rFonts w:cs="Times New Roman"/>
                <w:sz w:val="24"/>
                <w:szCs w:val="24"/>
                <w:lang w:val="ky-KG"/>
              </w:rPr>
              <w:t>к баяндалган.</w:t>
            </w:r>
          </w:p>
        </w:tc>
        <w:tc>
          <w:tcPr>
            <w:tcW w:w="2098" w:type="dxa"/>
          </w:tcPr>
          <w:p w14:paraId="1AD8F5CC" w14:textId="77777777" w:rsidR="00161154" w:rsidRPr="00874DA2" w:rsidRDefault="00326174" w:rsidP="00726DA9">
            <w:pPr>
              <w:rPr>
                <w:rFonts w:cs="Times New Roman"/>
                <w:sz w:val="24"/>
                <w:szCs w:val="24"/>
              </w:rPr>
            </w:pPr>
            <w:proofErr w:type="spellStart"/>
            <w:r w:rsidRPr="00874DA2">
              <w:rPr>
                <w:rFonts w:cs="Times New Roman"/>
                <w:sz w:val="24"/>
                <w:szCs w:val="24"/>
              </w:rPr>
              <w:t>Долбоордук</w:t>
            </w:r>
            <w:proofErr w:type="spellEnd"/>
            <w:r w:rsidRPr="00874DA2">
              <w:rPr>
                <w:rFonts w:cs="Times New Roman"/>
                <w:sz w:val="24"/>
                <w:szCs w:val="24"/>
              </w:rPr>
              <w:t xml:space="preserve"> компания </w:t>
            </w:r>
            <w:proofErr w:type="spellStart"/>
            <w:r w:rsidRPr="00874DA2">
              <w:rPr>
                <w:rFonts w:cs="Times New Roman"/>
                <w:sz w:val="24"/>
                <w:szCs w:val="24"/>
              </w:rPr>
              <w:t>тарабынан</w:t>
            </w:r>
            <w:proofErr w:type="spellEnd"/>
            <w:r w:rsidRPr="00874DA2">
              <w:rPr>
                <w:rFonts w:cs="Times New Roman"/>
                <w:sz w:val="24"/>
                <w:szCs w:val="24"/>
              </w:rPr>
              <w:t xml:space="preserve"> </w:t>
            </w:r>
            <w:proofErr w:type="spellStart"/>
            <w:r w:rsidRPr="00874DA2">
              <w:rPr>
                <w:rFonts w:cs="Times New Roman"/>
                <w:sz w:val="24"/>
                <w:szCs w:val="24"/>
              </w:rPr>
              <w:t>даярдалган</w:t>
            </w:r>
            <w:proofErr w:type="spellEnd"/>
            <w:r w:rsidRPr="00874DA2">
              <w:rPr>
                <w:rFonts w:cs="Times New Roman"/>
                <w:sz w:val="24"/>
                <w:szCs w:val="24"/>
              </w:rPr>
              <w:t xml:space="preserve"> </w:t>
            </w:r>
            <w:proofErr w:type="spellStart"/>
            <w:r w:rsidRPr="00874DA2">
              <w:rPr>
                <w:rFonts w:cs="Times New Roman"/>
                <w:sz w:val="24"/>
                <w:szCs w:val="24"/>
              </w:rPr>
              <w:t>отчеттор</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даяр</w:t>
            </w:r>
            <w:proofErr w:type="spellEnd"/>
            <w:r w:rsidRPr="00874DA2">
              <w:rPr>
                <w:rFonts w:cs="Times New Roman"/>
                <w:sz w:val="24"/>
                <w:szCs w:val="24"/>
              </w:rPr>
              <w:t xml:space="preserve"> ДСД.</w:t>
            </w:r>
          </w:p>
        </w:tc>
        <w:tc>
          <w:tcPr>
            <w:tcW w:w="1701" w:type="dxa"/>
          </w:tcPr>
          <w:p w14:paraId="105A495C" w14:textId="77777777" w:rsidR="00161154" w:rsidRPr="00874DA2" w:rsidRDefault="00326174" w:rsidP="00726DA9">
            <w:pPr>
              <w:rPr>
                <w:rFonts w:cs="Times New Roman"/>
                <w:sz w:val="24"/>
                <w:szCs w:val="24"/>
              </w:rPr>
            </w:pPr>
            <w:proofErr w:type="spellStart"/>
            <w:r w:rsidRPr="00874DA2">
              <w:rPr>
                <w:rFonts w:cs="Times New Roman"/>
                <w:sz w:val="24"/>
                <w:szCs w:val="24"/>
              </w:rPr>
              <w:t>Долбоордук</w:t>
            </w:r>
            <w:proofErr w:type="spellEnd"/>
            <w:r w:rsidRPr="00874DA2">
              <w:rPr>
                <w:rFonts w:cs="Times New Roman"/>
                <w:sz w:val="24"/>
                <w:szCs w:val="24"/>
              </w:rPr>
              <w:t xml:space="preserve"> компания </w:t>
            </w:r>
            <w:proofErr w:type="spellStart"/>
            <w:r w:rsidRPr="00874DA2">
              <w:rPr>
                <w:rFonts w:cs="Times New Roman"/>
                <w:sz w:val="24"/>
                <w:szCs w:val="24"/>
              </w:rPr>
              <w:t>тарабынан</w:t>
            </w:r>
            <w:proofErr w:type="spellEnd"/>
            <w:r w:rsidRPr="00874DA2">
              <w:rPr>
                <w:rFonts w:cs="Times New Roman"/>
                <w:sz w:val="24"/>
                <w:szCs w:val="24"/>
              </w:rPr>
              <w:t xml:space="preserve"> </w:t>
            </w:r>
            <w:proofErr w:type="spellStart"/>
            <w:r w:rsidRPr="00874DA2">
              <w:rPr>
                <w:rFonts w:cs="Times New Roman"/>
                <w:sz w:val="24"/>
                <w:szCs w:val="24"/>
              </w:rPr>
              <w:t>даярдалган</w:t>
            </w:r>
            <w:proofErr w:type="spellEnd"/>
            <w:r w:rsidRPr="00874DA2">
              <w:rPr>
                <w:rFonts w:cs="Times New Roman"/>
                <w:sz w:val="24"/>
                <w:szCs w:val="24"/>
              </w:rPr>
              <w:t xml:space="preserve"> </w:t>
            </w:r>
            <w:proofErr w:type="spellStart"/>
            <w:r w:rsidRPr="00874DA2">
              <w:rPr>
                <w:rFonts w:cs="Times New Roman"/>
                <w:sz w:val="24"/>
                <w:szCs w:val="24"/>
              </w:rPr>
              <w:t>отчетторду</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даяр</w:t>
            </w:r>
            <w:proofErr w:type="spellEnd"/>
            <w:r w:rsidRPr="00874DA2">
              <w:rPr>
                <w:rFonts w:cs="Times New Roman"/>
                <w:sz w:val="24"/>
                <w:szCs w:val="24"/>
              </w:rPr>
              <w:t xml:space="preserve"> </w:t>
            </w:r>
            <w:proofErr w:type="spellStart"/>
            <w:r w:rsidRPr="00874DA2">
              <w:rPr>
                <w:rFonts w:cs="Times New Roman"/>
                <w:sz w:val="24"/>
                <w:szCs w:val="24"/>
              </w:rPr>
              <w:t>ДСДны</w:t>
            </w:r>
            <w:proofErr w:type="spellEnd"/>
            <w:r w:rsidRPr="00874DA2">
              <w:rPr>
                <w:rFonts w:cs="Times New Roman"/>
                <w:sz w:val="24"/>
                <w:szCs w:val="24"/>
              </w:rPr>
              <w:t xml:space="preserve"> </w:t>
            </w:r>
            <w:proofErr w:type="spellStart"/>
            <w:r w:rsidRPr="00874DA2">
              <w:rPr>
                <w:rFonts w:cs="Times New Roman"/>
                <w:sz w:val="24"/>
                <w:szCs w:val="24"/>
              </w:rPr>
              <w:t>карап</w:t>
            </w:r>
            <w:proofErr w:type="spellEnd"/>
            <w:r w:rsidRPr="00874DA2">
              <w:rPr>
                <w:rFonts w:cs="Times New Roman"/>
                <w:sz w:val="24"/>
                <w:szCs w:val="24"/>
              </w:rPr>
              <w:t xml:space="preserve"> </w:t>
            </w:r>
            <w:proofErr w:type="spellStart"/>
            <w:r w:rsidRPr="00874DA2">
              <w:rPr>
                <w:rFonts w:cs="Times New Roman"/>
                <w:sz w:val="24"/>
                <w:szCs w:val="24"/>
              </w:rPr>
              <w:t>чыгуу</w:t>
            </w:r>
            <w:proofErr w:type="spellEnd"/>
            <w:r w:rsidRPr="00874DA2">
              <w:rPr>
                <w:rFonts w:cs="Times New Roman"/>
                <w:sz w:val="24"/>
                <w:szCs w:val="24"/>
              </w:rPr>
              <w:t>.</w:t>
            </w:r>
          </w:p>
        </w:tc>
        <w:tc>
          <w:tcPr>
            <w:tcW w:w="1984" w:type="dxa"/>
          </w:tcPr>
          <w:p w14:paraId="72BD1560" w14:textId="77777777" w:rsidR="00161154" w:rsidRPr="00874DA2" w:rsidRDefault="00326174" w:rsidP="00726DA9">
            <w:pPr>
              <w:rPr>
                <w:rFonts w:cs="Times New Roman"/>
                <w:sz w:val="24"/>
                <w:szCs w:val="24"/>
              </w:rPr>
            </w:pPr>
            <w:proofErr w:type="spellStart"/>
            <w:r w:rsidRPr="00874DA2">
              <w:rPr>
                <w:rFonts w:cs="Times New Roman"/>
                <w:sz w:val="24"/>
                <w:szCs w:val="24"/>
              </w:rPr>
              <w:t>Долбоордук</w:t>
            </w:r>
            <w:proofErr w:type="spellEnd"/>
            <w:r w:rsidRPr="00874DA2">
              <w:rPr>
                <w:rFonts w:cs="Times New Roman"/>
                <w:sz w:val="24"/>
                <w:szCs w:val="24"/>
              </w:rPr>
              <w:t xml:space="preserve"> компания </w:t>
            </w:r>
            <w:proofErr w:type="spellStart"/>
            <w:r w:rsidRPr="00874DA2">
              <w:rPr>
                <w:rFonts w:cs="Times New Roman"/>
                <w:sz w:val="24"/>
                <w:szCs w:val="24"/>
              </w:rPr>
              <w:t>тарабынан</w:t>
            </w:r>
            <w:proofErr w:type="spellEnd"/>
            <w:r w:rsidRPr="00874DA2">
              <w:rPr>
                <w:rFonts w:cs="Times New Roman"/>
                <w:sz w:val="24"/>
                <w:szCs w:val="24"/>
              </w:rPr>
              <w:t xml:space="preserve"> </w:t>
            </w:r>
            <w:proofErr w:type="spellStart"/>
            <w:r w:rsidRPr="00874DA2">
              <w:rPr>
                <w:rFonts w:cs="Times New Roman"/>
                <w:sz w:val="24"/>
                <w:szCs w:val="24"/>
              </w:rPr>
              <w:t>экспертизанын</w:t>
            </w:r>
            <w:proofErr w:type="spellEnd"/>
            <w:r w:rsidRPr="00874DA2">
              <w:rPr>
                <w:rFonts w:cs="Times New Roman"/>
                <w:sz w:val="24"/>
                <w:szCs w:val="24"/>
              </w:rPr>
              <w:t xml:space="preserve"> </w:t>
            </w:r>
            <w:proofErr w:type="spellStart"/>
            <w:r w:rsidRPr="00874DA2">
              <w:rPr>
                <w:rFonts w:cs="Times New Roman"/>
                <w:sz w:val="24"/>
                <w:szCs w:val="24"/>
              </w:rPr>
              <w:t>алдында</w:t>
            </w:r>
            <w:proofErr w:type="spellEnd"/>
            <w:r w:rsidRPr="00874DA2">
              <w:rPr>
                <w:rFonts w:cs="Times New Roman"/>
                <w:sz w:val="24"/>
                <w:szCs w:val="24"/>
              </w:rPr>
              <w:t xml:space="preserve"> </w:t>
            </w:r>
            <w:proofErr w:type="spellStart"/>
            <w:r w:rsidRPr="00874DA2">
              <w:rPr>
                <w:rFonts w:cs="Times New Roman"/>
                <w:sz w:val="24"/>
                <w:szCs w:val="24"/>
              </w:rPr>
              <w:t>даяр</w:t>
            </w:r>
            <w:proofErr w:type="spellEnd"/>
            <w:r w:rsidRPr="00874DA2">
              <w:rPr>
                <w:rFonts w:cs="Times New Roman"/>
                <w:sz w:val="24"/>
                <w:szCs w:val="24"/>
              </w:rPr>
              <w:t xml:space="preserve"> </w:t>
            </w:r>
            <w:r w:rsidRPr="00874DA2">
              <w:rPr>
                <w:rFonts w:cs="Times New Roman"/>
                <w:sz w:val="24"/>
                <w:szCs w:val="24"/>
                <w:lang w:val="ky-KG"/>
              </w:rPr>
              <w:t>П</w:t>
            </w:r>
            <w:proofErr w:type="spellStart"/>
            <w:r w:rsidRPr="00874DA2">
              <w:rPr>
                <w:rFonts w:cs="Times New Roman"/>
                <w:sz w:val="24"/>
                <w:szCs w:val="24"/>
              </w:rPr>
              <w:t>СДны</w:t>
            </w:r>
            <w:proofErr w:type="spellEnd"/>
            <w:r w:rsidRPr="00874DA2">
              <w:rPr>
                <w:rFonts w:cs="Times New Roman"/>
                <w:sz w:val="24"/>
                <w:szCs w:val="24"/>
              </w:rPr>
              <w:t xml:space="preserve"> </w:t>
            </w:r>
            <w:proofErr w:type="spellStart"/>
            <w:r w:rsidRPr="00874DA2">
              <w:rPr>
                <w:rFonts w:cs="Times New Roman"/>
                <w:sz w:val="24"/>
                <w:szCs w:val="24"/>
              </w:rPr>
              <w:t>берүү</w:t>
            </w:r>
            <w:proofErr w:type="spellEnd"/>
            <w:r w:rsidRPr="00874DA2">
              <w:rPr>
                <w:rFonts w:cs="Times New Roman"/>
                <w:sz w:val="24"/>
                <w:szCs w:val="24"/>
              </w:rPr>
              <w:t xml:space="preserve"> </w:t>
            </w:r>
            <w:proofErr w:type="spellStart"/>
            <w:r w:rsidRPr="00874DA2">
              <w:rPr>
                <w:rFonts w:cs="Times New Roman"/>
                <w:sz w:val="24"/>
                <w:szCs w:val="24"/>
              </w:rPr>
              <w:t>стадиясында</w:t>
            </w:r>
            <w:proofErr w:type="spellEnd"/>
            <w:r w:rsidRPr="00874DA2">
              <w:rPr>
                <w:rFonts w:cs="Times New Roman"/>
                <w:sz w:val="24"/>
                <w:szCs w:val="24"/>
              </w:rPr>
              <w:t>.</w:t>
            </w:r>
          </w:p>
        </w:tc>
        <w:tc>
          <w:tcPr>
            <w:tcW w:w="1560" w:type="dxa"/>
          </w:tcPr>
          <w:p w14:paraId="5AEA049A" w14:textId="77777777" w:rsidR="00161154" w:rsidRPr="00874DA2" w:rsidRDefault="00B31D96" w:rsidP="00726DA9">
            <w:pPr>
              <w:rPr>
                <w:rFonts w:cs="Times New Roman"/>
                <w:sz w:val="24"/>
                <w:szCs w:val="24"/>
              </w:rPr>
            </w:pPr>
            <w:r>
              <w:rPr>
                <w:rFonts w:cs="Times New Roman"/>
                <w:sz w:val="24"/>
                <w:szCs w:val="24"/>
                <w:lang w:val="ky-KG"/>
              </w:rPr>
              <w:t>Б</w:t>
            </w:r>
            <w:proofErr w:type="spellStart"/>
            <w:r w:rsidR="00326174" w:rsidRPr="00874DA2">
              <w:rPr>
                <w:rFonts w:cs="Times New Roman"/>
                <w:sz w:val="24"/>
                <w:szCs w:val="24"/>
              </w:rPr>
              <w:t>ардык</w:t>
            </w:r>
            <w:proofErr w:type="spellEnd"/>
            <w:r w:rsidR="00326174" w:rsidRPr="00874DA2">
              <w:rPr>
                <w:rFonts w:cs="Times New Roman"/>
                <w:sz w:val="24"/>
                <w:szCs w:val="24"/>
              </w:rPr>
              <w:t xml:space="preserve"> зарыл </w:t>
            </w:r>
            <w:proofErr w:type="spellStart"/>
            <w:r w:rsidR="00326174" w:rsidRPr="00874DA2">
              <w:rPr>
                <w:rFonts w:cs="Times New Roman"/>
                <w:sz w:val="24"/>
                <w:szCs w:val="24"/>
              </w:rPr>
              <w:t>талаптарды</w:t>
            </w:r>
            <w:proofErr w:type="spellEnd"/>
            <w:r w:rsidR="00326174" w:rsidRPr="00874DA2">
              <w:rPr>
                <w:rFonts w:cs="Times New Roman"/>
                <w:sz w:val="24"/>
                <w:szCs w:val="24"/>
              </w:rPr>
              <w:t xml:space="preserve"> </w:t>
            </w:r>
            <w:proofErr w:type="spellStart"/>
            <w:r w:rsidR="00326174" w:rsidRPr="00874DA2">
              <w:rPr>
                <w:rFonts w:cs="Times New Roman"/>
                <w:sz w:val="24"/>
                <w:szCs w:val="24"/>
              </w:rPr>
              <w:t>тендердик</w:t>
            </w:r>
            <w:proofErr w:type="spellEnd"/>
            <w:r w:rsidR="00326174" w:rsidRPr="00874DA2">
              <w:rPr>
                <w:rFonts w:cs="Times New Roman"/>
                <w:sz w:val="24"/>
                <w:szCs w:val="24"/>
              </w:rPr>
              <w:t xml:space="preserve"> </w:t>
            </w:r>
            <w:proofErr w:type="spellStart"/>
            <w:r w:rsidR="00326174" w:rsidRPr="00874DA2">
              <w:rPr>
                <w:rFonts w:cs="Times New Roman"/>
                <w:sz w:val="24"/>
                <w:szCs w:val="24"/>
              </w:rPr>
              <w:t>документтерге</w:t>
            </w:r>
            <w:proofErr w:type="spellEnd"/>
            <w:r w:rsidR="00326174" w:rsidRPr="00874DA2">
              <w:rPr>
                <w:rFonts w:cs="Times New Roman"/>
                <w:sz w:val="24"/>
                <w:szCs w:val="24"/>
              </w:rPr>
              <w:t xml:space="preserve"> </w:t>
            </w:r>
            <w:proofErr w:type="spellStart"/>
            <w:r w:rsidR="00326174" w:rsidRPr="00874DA2">
              <w:rPr>
                <w:rFonts w:cs="Times New Roman"/>
                <w:sz w:val="24"/>
                <w:szCs w:val="24"/>
              </w:rPr>
              <w:t>киргизүүнү</w:t>
            </w:r>
            <w:proofErr w:type="spellEnd"/>
            <w:r w:rsidR="00326174" w:rsidRPr="00874DA2">
              <w:rPr>
                <w:rFonts w:cs="Times New Roman"/>
                <w:sz w:val="24"/>
                <w:szCs w:val="24"/>
              </w:rPr>
              <w:t xml:space="preserve"> </w:t>
            </w:r>
            <w:proofErr w:type="spellStart"/>
            <w:r w:rsidR="00326174" w:rsidRPr="00874DA2">
              <w:rPr>
                <w:rFonts w:cs="Times New Roman"/>
                <w:sz w:val="24"/>
                <w:szCs w:val="24"/>
              </w:rPr>
              <w:t>камсыз</w:t>
            </w:r>
            <w:proofErr w:type="spellEnd"/>
            <w:r w:rsidR="00326174" w:rsidRPr="00874DA2">
              <w:rPr>
                <w:rFonts w:cs="Times New Roman"/>
                <w:sz w:val="24"/>
                <w:szCs w:val="24"/>
              </w:rPr>
              <w:t xml:space="preserve"> </w:t>
            </w:r>
            <w:proofErr w:type="spellStart"/>
            <w:r w:rsidR="00326174" w:rsidRPr="00874DA2">
              <w:rPr>
                <w:rFonts w:cs="Times New Roman"/>
                <w:sz w:val="24"/>
                <w:szCs w:val="24"/>
              </w:rPr>
              <w:t>кылуу</w:t>
            </w:r>
            <w:proofErr w:type="spellEnd"/>
            <w:r w:rsidR="00326174" w:rsidRPr="00874DA2">
              <w:rPr>
                <w:rFonts w:cs="Times New Roman"/>
                <w:sz w:val="24"/>
                <w:szCs w:val="24"/>
              </w:rPr>
              <w:t>.</w:t>
            </w:r>
          </w:p>
        </w:tc>
        <w:tc>
          <w:tcPr>
            <w:tcW w:w="1588" w:type="dxa"/>
          </w:tcPr>
          <w:p w14:paraId="5EBF642E" w14:textId="77777777" w:rsidR="00161154" w:rsidRPr="00874DA2" w:rsidRDefault="00326174" w:rsidP="00726DA9">
            <w:pPr>
              <w:rPr>
                <w:rFonts w:cs="Times New Roman"/>
                <w:sz w:val="24"/>
                <w:szCs w:val="24"/>
              </w:rPr>
            </w:pPr>
            <w:proofErr w:type="spellStart"/>
            <w:r w:rsidRPr="00874DA2">
              <w:rPr>
                <w:rFonts w:cs="Times New Roman"/>
                <w:sz w:val="24"/>
                <w:szCs w:val="24"/>
              </w:rPr>
              <w:t>Долбоордун</w:t>
            </w:r>
            <w:proofErr w:type="spellEnd"/>
            <w:r w:rsidRPr="00874DA2">
              <w:rPr>
                <w:rFonts w:cs="Times New Roman"/>
                <w:sz w:val="24"/>
                <w:szCs w:val="24"/>
              </w:rPr>
              <w:t xml:space="preserve"> </w:t>
            </w:r>
            <w:proofErr w:type="spellStart"/>
            <w:r w:rsidRPr="00874DA2">
              <w:rPr>
                <w:rFonts w:cs="Times New Roman"/>
                <w:sz w:val="24"/>
                <w:szCs w:val="24"/>
              </w:rPr>
              <w:t>бюджетинин</w:t>
            </w:r>
            <w:proofErr w:type="spellEnd"/>
            <w:r w:rsidRPr="00874DA2">
              <w:rPr>
                <w:rFonts w:cs="Times New Roman"/>
                <w:sz w:val="24"/>
                <w:szCs w:val="24"/>
              </w:rPr>
              <w:t xml:space="preserve"> </w:t>
            </w:r>
            <w:proofErr w:type="spellStart"/>
            <w:r w:rsidRPr="00874DA2">
              <w:rPr>
                <w:rFonts w:cs="Times New Roman"/>
                <w:sz w:val="24"/>
                <w:szCs w:val="24"/>
              </w:rPr>
              <w:t>эсебинен</w:t>
            </w:r>
            <w:proofErr w:type="spellEnd"/>
          </w:p>
        </w:tc>
        <w:tc>
          <w:tcPr>
            <w:tcW w:w="1247" w:type="dxa"/>
          </w:tcPr>
          <w:p w14:paraId="6F73298D" w14:textId="77777777" w:rsidR="00161154" w:rsidRPr="00874DA2" w:rsidRDefault="00161154" w:rsidP="00726DA9">
            <w:pPr>
              <w:rPr>
                <w:rFonts w:cs="Times New Roman"/>
                <w:sz w:val="24"/>
                <w:szCs w:val="24"/>
              </w:rPr>
            </w:pPr>
            <w:r w:rsidRPr="00874DA2">
              <w:rPr>
                <w:rFonts w:cs="Times New Roman"/>
                <w:sz w:val="24"/>
                <w:szCs w:val="24"/>
              </w:rPr>
              <w:t>АРИС</w:t>
            </w:r>
          </w:p>
        </w:tc>
      </w:tr>
      <w:tr w:rsidR="00161154" w:rsidRPr="00874DA2" w14:paraId="1EB6CCA7" w14:textId="77777777" w:rsidTr="0032291B">
        <w:trPr>
          <w:cantSplit/>
          <w:trHeight w:val="1691"/>
        </w:trPr>
        <w:tc>
          <w:tcPr>
            <w:tcW w:w="852" w:type="dxa"/>
            <w:textDirection w:val="btLr"/>
            <w:vAlign w:val="center"/>
          </w:tcPr>
          <w:p w14:paraId="22843317" w14:textId="77777777" w:rsidR="00161154" w:rsidRPr="00874DA2" w:rsidRDefault="00161154" w:rsidP="00726DA9">
            <w:pPr>
              <w:ind w:left="113" w:right="113"/>
              <w:jc w:val="center"/>
              <w:rPr>
                <w:rFonts w:cs="Times New Roman"/>
                <w:b/>
                <w:sz w:val="24"/>
                <w:szCs w:val="24"/>
              </w:rPr>
            </w:pPr>
            <w:r w:rsidRPr="00874DA2">
              <w:rPr>
                <w:rFonts w:cs="Times New Roman"/>
                <w:b/>
                <w:sz w:val="24"/>
                <w:szCs w:val="24"/>
              </w:rPr>
              <w:lastRenderedPageBreak/>
              <w:t>Строительные работы</w:t>
            </w:r>
          </w:p>
        </w:tc>
        <w:tc>
          <w:tcPr>
            <w:tcW w:w="4138" w:type="dxa"/>
          </w:tcPr>
          <w:p w14:paraId="44A8CE79" w14:textId="77777777" w:rsidR="00B31D96" w:rsidRPr="00B31D96" w:rsidRDefault="00B31D96" w:rsidP="00B31D96">
            <w:pPr>
              <w:rPr>
                <w:rFonts w:cs="Times New Roman"/>
                <w:sz w:val="24"/>
                <w:szCs w:val="24"/>
              </w:rPr>
            </w:pPr>
            <w:r w:rsidRPr="00B31D96">
              <w:rPr>
                <w:rFonts w:cs="Times New Roman"/>
                <w:sz w:val="24"/>
                <w:szCs w:val="24"/>
              </w:rPr>
              <w:t xml:space="preserve">1. </w:t>
            </w:r>
            <w:proofErr w:type="spellStart"/>
            <w:r w:rsidRPr="00B31D96">
              <w:rPr>
                <w:rFonts w:cs="Times New Roman"/>
                <w:sz w:val="24"/>
                <w:szCs w:val="24"/>
              </w:rPr>
              <w:t>Курулуш</w:t>
            </w:r>
            <w:proofErr w:type="spellEnd"/>
            <w:r w:rsidRPr="00B31D96">
              <w:rPr>
                <w:rFonts w:cs="Times New Roman"/>
                <w:sz w:val="24"/>
                <w:szCs w:val="24"/>
              </w:rPr>
              <w:t xml:space="preserve"> </w:t>
            </w:r>
            <w:proofErr w:type="spellStart"/>
            <w:r w:rsidRPr="00B31D96">
              <w:rPr>
                <w:rFonts w:cs="Times New Roman"/>
                <w:sz w:val="24"/>
                <w:szCs w:val="24"/>
              </w:rPr>
              <w:t>иштерин</w:t>
            </w:r>
            <w:proofErr w:type="spellEnd"/>
            <w:r w:rsidRPr="00B31D96">
              <w:rPr>
                <w:rFonts w:cs="Times New Roman"/>
                <w:sz w:val="24"/>
                <w:szCs w:val="24"/>
              </w:rPr>
              <w:t xml:space="preserve"> </w:t>
            </w:r>
            <w:proofErr w:type="spellStart"/>
            <w:r w:rsidRPr="00B31D96">
              <w:rPr>
                <w:rFonts w:cs="Times New Roman"/>
                <w:sz w:val="24"/>
                <w:szCs w:val="24"/>
              </w:rPr>
              <w:t>жүргүзүүдө</w:t>
            </w:r>
            <w:proofErr w:type="spellEnd"/>
            <w:r w:rsidRPr="00B31D96">
              <w:rPr>
                <w:rFonts w:cs="Times New Roman"/>
                <w:sz w:val="24"/>
                <w:szCs w:val="24"/>
              </w:rPr>
              <w:t xml:space="preserve"> </w:t>
            </w:r>
            <w:proofErr w:type="spellStart"/>
            <w:r w:rsidRPr="00B31D96">
              <w:rPr>
                <w:rFonts w:cs="Times New Roman"/>
                <w:sz w:val="24"/>
                <w:szCs w:val="24"/>
              </w:rPr>
              <w:t>участоктун</w:t>
            </w:r>
            <w:proofErr w:type="spellEnd"/>
            <w:r w:rsidRPr="00B31D96">
              <w:rPr>
                <w:rFonts w:cs="Times New Roman"/>
                <w:sz w:val="24"/>
                <w:szCs w:val="24"/>
              </w:rPr>
              <w:t xml:space="preserve"> </w:t>
            </w:r>
            <w:proofErr w:type="spellStart"/>
            <w:r w:rsidRPr="00B31D96">
              <w:rPr>
                <w:rFonts w:cs="Times New Roman"/>
                <w:sz w:val="24"/>
                <w:szCs w:val="24"/>
              </w:rPr>
              <w:t>аймагын</w:t>
            </w:r>
            <w:proofErr w:type="spellEnd"/>
            <w:r w:rsidRPr="00B31D96">
              <w:rPr>
                <w:rFonts w:cs="Times New Roman"/>
                <w:sz w:val="24"/>
                <w:szCs w:val="24"/>
              </w:rPr>
              <w:t xml:space="preserve"> </w:t>
            </w:r>
            <w:proofErr w:type="spellStart"/>
            <w:r w:rsidRPr="00B31D96">
              <w:rPr>
                <w:rFonts w:cs="Times New Roman"/>
                <w:sz w:val="24"/>
                <w:szCs w:val="24"/>
              </w:rPr>
              <w:t>тосуу</w:t>
            </w:r>
            <w:proofErr w:type="spellEnd"/>
            <w:r w:rsidRPr="00B31D96">
              <w:rPr>
                <w:rFonts w:cs="Times New Roman"/>
                <w:sz w:val="24"/>
                <w:szCs w:val="24"/>
              </w:rPr>
              <w:t>.</w:t>
            </w:r>
          </w:p>
          <w:p w14:paraId="1B05DEFC" w14:textId="77777777" w:rsidR="00B31D96" w:rsidRPr="00B31D96" w:rsidRDefault="00B31D96" w:rsidP="00B31D96">
            <w:pPr>
              <w:rPr>
                <w:rFonts w:cs="Times New Roman"/>
                <w:sz w:val="24"/>
                <w:szCs w:val="24"/>
              </w:rPr>
            </w:pPr>
            <w:r w:rsidRPr="00B31D96">
              <w:rPr>
                <w:rFonts w:cs="Times New Roman"/>
                <w:sz w:val="24"/>
                <w:szCs w:val="24"/>
              </w:rPr>
              <w:t xml:space="preserve">2. </w:t>
            </w:r>
            <w:proofErr w:type="spellStart"/>
            <w:r w:rsidRPr="00B31D96">
              <w:rPr>
                <w:rFonts w:cs="Times New Roman"/>
                <w:sz w:val="24"/>
                <w:szCs w:val="24"/>
              </w:rPr>
              <w:t>Жергиликтүү</w:t>
            </w:r>
            <w:proofErr w:type="spellEnd"/>
            <w:r w:rsidRPr="00B31D96">
              <w:rPr>
                <w:rFonts w:cs="Times New Roman"/>
                <w:sz w:val="24"/>
                <w:szCs w:val="24"/>
              </w:rPr>
              <w:t xml:space="preserve"> </w:t>
            </w:r>
            <w:proofErr w:type="spellStart"/>
            <w:r w:rsidRPr="00B31D96">
              <w:rPr>
                <w:rFonts w:cs="Times New Roman"/>
                <w:sz w:val="24"/>
                <w:szCs w:val="24"/>
              </w:rPr>
              <w:t>калктын</w:t>
            </w:r>
            <w:proofErr w:type="spellEnd"/>
            <w:r w:rsidRPr="00B31D96">
              <w:rPr>
                <w:rFonts w:cs="Times New Roman"/>
                <w:sz w:val="24"/>
                <w:szCs w:val="24"/>
              </w:rPr>
              <w:t xml:space="preserve"> </w:t>
            </w:r>
            <w:proofErr w:type="spellStart"/>
            <w:r w:rsidRPr="00B31D96">
              <w:rPr>
                <w:rFonts w:cs="Times New Roman"/>
                <w:sz w:val="24"/>
                <w:szCs w:val="24"/>
              </w:rPr>
              <w:t>даттануулары</w:t>
            </w:r>
            <w:proofErr w:type="spellEnd"/>
            <w:r w:rsidRPr="00B31D96">
              <w:rPr>
                <w:rFonts w:cs="Times New Roman"/>
                <w:sz w:val="24"/>
                <w:szCs w:val="24"/>
              </w:rPr>
              <w:t xml:space="preserve"> </w:t>
            </w:r>
            <w:proofErr w:type="spellStart"/>
            <w:r w:rsidRPr="00B31D96">
              <w:rPr>
                <w:rFonts w:cs="Times New Roman"/>
                <w:sz w:val="24"/>
                <w:szCs w:val="24"/>
              </w:rPr>
              <w:t>үчүн</w:t>
            </w:r>
            <w:proofErr w:type="spellEnd"/>
            <w:r w:rsidRPr="00B31D96">
              <w:rPr>
                <w:rFonts w:cs="Times New Roman"/>
                <w:sz w:val="24"/>
                <w:szCs w:val="24"/>
              </w:rPr>
              <w:t xml:space="preserve"> </w:t>
            </w:r>
            <w:proofErr w:type="spellStart"/>
            <w:r w:rsidRPr="00B31D96">
              <w:rPr>
                <w:rFonts w:cs="Times New Roman"/>
                <w:sz w:val="24"/>
                <w:szCs w:val="24"/>
              </w:rPr>
              <w:t>байланыш</w:t>
            </w:r>
            <w:proofErr w:type="spellEnd"/>
            <w:r w:rsidRPr="00B31D96">
              <w:rPr>
                <w:rFonts w:cs="Times New Roman"/>
                <w:sz w:val="24"/>
                <w:szCs w:val="24"/>
              </w:rPr>
              <w:t xml:space="preserve"> </w:t>
            </w:r>
            <w:proofErr w:type="spellStart"/>
            <w:r w:rsidRPr="00B31D96">
              <w:rPr>
                <w:rFonts w:cs="Times New Roman"/>
                <w:sz w:val="24"/>
                <w:szCs w:val="24"/>
              </w:rPr>
              <w:t>маалыматтары</w:t>
            </w:r>
            <w:proofErr w:type="spellEnd"/>
            <w:r w:rsidRPr="00B31D96">
              <w:rPr>
                <w:rFonts w:cs="Times New Roman"/>
                <w:sz w:val="24"/>
                <w:szCs w:val="24"/>
              </w:rPr>
              <w:t xml:space="preserve"> бар </w:t>
            </w:r>
            <w:proofErr w:type="spellStart"/>
            <w:r w:rsidRPr="00B31D96">
              <w:rPr>
                <w:rFonts w:cs="Times New Roman"/>
                <w:sz w:val="24"/>
                <w:szCs w:val="24"/>
              </w:rPr>
              <w:t>маалымат</w:t>
            </w:r>
            <w:proofErr w:type="spellEnd"/>
            <w:r w:rsidRPr="00B31D96">
              <w:rPr>
                <w:rFonts w:cs="Times New Roman"/>
                <w:sz w:val="24"/>
                <w:szCs w:val="24"/>
              </w:rPr>
              <w:t xml:space="preserve"> </w:t>
            </w:r>
            <w:proofErr w:type="spellStart"/>
            <w:r w:rsidRPr="00B31D96">
              <w:rPr>
                <w:rFonts w:cs="Times New Roman"/>
                <w:sz w:val="24"/>
                <w:szCs w:val="24"/>
              </w:rPr>
              <w:t>стенддердин</w:t>
            </w:r>
            <w:proofErr w:type="spellEnd"/>
            <w:r w:rsidRPr="00B31D96">
              <w:rPr>
                <w:rFonts w:cs="Times New Roman"/>
                <w:sz w:val="24"/>
                <w:szCs w:val="24"/>
              </w:rPr>
              <w:t xml:space="preserve"> </w:t>
            </w:r>
            <w:proofErr w:type="spellStart"/>
            <w:r w:rsidRPr="00B31D96">
              <w:rPr>
                <w:rFonts w:cs="Times New Roman"/>
                <w:sz w:val="24"/>
                <w:szCs w:val="24"/>
              </w:rPr>
              <w:t>болушу</w:t>
            </w:r>
            <w:proofErr w:type="spellEnd"/>
            <w:r w:rsidRPr="00B31D96">
              <w:rPr>
                <w:rFonts w:cs="Times New Roman"/>
                <w:sz w:val="24"/>
                <w:szCs w:val="24"/>
              </w:rPr>
              <w:t>.</w:t>
            </w:r>
          </w:p>
          <w:p w14:paraId="4B483A05" w14:textId="77777777" w:rsidR="00B31D96" w:rsidRPr="00B31D96" w:rsidRDefault="00B31D96" w:rsidP="00B31D96">
            <w:pPr>
              <w:rPr>
                <w:rFonts w:cs="Times New Roman"/>
                <w:sz w:val="24"/>
                <w:szCs w:val="24"/>
              </w:rPr>
            </w:pPr>
            <w:r w:rsidRPr="00B31D96">
              <w:rPr>
                <w:rFonts w:cs="Times New Roman"/>
                <w:sz w:val="24"/>
                <w:szCs w:val="24"/>
              </w:rPr>
              <w:t xml:space="preserve">3. </w:t>
            </w:r>
            <w:r>
              <w:rPr>
                <w:rFonts w:cs="Times New Roman"/>
                <w:sz w:val="24"/>
                <w:szCs w:val="24"/>
                <w:lang w:val="ky-KG"/>
              </w:rPr>
              <w:t>Аткаруучунун</w:t>
            </w:r>
            <w:r w:rsidRPr="00B31D96">
              <w:rPr>
                <w:rFonts w:cs="Times New Roman"/>
                <w:sz w:val="24"/>
                <w:szCs w:val="24"/>
              </w:rPr>
              <w:t xml:space="preserve"> персоналы </w:t>
            </w:r>
            <w:proofErr w:type="spellStart"/>
            <w:r w:rsidRPr="00B31D96">
              <w:rPr>
                <w:rFonts w:cs="Times New Roman"/>
                <w:sz w:val="24"/>
                <w:szCs w:val="24"/>
              </w:rPr>
              <w:t>үчүн</w:t>
            </w:r>
            <w:proofErr w:type="spellEnd"/>
            <w:r w:rsidRPr="00B31D96">
              <w:rPr>
                <w:rFonts w:cs="Times New Roman"/>
                <w:sz w:val="24"/>
                <w:szCs w:val="24"/>
              </w:rPr>
              <w:t xml:space="preserve"> </w:t>
            </w:r>
            <w:proofErr w:type="spellStart"/>
            <w:r w:rsidRPr="00B31D96">
              <w:rPr>
                <w:rFonts w:cs="Times New Roman"/>
                <w:sz w:val="24"/>
                <w:szCs w:val="24"/>
              </w:rPr>
              <w:t>жеке</w:t>
            </w:r>
            <w:proofErr w:type="spellEnd"/>
            <w:r w:rsidRPr="00B31D96">
              <w:rPr>
                <w:rFonts w:cs="Times New Roman"/>
                <w:sz w:val="24"/>
                <w:szCs w:val="24"/>
              </w:rPr>
              <w:t xml:space="preserve"> </w:t>
            </w:r>
            <w:proofErr w:type="spellStart"/>
            <w:r w:rsidRPr="00B31D96">
              <w:rPr>
                <w:rFonts w:cs="Times New Roman"/>
                <w:sz w:val="24"/>
                <w:szCs w:val="24"/>
              </w:rPr>
              <w:t>коргонуу</w:t>
            </w:r>
            <w:proofErr w:type="spellEnd"/>
            <w:r w:rsidRPr="00B31D96">
              <w:rPr>
                <w:rFonts w:cs="Times New Roman"/>
                <w:sz w:val="24"/>
                <w:szCs w:val="24"/>
              </w:rPr>
              <w:t xml:space="preserve"> </w:t>
            </w:r>
            <w:proofErr w:type="spellStart"/>
            <w:r w:rsidRPr="00B31D96">
              <w:rPr>
                <w:rFonts w:cs="Times New Roman"/>
                <w:sz w:val="24"/>
                <w:szCs w:val="24"/>
              </w:rPr>
              <w:t>каражаттарынын</w:t>
            </w:r>
            <w:proofErr w:type="spellEnd"/>
            <w:r w:rsidRPr="00B31D96">
              <w:rPr>
                <w:rFonts w:cs="Times New Roman"/>
                <w:sz w:val="24"/>
                <w:szCs w:val="24"/>
              </w:rPr>
              <w:t xml:space="preserve"> </w:t>
            </w:r>
            <w:proofErr w:type="spellStart"/>
            <w:r w:rsidRPr="00B31D96">
              <w:rPr>
                <w:rFonts w:cs="Times New Roman"/>
                <w:sz w:val="24"/>
                <w:szCs w:val="24"/>
              </w:rPr>
              <w:t>болушу</w:t>
            </w:r>
            <w:proofErr w:type="spellEnd"/>
            <w:r w:rsidRPr="00B31D96">
              <w:rPr>
                <w:rFonts w:cs="Times New Roman"/>
                <w:sz w:val="24"/>
                <w:szCs w:val="24"/>
              </w:rPr>
              <w:t>.</w:t>
            </w:r>
          </w:p>
          <w:p w14:paraId="2CE6AECE" w14:textId="77777777" w:rsidR="00B31D96" w:rsidRPr="00B31D96" w:rsidRDefault="00B31D96" w:rsidP="00B31D96">
            <w:pPr>
              <w:rPr>
                <w:rFonts w:cs="Times New Roman"/>
                <w:sz w:val="24"/>
                <w:szCs w:val="24"/>
              </w:rPr>
            </w:pPr>
            <w:r w:rsidRPr="00B31D96">
              <w:rPr>
                <w:rFonts w:cs="Times New Roman"/>
                <w:sz w:val="24"/>
                <w:szCs w:val="24"/>
              </w:rPr>
              <w:t>4. A</w:t>
            </w:r>
            <w:r>
              <w:rPr>
                <w:rFonts w:cs="Times New Roman"/>
                <w:sz w:val="24"/>
                <w:szCs w:val="24"/>
                <w:lang w:val="ky-KG"/>
              </w:rPr>
              <w:t>сбест материалдарын</w:t>
            </w:r>
            <w:r w:rsidRPr="00B31D96">
              <w:rPr>
                <w:rFonts w:cs="Times New Roman"/>
                <w:sz w:val="24"/>
                <w:szCs w:val="24"/>
              </w:rPr>
              <w:t xml:space="preserve"> </w:t>
            </w:r>
            <w:proofErr w:type="spellStart"/>
            <w:r w:rsidRPr="00B31D96">
              <w:rPr>
                <w:rFonts w:cs="Times New Roman"/>
                <w:sz w:val="24"/>
                <w:szCs w:val="24"/>
              </w:rPr>
              <w:t>колдонууга</w:t>
            </w:r>
            <w:proofErr w:type="spellEnd"/>
            <w:r w:rsidRPr="00B31D96">
              <w:rPr>
                <w:rFonts w:cs="Times New Roman"/>
                <w:sz w:val="24"/>
                <w:szCs w:val="24"/>
              </w:rPr>
              <w:t xml:space="preserve"> </w:t>
            </w:r>
            <w:proofErr w:type="spellStart"/>
            <w:r w:rsidRPr="00B31D96">
              <w:rPr>
                <w:rFonts w:cs="Times New Roman"/>
                <w:sz w:val="24"/>
                <w:szCs w:val="24"/>
              </w:rPr>
              <w:t>тыюу</w:t>
            </w:r>
            <w:proofErr w:type="spellEnd"/>
            <w:r w:rsidRPr="00B31D96">
              <w:rPr>
                <w:rFonts w:cs="Times New Roman"/>
                <w:sz w:val="24"/>
                <w:szCs w:val="24"/>
              </w:rPr>
              <w:t xml:space="preserve"> </w:t>
            </w:r>
            <w:proofErr w:type="spellStart"/>
            <w:r w:rsidRPr="00B31D96">
              <w:rPr>
                <w:rFonts w:cs="Times New Roman"/>
                <w:sz w:val="24"/>
                <w:szCs w:val="24"/>
              </w:rPr>
              <w:t>салуу</w:t>
            </w:r>
            <w:proofErr w:type="spellEnd"/>
            <w:r w:rsidRPr="00B31D96">
              <w:rPr>
                <w:rFonts w:cs="Times New Roman"/>
                <w:sz w:val="24"/>
                <w:szCs w:val="24"/>
              </w:rPr>
              <w:t>.</w:t>
            </w:r>
          </w:p>
          <w:p w14:paraId="28CCD846" w14:textId="77777777" w:rsidR="00B31D96" w:rsidRPr="00B31D96" w:rsidRDefault="00B31D96" w:rsidP="00B31D96">
            <w:pPr>
              <w:rPr>
                <w:rFonts w:cs="Times New Roman"/>
                <w:sz w:val="24"/>
                <w:szCs w:val="24"/>
              </w:rPr>
            </w:pPr>
            <w:r w:rsidRPr="00B31D96">
              <w:rPr>
                <w:rFonts w:cs="Times New Roman"/>
                <w:sz w:val="24"/>
                <w:szCs w:val="24"/>
              </w:rPr>
              <w:t xml:space="preserve">5. </w:t>
            </w:r>
            <w:proofErr w:type="spellStart"/>
            <w:r w:rsidRPr="00B31D96">
              <w:rPr>
                <w:rFonts w:cs="Times New Roman"/>
                <w:sz w:val="24"/>
                <w:szCs w:val="24"/>
              </w:rPr>
              <w:t>Топурак</w:t>
            </w:r>
            <w:proofErr w:type="spellEnd"/>
            <w:r w:rsidRPr="00B31D96">
              <w:rPr>
                <w:rFonts w:cs="Times New Roman"/>
                <w:sz w:val="24"/>
                <w:szCs w:val="24"/>
              </w:rPr>
              <w:t xml:space="preserve"> </w:t>
            </w:r>
            <w:proofErr w:type="spellStart"/>
            <w:r w:rsidRPr="00B31D96">
              <w:rPr>
                <w:rFonts w:cs="Times New Roman"/>
                <w:sz w:val="24"/>
                <w:szCs w:val="24"/>
              </w:rPr>
              <w:t>эрозиясын</w:t>
            </w:r>
            <w:proofErr w:type="spellEnd"/>
            <w:r w:rsidRPr="00B31D96">
              <w:rPr>
                <w:rFonts w:cs="Times New Roman"/>
                <w:sz w:val="24"/>
                <w:szCs w:val="24"/>
              </w:rPr>
              <w:t xml:space="preserve"> </w:t>
            </w:r>
            <w:proofErr w:type="spellStart"/>
            <w:r w:rsidRPr="00B31D96">
              <w:rPr>
                <w:rFonts w:cs="Times New Roman"/>
                <w:sz w:val="24"/>
                <w:szCs w:val="24"/>
              </w:rPr>
              <w:t>жана</w:t>
            </w:r>
            <w:proofErr w:type="spellEnd"/>
            <w:r w:rsidRPr="00B31D96">
              <w:rPr>
                <w:rFonts w:cs="Times New Roman"/>
                <w:sz w:val="24"/>
                <w:szCs w:val="24"/>
              </w:rPr>
              <w:t xml:space="preserve"> </w:t>
            </w:r>
            <w:proofErr w:type="spellStart"/>
            <w:r w:rsidRPr="00B31D96">
              <w:rPr>
                <w:rFonts w:cs="Times New Roman"/>
                <w:sz w:val="24"/>
                <w:szCs w:val="24"/>
              </w:rPr>
              <w:t>жанаша</w:t>
            </w:r>
            <w:proofErr w:type="spellEnd"/>
            <w:r w:rsidRPr="00B31D96">
              <w:rPr>
                <w:rFonts w:cs="Times New Roman"/>
                <w:sz w:val="24"/>
                <w:szCs w:val="24"/>
              </w:rPr>
              <w:t xml:space="preserve"> </w:t>
            </w:r>
            <w:proofErr w:type="spellStart"/>
            <w:r w:rsidRPr="00B31D96">
              <w:rPr>
                <w:rFonts w:cs="Times New Roman"/>
                <w:sz w:val="24"/>
                <w:szCs w:val="24"/>
              </w:rPr>
              <w:t>жайгашкан</w:t>
            </w:r>
            <w:proofErr w:type="spellEnd"/>
            <w:r w:rsidRPr="00B31D96">
              <w:rPr>
                <w:rFonts w:cs="Times New Roman"/>
                <w:sz w:val="24"/>
                <w:szCs w:val="24"/>
              </w:rPr>
              <w:t xml:space="preserve"> </w:t>
            </w:r>
            <w:proofErr w:type="spellStart"/>
            <w:r w:rsidRPr="00B31D96">
              <w:rPr>
                <w:rFonts w:cs="Times New Roman"/>
                <w:sz w:val="24"/>
                <w:szCs w:val="24"/>
              </w:rPr>
              <w:t>суу</w:t>
            </w:r>
            <w:proofErr w:type="spellEnd"/>
            <w:r w:rsidRPr="00B31D96">
              <w:rPr>
                <w:rFonts w:cs="Times New Roman"/>
                <w:sz w:val="24"/>
                <w:szCs w:val="24"/>
              </w:rPr>
              <w:t xml:space="preserve"> </w:t>
            </w:r>
            <w:proofErr w:type="spellStart"/>
            <w:r w:rsidRPr="00B31D96">
              <w:rPr>
                <w:rFonts w:cs="Times New Roman"/>
                <w:sz w:val="24"/>
                <w:szCs w:val="24"/>
              </w:rPr>
              <w:t>агымдарына</w:t>
            </w:r>
            <w:proofErr w:type="spellEnd"/>
            <w:r w:rsidRPr="00B31D96">
              <w:rPr>
                <w:rFonts w:cs="Times New Roman"/>
                <w:sz w:val="24"/>
                <w:szCs w:val="24"/>
              </w:rPr>
              <w:t xml:space="preserve"> </w:t>
            </w:r>
            <w:proofErr w:type="spellStart"/>
            <w:r w:rsidRPr="00B31D96">
              <w:rPr>
                <w:rFonts w:cs="Times New Roman"/>
                <w:sz w:val="24"/>
                <w:szCs w:val="24"/>
              </w:rPr>
              <w:t>саркынды</w:t>
            </w:r>
            <w:proofErr w:type="spellEnd"/>
            <w:r w:rsidRPr="00B31D96">
              <w:rPr>
                <w:rFonts w:cs="Times New Roman"/>
                <w:sz w:val="24"/>
                <w:szCs w:val="24"/>
              </w:rPr>
              <w:t xml:space="preserve"> </w:t>
            </w:r>
            <w:proofErr w:type="spellStart"/>
            <w:r w:rsidRPr="00B31D96">
              <w:rPr>
                <w:rFonts w:cs="Times New Roman"/>
                <w:sz w:val="24"/>
                <w:szCs w:val="24"/>
              </w:rPr>
              <w:t>суулардын</w:t>
            </w:r>
            <w:proofErr w:type="spellEnd"/>
            <w:r w:rsidRPr="00B31D96">
              <w:rPr>
                <w:rFonts w:cs="Times New Roman"/>
                <w:sz w:val="24"/>
                <w:szCs w:val="24"/>
              </w:rPr>
              <w:t xml:space="preserve"> </w:t>
            </w:r>
            <w:proofErr w:type="spellStart"/>
            <w:r w:rsidRPr="00B31D96">
              <w:rPr>
                <w:rFonts w:cs="Times New Roman"/>
                <w:sz w:val="24"/>
                <w:szCs w:val="24"/>
              </w:rPr>
              <w:t>киришин</w:t>
            </w:r>
            <w:proofErr w:type="spellEnd"/>
            <w:r w:rsidRPr="00B31D96">
              <w:rPr>
                <w:rFonts w:cs="Times New Roman"/>
                <w:sz w:val="24"/>
                <w:szCs w:val="24"/>
              </w:rPr>
              <w:t xml:space="preserve"> </w:t>
            </w:r>
            <w:proofErr w:type="spellStart"/>
            <w:r w:rsidRPr="00B31D96">
              <w:rPr>
                <w:rFonts w:cs="Times New Roman"/>
                <w:sz w:val="24"/>
                <w:szCs w:val="24"/>
              </w:rPr>
              <w:t>алдын</w:t>
            </w:r>
            <w:proofErr w:type="spellEnd"/>
            <w:r w:rsidRPr="00B31D96">
              <w:rPr>
                <w:rFonts w:cs="Times New Roman"/>
                <w:sz w:val="24"/>
                <w:szCs w:val="24"/>
              </w:rPr>
              <w:t xml:space="preserve"> </w:t>
            </w:r>
            <w:proofErr w:type="spellStart"/>
            <w:r w:rsidRPr="00B31D96">
              <w:rPr>
                <w:rFonts w:cs="Times New Roman"/>
                <w:sz w:val="24"/>
                <w:szCs w:val="24"/>
              </w:rPr>
              <w:t>алуу</w:t>
            </w:r>
            <w:proofErr w:type="spellEnd"/>
            <w:r w:rsidRPr="00B31D96">
              <w:rPr>
                <w:rFonts w:cs="Times New Roman"/>
                <w:sz w:val="24"/>
                <w:szCs w:val="24"/>
              </w:rPr>
              <w:t>.</w:t>
            </w:r>
          </w:p>
          <w:p w14:paraId="5591BB30" w14:textId="77777777" w:rsidR="00B31D96" w:rsidRPr="00B31D96" w:rsidRDefault="00B31D96" w:rsidP="00B31D96">
            <w:pPr>
              <w:rPr>
                <w:rFonts w:cs="Times New Roman"/>
                <w:sz w:val="24"/>
                <w:szCs w:val="24"/>
              </w:rPr>
            </w:pPr>
            <w:r w:rsidRPr="00B31D96">
              <w:rPr>
                <w:rFonts w:cs="Times New Roman"/>
                <w:sz w:val="24"/>
                <w:szCs w:val="24"/>
              </w:rPr>
              <w:t xml:space="preserve">6. </w:t>
            </w:r>
            <w:proofErr w:type="spellStart"/>
            <w:r w:rsidRPr="00B31D96">
              <w:rPr>
                <w:rFonts w:cs="Times New Roman"/>
                <w:sz w:val="24"/>
                <w:szCs w:val="24"/>
              </w:rPr>
              <w:t>Курулуш</w:t>
            </w:r>
            <w:proofErr w:type="spellEnd"/>
            <w:r w:rsidRPr="00B31D96">
              <w:rPr>
                <w:rFonts w:cs="Times New Roman"/>
                <w:sz w:val="24"/>
                <w:szCs w:val="24"/>
              </w:rPr>
              <w:t xml:space="preserve"> </w:t>
            </w:r>
            <w:proofErr w:type="spellStart"/>
            <w:r w:rsidRPr="00B31D96">
              <w:rPr>
                <w:rFonts w:cs="Times New Roman"/>
                <w:sz w:val="24"/>
                <w:szCs w:val="24"/>
              </w:rPr>
              <w:t>таштандыларын</w:t>
            </w:r>
            <w:proofErr w:type="spellEnd"/>
            <w:r w:rsidRPr="00B31D96">
              <w:rPr>
                <w:rFonts w:cs="Times New Roman"/>
                <w:sz w:val="24"/>
                <w:szCs w:val="24"/>
              </w:rPr>
              <w:t xml:space="preserve"> </w:t>
            </w:r>
            <w:proofErr w:type="spellStart"/>
            <w:r w:rsidRPr="00B31D96">
              <w:rPr>
                <w:rFonts w:cs="Times New Roman"/>
                <w:sz w:val="24"/>
                <w:szCs w:val="24"/>
              </w:rPr>
              <w:t>туура</w:t>
            </w:r>
            <w:proofErr w:type="spellEnd"/>
            <w:r w:rsidRPr="00B31D96">
              <w:rPr>
                <w:rFonts w:cs="Times New Roman"/>
                <w:sz w:val="24"/>
                <w:szCs w:val="24"/>
              </w:rPr>
              <w:t xml:space="preserve"> </w:t>
            </w:r>
            <w:proofErr w:type="spellStart"/>
            <w:r w:rsidRPr="00B31D96">
              <w:rPr>
                <w:rFonts w:cs="Times New Roman"/>
                <w:sz w:val="24"/>
                <w:szCs w:val="24"/>
              </w:rPr>
              <w:t>чогултуу</w:t>
            </w:r>
            <w:proofErr w:type="spellEnd"/>
            <w:r w:rsidRPr="00B31D96">
              <w:rPr>
                <w:rFonts w:cs="Times New Roman"/>
                <w:sz w:val="24"/>
                <w:szCs w:val="24"/>
              </w:rPr>
              <w:t xml:space="preserve"> </w:t>
            </w:r>
            <w:proofErr w:type="spellStart"/>
            <w:r w:rsidRPr="00B31D96">
              <w:rPr>
                <w:rFonts w:cs="Times New Roman"/>
                <w:sz w:val="24"/>
                <w:szCs w:val="24"/>
              </w:rPr>
              <w:t>жана</w:t>
            </w:r>
            <w:proofErr w:type="spellEnd"/>
            <w:r w:rsidRPr="00B31D96">
              <w:rPr>
                <w:rFonts w:cs="Times New Roman"/>
                <w:sz w:val="24"/>
                <w:szCs w:val="24"/>
              </w:rPr>
              <w:t xml:space="preserve"> </w:t>
            </w:r>
            <w:proofErr w:type="spellStart"/>
            <w:r w:rsidRPr="00B31D96">
              <w:rPr>
                <w:rFonts w:cs="Times New Roman"/>
                <w:sz w:val="24"/>
                <w:szCs w:val="24"/>
              </w:rPr>
              <w:t>чыгаруу</w:t>
            </w:r>
            <w:proofErr w:type="spellEnd"/>
            <w:r w:rsidRPr="00B31D96">
              <w:rPr>
                <w:rFonts w:cs="Times New Roman"/>
                <w:sz w:val="24"/>
                <w:szCs w:val="24"/>
              </w:rPr>
              <w:t>.</w:t>
            </w:r>
          </w:p>
          <w:p w14:paraId="52C6FE66" w14:textId="77777777" w:rsidR="00B31D96" w:rsidRPr="00B31D96" w:rsidRDefault="00B31D96" w:rsidP="00B31D96">
            <w:pPr>
              <w:rPr>
                <w:rFonts w:cs="Times New Roman"/>
                <w:sz w:val="24"/>
                <w:szCs w:val="24"/>
              </w:rPr>
            </w:pPr>
            <w:r w:rsidRPr="00B31D96">
              <w:rPr>
                <w:rFonts w:cs="Times New Roman"/>
                <w:sz w:val="24"/>
                <w:szCs w:val="24"/>
              </w:rPr>
              <w:t xml:space="preserve">7. </w:t>
            </w:r>
            <w:r>
              <w:rPr>
                <w:rFonts w:cs="Times New Roman"/>
                <w:sz w:val="24"/>
                <w:szCs w:val="24"/>
                <w:lang w:val="ky-KG"/>
              </w:rPr>
              <w:t>Аткаруучунун</w:t>
            </w:r>
            <w:r w:rsidRPr="00B31D96">
              <w:rPr>
                <w:rFonts w:cs="Times New Roman"/>
                <w:sz w:val="24"/>
                <w:szCs w:val="24"/>
              </w:rPr>
              <w:t xml:space="preserve"> </w:t>
            </w:r>
            <w:proofErr w:type="spellStart"/>
            <w:r w:rsidRPr="00B31D96">
              <w:rPr>
                <w:rFonts w:cs="Times New Roman"/>
                <w:sz w:val="24"/>
                <w:szCs w:val="24"/>
              </w:rPr>
              <w:t>айыл</w:t>
            </w:r>
            <w:proofErr w:type="spellEnd"/>
            <w:r w:rsidRPr="00B31D96">
              <w:rPr>
                <w:rFonts w:cs="Times New Roman"/>
                <w:sz w:val="24"/>
                <w:szCs w:val="24"/>
              </w:rPr>
              <w:t xml:space="preserve"> </w:t>
            </w:r>
            <w:proofErr w:type="spellStart"/>
            <w:r w:rsidRPr="00B31D96">
              <w:rPr>
                <w:rFonts w:cs="Times New Roman"/>
                <w:sz w:val="24"/>
                <w:szCs w:val="24"/>
              </w:rPr>
              <w:t>өкмөтү</w:t>
            </w:r>
            <w:proofErr w:type="spellEnd"/>
            <w:r w:rsidRPr="00B31D96">
              <w:rPr>
                <w:rFonts w:cs="Times New Roman"/>
                <w:sz w:val="24"/>
                <w:szCs w:val="24"/>
              </w:rPr>
              <w:t xml:space="preserve"> </w:t>
            </w:r>
            <w:proofErr w:type="spellStart"/>
            <w:r w:rsidRPr="00B31D96">
              <w:rPr>
                <w:rFonts w:cs="Times New Roman"/>
                <w:sz w:val="24"/>
                <w:szCs w:val="24"/>
              </w:rPr>
              <w:t>менен</w:t>
            </w:r>
            <w:proofErr w:type="spellEnd"/>
            <w:r w:rsidRPr="00B31D96">
              <w:rPr>
                <w:rFonts w:cs="Times New Roman"/>
                <w:sz w:val="24"/>
                <w:szCs w:val="24"/>
              </w:rPr>
              <w:t xml:space="preserve"> </w:t>
            </w:r>
            <w:proofErr w:type="spellStart"/>
            <w:r w:rsidRPr="00B31D96">
              <w:rPr>
                <w:rFonts w:cs="Times New Roman"/>
                <w:sz w:val="24"/>
                <w:szCs w:val="24"/>
              </w:rPr>
              <w:t>курулуш</w:t>
            </w:r>
            <w:proofErr w:type="spellEnd"/>
            <w:r w:rsidRPr="00B31D96">
              <w:rPr>
                <w:rFonts w:cs="Times New Roman"/>
                <w:sz w:val="24"/>
                <w:szCs w:val="24"/>
              </w:rPr>
              <w:t xml:space="preserve"> </w:t>
            </w:r>
            <w:proofErr w:type="spellStart"/>
            <w:r w:rsidRPr="00B31D96">
              <w:rPr>
                <w:rFonts w:cs="Times New Roman"/>
                <w:sz w:val="24"/>
                <w:szCs w:val="24"/>
              </w:rPr>
              <w:t>таштандыларын</w:t>
            </w:r>
            <w:proofErr w:type="spellEnd"/>
            <w:r w:rsidRPr="00B31D96">
              <w:rPr>
                <w:rFonts w:cs="Times New Roman"/>
                <w:sz w:val="24"/>
                <w:szCs w:val="24"/>
              </w:rPr>
              <w:t xml:space="preserve"> </w:t>
            </w:r>
            <w:proofErr w:type="spellStart"/>
            <w:r w:rsidRPr="00B31D96">
              <w:rPr>
                <w:rFonts w:cs="Times New Roman"/>
                <w:sz w:val="24"/>
                <w:szCs w:val="24"/>
              </w:rPr>
              <w:t>жергиликтүү</w:t>
            </w:r>
            <w:proofErr w:type="spellEnd"/>
            <w:r w:rsidRPr="00B31D96">
              <w:rPr>
                <w:rFonts w:cs="Times New Roman"/>
                <w:sz w:val="24"/>
                <w:szCs w:val="24"/>
              </w:rPr>
              <w:t xml:space="preserve"> </w:t>
            </w:r>
            <w:proofErr w:type="spellStart"/>
            <w:r w:rsidRPr="00B31D96">
              <w:rPr>
                <w:rFonts w:cs="Times New Roman"/>
                <w:sz w:val="24"/>
                <w:szCs w:val="24"/>
              </w:rPr>
              <w:t>таштанды</w:t>
            </w:r>
            <w:proofErr w:type="spellEnd"/>
            <w:r w:rsidRPr="00B31D96">
              <w:rPr>
                <w:rFonts w:cs="Times New Roman"/>
                <w:sz w:val="24"/>
                <w:szCs w:val="24"/>
              </w:rPr>
              <w:t xml:space="preserve"> </w:t>
            </w:r>
            <w:proofErr w:type="spellStart"/>
            <w:r w:rsidRPr="00B31D96">
              <w:rPr>
                <w:rFonts w:cs="Times New Roman"/>
                <w:sz w:val="24"/>
                <w:szCs w:val="24"/>
              </w:rPr>
              <w:t>полигонуна</w:t>
            </w:r>
            <w:proofErr w:type="spellEnd"/>
            <w:r w:rsidRPr="00B31D96">
              <w:rPr>
                <w:rFonts w:cs="Times New Roman"/>
                <w:sz w:val="24"/>
                <w:szCs w:val="24"/>
              </w:rPr>
              <w:t xml:space="preserve"> </w:t>
            </w:r>
            <w:proofErr w:type="spellStart"/>
            <w:r w:rsidRPr="00B31D96">
              <w:rPr>
                <w:rFonts w:cs="Times New Roman"/>
                <w:sz w:val="24"/>
                <w:szCs w:val="24"/>
              </w:rPr>
              <w:t>чыгаруу</w:t>
            </w:r>
            <w:proofErr w:type="spellEnd"/>
            <w:r w:rsidRPr="00B31D96">
              <w:rPr>
                <w:rFonts w:cs="Times New Roman"/>
                <w:sz w:val="24"/>
                <w:szCs w:val="24"/>
              </w:rPr>
              <w:t xml:space="preserve"> </w:t>
            </w:r>
            <w:proofErr w:type="spellStart"/>
            <w:r w:rsidRPr="00B31D96">
              <w:rPr>
                <w:rFonts w:cs="Times New Roman"/>
                <w:sz w:val="24"/>
                <w:szCs w:val="24"/>
              </w:rPr>
              <w:t>боюнча</w:t>
            </w:r>
            <w:proofErr w:type="spellEnd"/>
            <w:r w:rsidRPr="00B31D96">
              <w:rPr>
                <w:rFonts w:cs="Times New Roman"/>
                <w:sz w:val="24"/>
                <w:szCs w:val="24"/>
              </w:rPr>
              <w:t xml:space="preserve"> </w:t>
            </w:r>
            <w:proofErr w:type="spellStart"/>
            <w:r w:rsidRPr="00B31D96">
              <w:rPr>
                <w:rFonts w:cs="Times New Roman"/>
                <w:sz w:val="24"/>
                <w:szCs w:val="24"/>
              </w:rPr>
              <w:t>келишими</w:t>
            </w:r>
            <w:proofErr w:type="spellEnd"/>
            <w:r>
              <w:rPr>
                <w:rFonts w:cs="Times New Roman"/>
                <w:sz w:val="24"/>
                <w:szCs w:val="24"/>
                <w:lang w:val="ky-KG"/>
              </w:rPr>
              <w:t>нин болушу</w:t>
            </w:r>
            <w:r w:rsidRPr="00B31D96">
              <w:rPr>
                <w:rFonts w:cs="Times New Roman"/>
                <w:sz w:val="24"/>
                <w:szCs w:val="24"/>
              </w:rPr>
              <w:t>.</w:t>
            </w:r>
          </w:p>
          <w:p w14:paraId="371A605A" w14:textId="77777777" w:rsidR="00B31D96" w:rsidRPr="00B31D96" w:rsidRDefault="00B31D96" w:rsidP="00B31D96">
            <w:pPr>
              <w:rPr>
                <w:rFonts w:cs="Times New Roman"/>
                <w:sz w:val="24"/>
                <w:szCs w:val="24"/>
              </w:rPr>
            </w:pPr>
            <w:r w:rsidRPr="00B31D96">
              <w:rPr>
                <w:rFonts w:cs="Times New Roman"/>
                <w:sz w:val="24"/>
                <w:szCs w:val="24"/>
              </w:rPr>
              <w:t xml:space="preserve">8. </w:t>
            </w:r>
            <w:proofErr w:type="spellStart"/>
            <w:r w:rsidRPr="00B31D96">
              <w:rPr>
                <w:rFonts w:cs="Times New Roman"/>
                <w:sz w:val="24"/>
                <w:szCs w:val="24"/>
              </w:rPr>
              <w:t>Чаңдын</w:t>
            </w:r>
            <w:proofErr w:type="spellEnd"/>
            <w:r w:rsidRPr="00B31D96">
              <w:rPr>
                <w:rFonts w:cs="Times New Roman"/>
                <w:sz w:val="24"/>
                <w:szCs w:val="24"/>
              </w:rPr>
              <w:t xml:space="preserve"> </w:t>
            </w:r>
            <w:proofErr w:type="spellStart"/>
            <w:r w:rsidRPr="00B31D96">
              <w:rPr>
                <w:rFonts w:cs="Times New Roman"/>
                <w:sz w:val="24"/>
                <w:szCs w:val="24"/>
              </w:rPr>
              <w:t>пайда</w:t>
            </w:r>
            <w:proofErr w:type="spellEnd"/>
            <w:r w:rsidRPr="00B31D96">
              <w:rPr>
                <w:rFonts w:cs="Times New Roman"/>
                <w:sz w:val="24"/>
                <w:szCs w:val="24"/>
              </w:rPr>
              <w:t xml:space="preserve"> </w:t>
            </w:r>
            <w:proofErr w:type="spellStart"/>
            <w:r w:rsidRPr="00B31D96">
              <w:rPr>
                <w:rFonts w:cs="Times New Roman"/>
                <w:sz w:val="24"/>
                <w:szCs w:val="24"/>
              </w:rPr>
              <w:t>болушунун</w:t>
            </w:r>
            <w:proofErr w:type="spellEnd"/>
            <w:r w:rsidRPr="00B31D96">
              <w:rPr>
                <w:rFonts w:cs="Times New Roman"/>
                <w:sz w:val="24"/>
                <w:szCs w:val="24"/>
              </w:rPr>
              <w:t xml:space="preserve"> </w:t>
            </w:r>
            <w:proofErr w:type="spellStart"/>
            <w:r w:rsidRPr="00B31D96">
              <w:rPr>
                <w:rFonts w:cs="Times New Roman"/>
                <w:sz w:val="24"/>
                <w:szCs w:val="24"/>
              </w:rPr>
              <w:t>алдын</w:t>
            </w:r>
            <w:proofErr w:type="spellEnd"/>
            <w:r w:rsidRPr="00B31D96">
              <w:rPr>
                <w:rFonts w:cs="Times New Roman"/>
                <w:sz w:val="24"/>
                <w:szCs w:val="24"/>
              </w:rPr>
              <w:t xml:space="preserve"> </w:t>
            </w:r>
            <w:proofErr w:type="spellStart"/>
            <w:r w:rsidRPr="00B31D96">
              <w:rPr>
                <w:rFonts w:cs="Times New Roman"/>
                <w:sz w:val="24"/>
                <w:szCs w:val="24"/>
              </w:rPr>
              <w:t>алуу</w:t>
            </w:r>
            <w:proofErr w:type="spellEnd"/>
            <w:r w:rsidRPr="00B31D96">
              <w:rPr>
                <w:rFonts w:cs="Times New Roman"/>
                <w:sz w:val="24"/>
                <w:szCs w:val="24"/>
              </w:rPr>
              <w:t>.</w:t>
            </w:r>
          </w:p>
          <w:p w14:paraId="09EF399C" w14:textId="77777777" w:rsidR="00161154" w:rsidRPr="00B31D96" w:rsidRDefault="00B31D96" w:rsidP="00B31D96">
            <w:pPr>
              <w:rPr>
                <w:rFonts w:cs="Times New Roman"/>
                <w:sz w:val="24"/>
                <w:szCs w:val="24"/>
              </w:rPr>
            </w:pPr>
            <w:r w:rsidRPr="00B31D96">
              <w:rPr>
                <w:rFonts w:cs="Times New Roman"/>
                <w:sz w:val="24"/>
                <w:szCs w:val="24"/>
              </w:rPr>
              <w:t xml:space="preserve">9. </w:t>
            </w:r>
            <w:proofErr w:type="spellStart"/>
            <w:r w:rsidRPr="00B31D96">
              <w:rPr>
                <w:rFonts w:cs="Times New Roman"/>
                <w:sz w:val="24"/>
                <w:szCs w:val="24"/>
              </w:rPr>
              <w:t>Ызы-чууну</w:t>
            </w:r>
            <w:proofErr w:type="spellEnd"/>
            <w:r w:rsidRPr="00B31D96">
              <w:rPr>
                <w:rFonts w:cs="Times New Roman"/>
                <w:sz w:val="24"/>
                <w:szCs w:val="24"/>
              </w:rPr>
              <w:t xml:space="preserve"> </w:t>
            </w:r>
            <w:proofErr w:type="spellStart"/>
            <w:r w:rsidRPr="00B31D96">
              <w:rPr>
                <w:rFonts w:cs="Times New Roman"/>
                <w:sz w:val="24"/>
                <w:szCs w:val="24"/>
              </w:rPr>
              <w:t>азайтуу</w:t>
            </w:r>
            <w:proofErr w:type="spellEnd"/>
            <w:r w:rsidRPr="00B31D96">
              <w:rPr>
                <w:rFonts w:cs="Times New Roman"/>
                <w:sz w:val="24"/>
                <w:szCs w:val="24"/>
              </w:rPr>
              <w:t xml:space="preserve"> </w:t>
            </w:r>
            <w:proofErr w:type="spellStart"/>
            <w:r w:rsidRPr="00B31D96">
              <w:rPr>
                <w:rFonts w:cs="Times New Roman"/>
                <w:sz w:val="24"/>
                <w:szCs w:val="24"/>
              </w:rPr>
              <w:t>жана</w:t>
            </w:r>
            <w:proofErr w:type="spellEnd"/>
            <w:r w:rsidRPr="00B31D96">
              <w:rPr>
                <w:rFonts w:cs="Times New Roman"/>
                <w:sz w:val="24"/>
                <w:szCs w:val="24"/>
              </w:rPr>
              <w:t xml:space="preserve"> </w:t>
            </w:r>
            <w:proofErr w:type="spellStart"/>
            <w:r w:rsidRPr="00B31D96">
              <w:rPr>
                <w:rFonts w:cs="Times New Roman"/>
                <w:sz w:val="24"/>
                <w:szCs w:val="24"/>
              </w:rPr>
              <w:t>убактысын</w:t>
            </w:r>
            <w:proofErr w:type="spellEnd"/>
            <w:r w:rsidRPr="00B31D96">
              <w:rPr>
                <w:rFonts w:cs="Times New Roman"/>
                <w:sz w:val="24"/>
                <w:szCs w:val="24"/>
              </w:rPr>
              <w:t xml:space="preserve"> </w:t>
            </w:r>
            <w:proofErr w:type="spellStart"/>
            <w:r w:rsidRPr="00B31D96">
              <w:rPr>
                <w:rFonts w:cs="Times New Roman"/>
                <w:sz w:val="24"/>
                <w:szCs w:val="24"/>
              </w:rPr>
              <w:t>чектөө</w:t>
            </w:r>
            <w:proofErr w:type="spellEnd"/>
            <w:r w:rsidRPr="00B31D96">
              <w:rPr>
                <w:rFonts w:cs="Times New Roman"/>
                <w:sz w:val="24"/>
                <w:szCs w:val="24"/>
              </w:rPr>
              <w:t xml:space="preserve"> (8:00дөн 18:00гө </w:t>
            </w:r>
            <w:proofErr w:type="spellStart"/>
            <w:r w:rsidRPr="00B31D96">
              <w:rPr>
                <w:rFonts w:cs="Times New Roman"/>
                <w:sz w:val="24"/>
                <w:szCs w:val="24"/>
              </w:rPr>
              <w:t>чейин</w:t>
            </w:r>
            <w:proofErr w:type="spellEnd"/>
            <w:r w:rsidRPr="00B31D96">
              <w:rPr>
                <w:rFonts w:cs="Times New Roman"/>
                <w:sz w:val="24"/>
                <w:szCs w:val="24"/>
              </w:rPr>
              <w:t>).</w:t>
            </w:r>
          </w:p>
        </w:tc>
        <w:tc>
          <w:tcPr>
            <w:tcW w:w="2098" w:type="dxa"/>
          </w:tcPr>
          <w:p w14:paraId="3981D224" w14:textId="77777777" w:rsidR="00161154" w:rsidRPr="00874DA2" w:rsidRDefault="00326174" w:rsidP="00726DA9">
            <w:pPr>
              <w:ind w:right="-108"/>
              <w:rPr>
                <w:rFonts w:cs="Times New Roman"/>
                <w:sz w:val="24"/>
                <w:szCs w:val="24"/>
              </w:rPr>
            </w:pP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иштеринин</w:t>
            </w:r>
            <w:proofErr w:type="spellEnd"/>
            <w:r w:rsidRPr="00874DA2">
              <w:rPr>
                <w:rFonts w:cs="Times New Roman"/>
                <w:sz w:val="24"/>
                <w:szCs w:val="24"/>
              </w:rPr>
              <w:t xml:space="preserve"> </w:t>
            </w:r>
            <w:proofErr w:type="spellStart"/>
            <w:r w:rsidRPr="00874DA2">
              <w:rPr>
                <w:rFonts w:cs="Times New Roman"/>
                <w:sz w:val="24"/>
                <w:szCs w:val="24"/>
              </w:rPr>
              <w:t>участогу</w:t>
            </w:r>
            <w:proofErr w:type="spellEnd"/>
          </w:p>
        </w:tc>
        <w:tc>
          <w:tcPr>
            <w:tcW w:w="1701" w:type="dxa"/>
          </w:tcPr>
          <w:p w14:paraId="446778F5" w14:textId="77777777" w:rsidR="00326174" w:rsidRPr="00874DA2" w:rsidRDefault="00326174" w:rsidP="00326174">
            <w:pPr>
              <w:rPr>
                <w:rFonts w:cs="Times New Roman"/>
                <w:sz w:val="24"/>
                <w:szCs w:val="24"/>
              </w:rPr>
            </w:pP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иштери</w:t>
            </w:r>
            <w:proofErr w:type="spellEnd"/>
            <w:r w:rsidRPr="00874DA2">
              <w:rPr>
                <w:rFonts w:cs="Times New Roman"/>
                <w:sz w:val="24"/>
                <w:szCs w:val="24"/>
              </w:rPr>
              <w:t xml:space="preserve"> </w:t>
            </w:r>
            <w:proofErr w:type="spellStart"/>
            <w:r w:rsidRPr="00874DA2">
              <w:rPr>
                <w:rFonts w:cs="Times New Roman"/>
                <w:sz w:val="24"/>
                <w:szCs w:val="24"/>
              </w:rPr>
              <w:t>жүрүп</w:t>
            </w:r>
            <w:proofErr w:type="spellEnd"/>
            <w:r w:rsidRPr="00874DA2">
              <w:rPr>
                <w:rFonts w:cs="Times New Roman"/>
                <w:sz w:val="24"/>
                <w:szCs w:val="24"/>
              </w:rPr>
              <w:t xml:space="preserve"> </w:t>
            </w:r>
            <w:proofErr w:type="spellStart"/>
            <w:r w:rsidRPr="00874DA2">
              <w:rPr>
                <w:rFonts w:cs="Times New Roman"/>
                <w:sz w:val="24"/>
                <w:szCs w:val="24"/>
              </w:rPr>
              <w:t>жаткан</w:t>
            </w:r>
            <w:proofErr w:type="spellEnd"/>
            <w:r w:rsidRPr="00874DA2">
              <w:rPr>
                <w:rFonts w:cs="Times New Roman"/>
                <w:sz w:val="24"/>
                <w:szCs w:val="24"/>
              </w:rPr>
              <w:t xml:space="preserve"> </w:t>
            </w:r>
            <w:proofErr w:type="spellStart"/>
            <w:r w:rsidRPr="00874DA2">
              <w:rPr>
                <w:rFonts w:cs="Times New Roman"/>
                <w:sz w:val="24"/>
                <w:szCs w:val="24"/>
              </w:rPr>
              <w:t>жерлерге</w:t>
            </w:r>
            <w:proofErr w:type="spellEnd"/>
            <w:r w:rsidRPr="00874DA2">
              <w:rPr>
                <w:rFonts w:cs="Times New Roman"/>
                <w:sz w:val="24"/>
                <w:szCs w:val="24"/>
              </w:rPr>
              <w:t xml:space="preserve"> </w:t>
            </w:r>
            <w:proofErr w:type="spellStart"/>
            <w:r w:rsidRPr="00874DA2">
              <w:rPr>
                <w:rFonts w:cs="Times New Roman"/>
                <w:sz w:val="24"/>
                <w:szCs w:val="24"/>
              </w:rPr>
              <w:t>инспекциялык</w:t>
            </w:r>
            <w:proofErr w:type="spellEnd"/>
            <w:r w:rsidRPr="00874DA2">
              <w:rPr>
                <w:rFonts w:cs="Times New Roman"/>
                <w:sz w:val="24"/>
                <w:szCs w:val="24"/>
              </w:rPr>
              <w:t xml:space="preserve"> </w:t>
            </w:r>
            <w:proofErr w:type="spellStart"/>
            <w:r w:rsidRPr="00874DA2">
              <w:rPr>
                <w:rFonts w:cs="Times New Roman"/>
                <w:sz w:val="24"/>
                <w:szCs w:val="24"/>
              </w:rPr>
              <w:t>сапарлар</w:t>
            </w:r>
            <w:proofErr w:type="spellEnd"/>
            <w:r w:rsidRPr="00874DA2">
              <w:rPr>
                <w:rFonts w:cs="Times New Roman"/>
                <w:sz w:val="24"/>
                <w:szCs w:val="24"/>
              </w:rPr>
              <w:t>.</w:t>
            </w:r>
          </w:p>
          <w:p w14:paraId="50982C97" w14:textId="77777777" w:rsidR="00161154" w:rsidRPr="00874DA2" w:rsidRDefault="00326174" w:rsidP="00326174">
            <w:pPr>
              <w:rPr>
                <w:rFonts w:cs="Times New Roman"/>
                <w:sz w:val="24"/>
                <w:szCs w:val="24"/>
              </w:rPr>
            </w:pP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калк</w:t>
            </w:r>
            <w:proofErr w:type="spellEnd"/>
            <w:r w:rsidRPr="00874DA2">
              <w:rPr>
                <w:rFonts w:cs="Times New Roman"/>
                <w:sz w:val="24"/>
                <w:szCs w:val="24"/>
              </w:rPr>
              <w:t xml:space="preserve"> </w:t>
            </w:r>
            <w:proofErr w:type="spellStart"/>
            <w:r w:rsidRPr="00874DA2">
              <w:rPr>
                <w:rFonts w:cs="Times New Roman"/>
                <w:sz w:val="24"/>
                <w:szCs w:val="24"/>
              </w:rPr>
              <w:t>тарабынан</w:t>
            </w:r>
            <w:proofErr w:type="spellEnd"/>
            <w:r w:rsidRPr="00874DA2">
              <w:rPr>
                <w:rFonts w:cs="Times New Roman"/>
                <w:sz w:val="24"/>
                <w:szCs w:val="24"/>
              </w:rPr>
              <w:t xml:space="preserve"> </w:t>
            </w:r>
            <w:proofErr w:type="spellStart"/>
            <w:r w:rsidRPr="00874DA2">
              <w:rPr>
                <w:rFonts w:cs="Times New Roman"/>
                <w:sz w:val="24"/>
                <w:szCs w:val="24"/>
              </w:rPr>
              <w:t>даттануулар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кайрылуулар</w:t>
            </w:r>
            <w:proofErr w:type="spellEnd"/>
            <w:r w:rsidRPr="00874DA2">
              <w:rPr>
                <w:rFonts w:cs="Times New Roman"/>
                <w:sz w:val="24"/>
                <w:szCs w:val="24"/>
              </w:rPr>
              <w:t>.</w:t>
            </w:r>
          </w:p>
        </w:tc>
        <w:tc>
          <w:tcPr>
            <w:tcW w:w="1984" w:type="dxa"/>
          </w:tcPr>
          <w:p w14:paraId="78F371AC" w14:textId="77777777" w:rsidR="00326174" w:rsidRPr="00874DA2" w:rsidRDefault="00326174" w:rsidP="00326174">
            <w:pPr>
              <w:rPr>
                <w:rFonts w:cs="Times New Roman"/>
                <w:sz w:val="24"/>
                <w:szCs w:val="24"/>
              </w:rPr>
            </w:pPr>
            <w:proofErr w:type="spellStart"/>
            <w:r w:rsidRPr="00874DA2">
              <w:rPr>
                <w:rFonts w:cs="Times New Roman"/>
                <w:sz w:val="24"/>
                <w:szCs w:val="24"/>
              </w:rPr>
              <w:t>Курулуш</w:t>
            </w:r>
            <w:proofErr w:type="spellEnd"/>
            <w:r w:rsidRPr="00874DA2">
              <w:rPr>
                <w:rFonts w:cs="Times New Roman"/>
                <w:sz w:val="24"/>
                <w:szCs w:val="24"/>
              </w:rPr>
              <w:t xml:space="preserve"> </w:t>
            </w:r>
            <w:proofErr w:type="spellStart"/>
            <w:r w:rsidRPr="00874DA2">
              <w:rPr>
                <w:rFonts w:cs="Times New Roman"/>
                <w:sz w:val="24"/>
                <w:szCs w:val="24"/>
              </w:rPr>
              <w:t>учурунда</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t>жумушту</w:t>
            </w:r>
            <w:proofErr w:type="spellEnd"/>
            <w:r w:rsidRPr="00874DA2">
              <w:rPr>
                <w:rFonts w:cs="Times New Roman"/>
                <w:sz w:val="24"/>
                <w:szCs w:val="24"/>
              </w:rPr>
              <w:t xml:space="preserve"> </w:t>
            </w:r>
            <w:proofErr w:type="spellStart"/>
            <w:r w:rsidRPr="00874DA2">
              <w:rPr>
                <w:rFonts w:cs="Times New Roman"/>
                <w:sz w:val="24"/>
                <w:szCs w:val="24"/>
              </w:rPr>
              <w:t>аяктагандыгы</w:t>
            </w:r>
            <w:proofErr w:type="spellEnd"/>
            <w:r w:rsidRPr="00874DA2">
              <w:rPr>
                <w:rFonts w:cs="Times New Roman"/>
                <w:sz w:val="24"/>
                <w:szCs w:val="24"/>
              </w:rPr>
              <w:t xml:space="preserve"> </w:t>
            </w:r>
            <w:proofErr w:type="spellStart"/>
            <w:r w:rsidRPr="00874DA2">
              <w:rPr>
                <w:rFonts w:cs="Times New Roman"/>
                <w:sz w:val="24"/>
                <w:szCs w:val="24"/>
              </w:rPr>
              <w:t>жөнүндө</w:t>
            </w:r>
            <w:proofErr w:type="spellEnd"/>
            <w:r w:rsidRPr="00874DA2">
              <w:rPr>
                <w:rFonts w:cs="Times New Roman"/>
                <w:sz w:val="24"/>
                <w:szCs w:val="24"/>
              </w:rPr>
              <w:t xml:space="preserve"> </w:t>
            </w:r>
            <w:proofErr w:type="spellStart"/>
            <w:r w:rsidRPr="00874DA2">
              <w:rPr>
                <w:rFonts w:cs="Times New Roman"/>
                <w:sz w:val="24"/>
                <w:szCs w:val="24"/>
              </w:rPr>
              <w:t>күбөлүк</w:t>
            </w:r>
            <w:proofErr w:type="spellEnd"/>
            <w:r w:rsidRPr="00874DA2">
              <w:rPr>
                <w:rFonts w:cs="Times New Roman"/>
                <w:sz w:val="24"/>
                <w:szCs w:val="24"/>
              </w:rPr>
              <w:t xml:space="preserve"> </w:t>
            </w:r>
            <w:proofErr w:type="spellStart"/>
            <w:r w:rsidRPr="00874DA2">
              <w:rPr>
                <w:rFonts w:cs="Times New Roman"/>
                <w:sz w:val="24"/>
                <w:szCs w:val="24"/>
              </w:rPr>
              <w:t>берилгенге</w:t>
            </w:r>
            <w:proofErr w:type="spellEnd"/>
            <w:r w:rsidRPr="00874DA2">
              <w:rPr>
                <w:rFonts w:cs="Times New Roman"/>
                <w:sz w:val="24"/>
                <w:szCs w:val="24"/>
              </w:rPr>
              <w:t xml:space="preserve"> </w:t>
            </w:r>
            <w:proofErr w:type="spellStart"/>
            <w:r w:rsidRPr="00874DA2">
              <w:rPr>
                <w:rFonts w:cs="Times New Roman"/>
                <w:sz w:val="24"/>
                <w:szCs w:val="24"/>
              </w:rPr>
              <w:t>чейин</w:t>
            </w:r>
            <w:proofErr w:type="spellEnd"/>
            <w:r w:rsidRPr="00874DA2">
              <w:rPr>
                <w:rFonts w:cs="Times New Roman"/>
                <w:sz w:val="24"/>
                <w:szCs w:val="24"/>
              </w:rPr>
              <w:t>.</w:t>
            </w:r>
          </w:p>
          <w:p w14:paraId="2E5CC501" w14:textId="77777777" w:rsidR="00161154" w:rsidRPr="00874DA2" w:rsidRDefault="00326174" w:rsidP="00326174">
            <w:pPr>
              <w:rPr>
                <w:rFonts w:cs="Times New Roman"/>
                <w:sz w:val="24"/>
                <w:szCs w:val="24"/>
              </w:rPr>
            </w:pPr>
            <w:proofErr w:type="spellStart"/>
            <w:r w:rsidRPr="00874DA2">
              <w:rPr>
                <w:rFonts w:cs="Times New Roman"/>
                <w:sz w:val="24"/>
                <w:szCs w:val="24"/>
              </w:rPr>
              <w:t>Жергиликтүү</w:t>
            </w:r>
            <w:proofErr w:type="spellEnd"/>
            <w:r w:rsidRPr="00874DA2">
              <w:rPr>
                <w:rFonts w:cs="Times New Roman"/>
                <w:sz w:val="24"/>
                <w:szCs w:val="24"/>
              </w:rPr>
              <w:t xml:space="preserve"> </w:t>
            </w:r>
            <w:proofErr w:type="spellStart"/>
            <w:r w:rsidRPr="00874DA2">
              <w:rPr>
                <w:rFonts w:cs="Times New Roman"/>
                <w:sz w:val="24"/>
                <w:szCs w:val="24"/>
              </w:rPr>
              <w:t>калк</w:t>
            </w:r>
            <w:proofErr w:type="spellEnd"/>
            <w:r w:rsidRPr="00874DA2">
              <w:rPr>
                <w:rFonts w:cs="Times New Roman"/>
                <w:sz w:val="24"/>
                <w:szCs w:val="24"/>
              </w:rPr>
              <w:t xml:space="preserve"> </w:t>
            </w:r>
            <w:proofErr w:type="spellStart"/>
            <w:r w:rsidRPr="00874DA2">
              <w:rPr>
                <w:rFonts w:cs="Times New Roman"/>
                <w:sz w:val="24"/>
                <w:szCs w:val="24"/>
              </w:rPr>
              <w:t>тарабынан</w:t>
            </w:r>
            <w:proofErr w:type="spellEnd"/>
            <w:r w:rsidRPr="00874DA2">
              <w:rPr>
                <w:rFonts w:cs="Times New Roman"/>
                <w:sz w:val="24"/>
                <w:szCs w:val="24"/>
              </w:rPr>
              <w:t xml:space="preserve"> </w:t>
            </w:r>
            <w:proofErr w:type="spellStart"/>
            <w:r w:rsidRPr="00874DA2">
              <w:rPr>
                <w:rFonts w:cs="Times New Roman"/>
                <w:sz w:val="24"/>
                <w:szCs w:val="24"/>
              </w:rPr>
              <w:t>даттануулар</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кайрылган</w:t>
            </w:r>
            <w:proofErr w:type="spellEnd"/>
            <w:r w:rsidRPr="00874DA2">
              <w:rPr>
                <w:rFonts w:cs="Times New Roman"/>
                <w:sz w:val="24"/>
                <w:szCs w:val="24"/>
              </w:rPr>
              <w:t xml:space="preserve"> </w:t>
            </w:r>
            <w:proofErr w:type="spellStart"/>
            <w:r w:rsidRPr="00874DA2">
              <w:rPr>
                <w:rFonts w:cs="Times New Roman"/>
                <w:sz w:val="24"/>
                <w:szCs w:val="24"/>
              </w:rPr>
              <w:t>учурда</w:t>
            </w:r>
            <w:proofErr w:type="spellEnd"/>
            <w:r w:rsidRPr="00874DA2">
              <w:rPr>
                <w:rFonts w:cs="Times New Roman"/>
                <w:sz w:val="24"/>
                <w:szCs w:val="24"/>
              </w:rPr>
              <w:t>.</w:t>
            </w:r>
          </w:p>
        </w:tc>
        <w:tc>
          <w:tcPr>
            <w:tcW w:w="1560" w:type="dxa"/>
          </w:tcPr>
          <w:p w14:paraId="37FE7208" w14:textId="77777777" w:rsidR="00161154" w:rsidRPr="00874DA2" w:rsidRDefault="00326174" w:rsidP="00726DA9">
            <w:pPr>
              <w:rPr>
                <w:rFonts w:cs="Times New Roman"/>
                <w:sz w:val="24"/>
                <w:szCs w:val="24"/>
              </w:rPr>
            </w:pPr>
            <w:proofErr w:type="spellStart"/>
            <w:r w:rsidRPr="00874DA2">
              <w:rPr>
                <w:rFonts w:cs="Times New Roman"/>
                <w:sz w:val="24"/>
                <w:szCs w:val="24"/>
              </w:rPr>
              <w:t>Бардык</w:t>
            </w:r>
            <w:proofErr w:type="spellEnd"/>
            <w:r w:rsidRPr="00874DA2">
              <w:rPr>
                <w:rFonts w:cs="Times New Roman"/>
                <w:sz w:val="24"/>
                <w:szCs w:val="24"/>
              </w:rPr>
              <w:t xml:space="preserve"> зарыл </w:t>
            </w:r>
            <w:proofErr w:type="spellStart"/>
            <w:r w:rsidRPr="00874DA2">
              <w:rPr>
                <w:rFonts w:cs="Times New Roman"/>
                <w:sz w:val="24"/>
                <w:szCs w:val="24"/>
              </w:rPr>
              <w:t>болгон</w:t>
            </w:r>
            <w:proofErr w:type="spellEnd"/>
            <w:r w:rsidRPr="00874DA2">
              <w:rPr>
                <w:rFonts w:cs="Times New Roman"/>
                <w:sz w:val="24"/>
                <w:szCs w:val="24"/>
              </w:rPr>
              <w:t xml:space="preserve"> </w:t>
            </w:r>
            <w:proofErr w:type="spellStart"/>
            <w:r w:rsidRPr="00874DA2">
              <w:rPr>
                <w:rFonts w:cs="Times New Roman"/>
                <w:sz w:val="24"/>
                <w:szCs w:val="24"/>
              </w:rPr>
              <w:t>экологиялык</w:t>
            </w:r>
            <w:proofErr w:type="spellEnd"/>
            <w:r w:rsidRPr="00874DA2">
              <w:rPr>
                <w:rFonts w:cs="Times New Roman"/>
                <w:sz w:val="24"/>
                <w:szCs w:val="24"/>
              </w:rPr>
              <w:t xml:space="preserve"> </w:t>
            </w:r>
            <w:proofErr w:type="spellStart"/>
            <w:r w:rsidRPr="00874DA2">
              <w:rPr>
                <w:rFonts w:cs="Times New Roman"/>
                <w:sz w:val="24"/>
                <w:szCs w:val="24"/>
              </w:rPr>
              <w:t>талаптардын</w:t>
            </w:r>
            <w:proofErr w:type="spellEnd"/>
            <w:r w:rsidRPr="00874DA2">
              <w:rPr>
                <w:rFonts w:cs="Times New Roman"/>
                <w:sz w:val="24"/>
                <w:szCs w:val="24"/>
              </w:rPr>
              <w:t xml:space="preserve"> </w:t>
            </w:r>
            <w:proofErr w:type="spellStart"/>
            <w:r w:rsidRPr="00874DA2">
              <w:rPr>
                <w:rFonts w:cs="Times New Roman"/>
                <w:sz w:val="24"/>
                <w:szCs w:val="24"/>
              </w:rPr>
              <w:t>аткарылышын</w:t>
            </w:r>
            <w:proofErr w:type="spellEnd"/>
            <w:r w:rsidRPr="00874DA2">
              <w:rPr>
                <w:rFonts w:cs="Times New Roman"/>
                <w:sz w:val="24"/>
                <w:szCs w:val="24"/>
              </w:rPr>
              <w:t xml:space="preserve"> </w:t>
            </w:r>
            <w:proofErr w:type="spellStart"/>
            <w:r w:rsidRPr="00874DA2">
              <w:rPr>
                <w:rFonts w:cs="Times New Roman"/>
                <w:sz w:val="24"/>
                <w:szCs w:val="24"/>
              </w:rPr>
              <w:t>камсыз</w:t>
            </w:r>
            <w:proofErr w:type="spellEnd"/>
            <w:r w:rsidRPr="00874DA2">
              <w:rPr>
                <w:rFonts w:cs="Times New Roman"/>
                <w:sz w:val="24"/>
                <w:szCs w:val="24"/>
              </w:rPr>
              <w:t xml:space="preserve"> </w:t>
            </w:r>
            <w:proofErr w:type="spellStart"/>
            <w:r w:rsidRPr="00874DA2">
              <w:rPr>
                <w:rFonts w:cs="Times New Roman"/>
                <w:sz w:val="24"/>
                <w:szCs w:val="24"/>
              </w:rPr>
              <w:t>кылуу</w:t>
            </w:r>
            <w:proofErr w:type="spellEnd"/>
            <w:r w:rsidR="00161154" w:rsidRPr="00874DA2">
              <w:rPr>
                <w:rFonts w:cs="Times New Roman"/>
                <w:sz w:val="24"/>
                <w:szCs w:val="24"/>
              </w:rPr>
              <w:t>.</w:t>
            </w:r>
          </w:p>
        </w:tc>
        <w:tc>
          <w:tcPr>
            <w:tcW w:w="1588" w:type="dxa"/>
          </w:tcPr>
          <w:p w14:paraId="37697F5D" w14:textId="77777777" w:rsidR="00161154" w:rsidRPr="00874DA2" w:rsidRDefault="00B31D96" w:rsidP="00726DA9">
            <w:pPr>
              <w:rPr>
                <w:rFonts w:cs="Times New Roman"/>
                <w:sz w:val="24"/>
                <w:szCs w:val="24"/>
              </w:rPr>
            </w:pPr>
            <w:r>
              <w:rPr>
                <w:rFonts w:cs="Times New Roman"/>
                <w:sz w:val="24"/>
                <w:szCs w:val="24"/>
                <w:lang w:val="ky-KG"/>
              </w:rPr>
              <w:t>Аткаруучу</w:t>
            </w:r>
            <w:r w:rsidRPr="00B31D96">
              <w:rPr>
                <w:rFonts w:cs="Times New Roman"/>
                <w:sz w:val="24"/>
                <w:szCs w:val="24"/>
              </w:rPr>
              <w:t xml:space="preserve"> </w:t>
            </w:r>
            <w:proofErr w:type="spellStart"/>
            <w:r w:rsidRPr="00B31D96">
              <w:rPr>
                <w:rFonts w:cs="Times New Roman"/>
                <w:sz w:val="24"/>
                <w:szCs w:val="24"/>
              </w:rPr>
              <w:t>тарабынан</w:t>
            </w:r>
            <w:proofErr w:type="spellEnd"/>
            <w:r w:rsidRPr="00B31D96">
              <w:rPr>
                <w:rFonts w:cs="Times New Roman"/>
                <w:sz w:val="24"/>
                <w:szCs w:val="24"/>
              </w:rPr>
              <w:t xml:space="preserve"> </w:t>
            </w:r>
            <w:proofErr w:type="spellStart"/>
            <w:r w:rsidRPr="00B31D96">
              <w:rPr>
                <w:rFonts w:cs="Times New Roman"/>
                <w:sz w:val="24"/>
                <w:szCs w:val="24"/>
              </w:rPr>
              <w:t>тендердик</w:t>
            </w:r>
            <w:proofErr w:type="spellEnd"/>
            <w:r w:rsidRPr="00B31D96">
              <w:rPr>
                <w:rFonts w:cs="Times New Roman"/>
                <w:sz w:val="24"/>
                <w:szCs w:val="24"/>
              </w:rPr>
              <w:t xml:space="preserve"> </w:t>
            </w:r>
            <w:proofErr w:type="spellStart"/>
            <w:r w:rsidRPr="00B31D96">
              <w:rPr>
                <w:rFonts w:cs="Times New Roman"/>
                <w:sz w:val="24"/>
                <w:szCs w:val="24"/>
              </w:rPr>
              <w:t>сунушка</w:t>
            </w:r>
            <w:proofErr w:type="spellEnd"/>
            <w:r w:rsidRPr="00B31D96">
              <w:rPr>
                <w:rFonts w:cs="Times New Roman"/>
                <w:sz w:val="24"/>
                <w:szCs w:val="24"/>
              </w:rPr>
              <w:t xml:space="preserve"> </w:t>
            </w:r>
            <w:proofErr w:type="spellStart"/>
            <w:r w:rsidRPr="00B31D96">
              <w:rPr>
                <w:rFonts w:cs="Times New Roman"/>
                <w:sz w:val="24"/>
                <w:szCs w:val="24"/>
              </w:rPr>
              <w:t>киргизилиши</w:t>
            </w:r>
            <w:proofErr w:type="spellEnd"/>
            <w:r w:rsidRPr="00B31D96">
              <w:rPr>
                <w:rFonts w:cs="Times New Roman"/>
                <w:sz w:val="24"/>
                <w:szCs w:val="24"/>
              </w:rPr>
              <w:t xml:space="preserve"> керек</w:t>
            </w:r>
          </w:p>
        </w:tc>
        <w:tc>
          <w:tcPr>
            <w:tcW w:w="1247" w:type="dxa"/>
          </w:tcPr>
          <w:p w14:paraId="6547E02F" w14:textId="77777777" w:rsidR="00161154" w:rsidRPr="00874DA2" w:rsidRDefault="00161154" w:rsidP="00726DA9">
            <w:pPr>
              <w:rPr>
                <w:rFonts w:cs="Times New Roman"/>
                <w:sz w:val="24"/>
                <w:szCs w:val="24"/>
              </w:rPr>
            </w:pPr>
            <w:r w:rsidRPr="00874DA2">
              <w:rPr>
                <w:rFonts w:cs="Times New Roman"/>
                <w:sz w:val="24"/>
                <w:szCs w:val="24"/>
              </w:rPr>
              <w:t>ГЭТИ.</w:t>
            </w:r>
          </w:p>
          <w:p w14:paraId="11705D45" w14:textId="77777777" w:rsidR="00161154" w:rsidRPr="00874DA2" w:rsidRDefault="00161154" w:rsidP="00726DA9">
            <w:pPr>
              <w:rPr>
                <w:rFonts w:cs="Times New Roman"/>
                <w:sz w:val="24"/>
                <w:szCs w:val="24"/>
              </w:rPr>
            </w:pPr>
            <w:r w:rsidRPr="00874DA2">
              <w:rPr>
                <w:rFonts w:cs="Times New Roman"/>
                <w:sz w:val="24"/>
                <w:szCs w:val="24"/>
              </w:rPr>
              <w:t>СЭН.</w:t>
            </w:r>
          </w:p>
        </w:tc>
      </w:tr>
      <w:tr w:rsidR="00161154" w:rsidRPr="00874DA2" w14:paraId="29E74631" w14:textId="77777777" w:rsidTr="0032291B">
        <w:trPr>
          <w:cantSplit/>
          <w:trHeight w:val="557"/>
        </w:trPr>
        <w:tc>
          <w:tcPr>
            <w:tcW w:w="852" w:type="dxa"/>
            <w:vMerge w:val="restart"/>
            <w:textDirection w:val="btLr"/>
            <w:vAlign w:val="center"/>
          </w:tcPr>
          <w:p w14:paraId="65D5D910" w14:textId="77777777" w:rsidR="00161154" w:rsidRPr="00874DA2" w:rsidRDefault="001E0733" w:rsidP="00726DA9">
            <w:pPr>
              <w:ind w:left="113" w:right="113"/>
              <w:jc w:val="center"/>
              <w:rPr>
                <w:rFonts w:cs="Times New Roman"/>
                <w:b/>
                <w:sz w:val="24"/>
                <w:szCs w:val="24"/>
              </w:rPr>
            </w:pPr>
            <w:proofErr w:type="spellStart"/>
            <w:r w:rsidRPr="00874DA2">
              <w:rPr>
                <w:rFonts w:cs="Times New Roman"/>
                <w:b/>
                <w:sz w:val="24"/>
                <w:szCs w:val="24"/>
              </w:rPr>
              <w:t>иштетүү</w:t>
            </w:r>
            <w:proofErr w:type="spellEnd"/>
          </w:p>
        </w:tc>
        <w:tc>
          <w:tcPr>
            <w:tcW w:w="4138" w:type="dxa"/>
            <w:vMerge w:val="restart"/>
          </w:tcPr>
          <w:p w14:paraId="57F53612" w14:textId="77777777" w:rsidR="00161154" w:rsidRPr="00874DA2" w:rsidRDefault="00161154" w:rsidP="001E0733">
            <w:pPr>
              <w:rPr>
                <w:rFonts w:cs="Times New Roman"/>
                <w:sz w:val="24"/>
                <w:szCs w:val="24"/>
              </w:rPr>
            </w:pPr>
            <w:r w:rsidRPr="00874DA2">
              <w:rPr>
                <w:rFonts w:cs="Times New Roman"/>
                <w:sz w:val="24"/>
                <w:szCs w:val="24"/>
              </w:rPr>
              <w:t xml:space="preserve"> </w:t>
            </w:r>
          </w:p>
        </w:tc>
        <w:tc>
          <w:tcPr>
            <w:tcW w:w="2098" w:type="dxa"/>
            <w:vMerge w:val="restart"/>
          </w:tcPr>
          <w:p w14:paraId="752822A8" w14:textId="77777777" w:rsidR="00161154" w:rsidRPr="00874DA2" w:rsidRDefault="00161154" w:rsidP="00726DA9">
            <w:pPr>
              <w:ind w:right="-108"/>
              <w:rPr>
                <w:rFonts w:cs="Times New Roman"/>
                <w:sz w:val="24"/>
                <w:szCs w:val="24"/>
              </w:rPr>
            </w:pPr>
          </w:p>
        </w:tc>
        <w:tc>
          <w:tcPr>
            <w:tcW w:w="1701" w:type="dxa"/>
          </w:tcPr>
          <w:p w14:paraId="1FC68A3C" w14:textId="77777777" w:rsidR="00161154" w:rsidRPr="00874DA2" w:rsidRDefault="00B31D96" w:rsidP="00726DA9">
            <w:pPr>
              <w:rPr>
                <w:rFonts w:cs="Times New Roman"/>
                <w:sz w:val="24"/>
                <w:szCs w:val="24"/>
              </w:rPr>
            </w:pPr>
            <w:r>
              <w:rPr>
                <w:rFonts w:cs="Times New Roman"/>
                <w:sz w:val="24"/>
                <w:szCs w:val="24"/>
                <w:lang w:val="ky-KG"/>
              </w:rPr>
              <w:t>К</w:t>
            </w:r>
            <w:proofErr w:type="spellStart"/>
            <w:r w:rsidR="001E0733" w:rsidRPr="00874DA2">
              <w:rPr>
                <w:rFonts w:cs="Times New Roman"/>
                <w:sz w:val="24"/>
                <w:szCs w:val="24"/>
              </w:rPr>
              <w:t>өзөмөлдөө</w:t>
            </w:r>
            <w:proofErr w:type="spellEnd"/>
          </w:p>
        </w:tc>
        <w:tc>
          <w:tcPr>
            <w:tcW w:w="1984" w:type="dxa"/>
          </w:tcPr>
          <w:p w14:paraId="1EB1D55F" w14:textId="77777777" w:rsidR="00161154" w:rsidRPr="00B31D96" w:rsidRDefault="00B31D96" w:rsidP="00726DA9">
            <w:pPr>
              <w:rPr>
                <w:rFonts w:cs="Times New Roman"/>
                <w:sz w:val="24"/>
                <w:szCs w:val="24"/>
                <w:lang w:val="ky-KG"/>
              </w:rPr>
            </w:pPr>
            <w:r>
              <w:rPr>
                <w:rFonts w:cs="Times New Roman"/>
                <w:sz w:val="24"/>
                <w:szCs w:val="24"/>
                <w:lang w:val="ky-KG"/>
              </w:rPr>
              <w:t>Жума сайын</w:t>
            </w:r>
          </w:p>
          <w:p w14:paraId="2753727B" w14:textId="77777777" w:rsidR="00161154" w:rsidRPr="00874DA2" w:rsidRDefault="00161154" w:rsidP="00726DA9">
            <w:pPr>
              <w:rPr>
                <w:rFonts w:cs="Times New Roman"/>
                <w:sz w:val="24"/>
                <w:szCs w:val="24"/>
              </w:rPr>
            </w:pPr>
          </w:p>
        </w:tc>
        <w:tc>
          <w:tcPr>
            <w:tcW w:w="1560" w:type="dxa"/>
            <w:vMerge w:val="restart"/>
          </w:tcPr>
          <w:p w14:paraId="475BB1C6" w14:textId="77777777" w:rsidR="00161154" w:rsidRPr="00874DA2" w:rsidRDefault="001E0733" w:rsidP="00726DA9">
            <w:pPr>
              <w:rPr>
                <w:rFonts w:cs="Times New Roman"/>
                <w:sz w:val="24"/>
                <w:szCs w:val="24"/>
              </w:rPr>
            </w:pPr>
            <w:proofErr w:type="spellStart"/>
            <w:r w:rsidRPr="00874DA2">
              <w:rPr>
                <w:rFonts w:cs="Times New Roman"/>
                <w:sz w:val="24"/>
                <w:szCs w:val="24"/>
              </w:rPr>
              <w:t>Улуттук</w:t>
            </w:r>
            <w:proofErr w:type="spellEnd"/>
            <w:r w:rsidRPr="00874DA2">
              <w:rPr>
                <w:rFonts w:cs="Times New Roman"/>
                <w:sz w:val="24"/>
                <w:szCs w:val="24"/>
              </w:rPr>
              <w:t xml:space="preserve"> </w:t>
            </w:r>
            <w:proofErr w:type="spellStart"/>
            <w:r w:rsidRPr="00874DA2">
              <w:rPr>
                <w:rFonts w:cs="Times New Roman"/>
                <w:sz w:val="24"/>
                <w:szCs w:val="24"/>
              </w:rPr>
              <w:t>ченемдердин</w:t>
            </w:r>
            <w:proofErr w:type="spellEnd"/>
            <w:r w:rsidRPr="00874DA2">
              <w:rPr>
                <w:rFonts w:cs="Times New Roman"/>
                <w:sz w:val="24"/>
                <w:szCs w:val="24"/>
              </w:rPr>
              <w:t xml:space="preserve"> </w:t>
            </w:r>
            <w:proofErr w:type="spellStart"/>
            <w:r w:rsidRPr="00874DA2">
              <w:rPr>
                <w:rFonts w:cs="Times New Roman"/>
                <w:sz w:val="24"/>
                <w:szCs w:val="24"/>
              </w:rPr>
              <w:t>жана</w:t>
            </w:r>
            <w:proofErr w:type="spellEnd"/>
            <w:r w:rsidRPr="00874DA2">
              <w:rPr>
                <w:rFonts w:cs="Times New Roman"/>
                <w:sz w:val="24"/>
                <w:szCs w:val="24"/>
              </w:rPr>
              <w:t xml:space="preserve"> </w:t>
            </w:r>
            <w:proofErr w:type="spellStart"/>
            <w:r w:rsidRPr="00874DA2">
              <w:rPr>
                <w:rFonts w:cs="Times New Roman"/>
                <w:sz w:val="24"/>
                <w:szCs w:val="24"/>
              </w:rPr>
              <w:lastRenderedPageBreak/>
              <w:t>стандарттардын</w:t>
            </w:r>
            <w:proofErr w:type="spellEnd"/>
            <w:r w:rsidRPr="00874DA2">
              <w:rPr>
                <w:rFonts w:cs="Times New Roman"/>
                <w:sz w:val="24"/>
                <w:szCs w:val="24"/>
              </w:rPr>
              <w:t xml:space="preserve"> </w:t>
            </w:r>
            <w:proofErr w:type="spellStart"/>
            <w:r w:rsidRPr="00874DA2">
              <w:rPr>
                <w:rFonts w:cs="Times New Roman"/>
                <w:sz w:val="24"/>
                <w:szCs w:val="24"/>
              </w:rPr>
              <w:t>талаптарына</w:t>
            </w:r>
            <w:proofErr w:type="spellEnd"/>
            <w:r w:rsidRPr="00874DA2">
              <w:rPr>
                <w:rFonts w:cs="Times New Roman"/>
                <w:sz w:val="24"/>
                <w:szCs w:val="24"/>
              </w:rPr>
              <w:t xml:space="preserve"> </w:t>
            </w:r>
            <w:proofErr w:type="spellStart"/>
            <w:r w:rsidRPr="00874DA2">
              <w:rPr>
                <w:rFonts w:cs="Times New Roman"/>
                <w:sz w:val="24"/>
                <w:szCs w:val="24"/>
              </w:rPr>
              <w:t>байланыштуу</w:t>
            </w:r>
            <w:proofErr w:type="spellEnd"/>
          </w:p>
        </w:tc>
        <w:tc>
          <w:tcPr>
            <w:tcW w:w="1588" w:type="dxa"/>
            <w:vMerge w:val="restart"/>
          </w:tcPr>
          <w:p w14:paraId="23BFD1A6" w14:textId="77777777" w:rsidR="00161154" w:rsidRPr="00874DA2" w:rsidRDefault="001E0733" w:rsidP="00726DA9">
            <w:pPr>
              <w:rPr>
                <w:rFonts w:cs="Times New Roman"/>
                <w:sz w:val="24"/>
                <w:szCs w:val="24"/>
              </w:rPr>
            </w:pPr>
            <w:proofErr w:type="spellStart"/>
            <w:r w:rsidRPr="00874DA2">
              <w:rPr>
                <w:rFonts w:cs="Times New Roman"/>
                <w:sz w:val="24"/>
                <w:szCs w:val="24"/>
              </w:rPr>
              <w:lastRenderedPageBreak/>
              <w:t>Эксплуатациялоочу</w:t>
            </w:r>
            <w:proofErr w:type="spellEnd"/>
            <w:r w:rsidRPr="00874DA2">
              <w:rPr>
                <w:rFonts w:cs="Times New Roman"/>
                <w:sz w:val="24"/>
                <w:szCs w:val="24"/>
              </w:rPr>
              <w:t xml:space="preserve"> </w:t>
            </w:r>
            <w:proofErr w:type="spellStart"/>
            <w:r w:rsidRPr="00874DA2">
              <w:rPr>
                <w:rFonts w:cs="Times New Roman"/>
                <w:sz w:val="24"/>
                <w:szCs w:val="24"/>
              </w:rPr>
              <w:t>уюмдун</w:t>
            </w:r>
            <w:proofErr w:type="spellEnd"/>
            <w:r w:rsidRPr="00874DA2">
              <w:rPr>
                <w:rFonts w:cs="Times New Roman"/>
                <w:sz w:val="24"/>
                <w:szCs w:val="24"/>
              </w:rPr>
              <w:t>, А</w:t>
            </w:r>
            <w:r w:rsidRPr="00874DA2">
              <w:rPr>
                <w:rFonts w:cs="Times New Roman"/>
                <w:sz w:val="24"/>
                <w:szCs w:val="24"/>
                <w:lang w:val="ky-KG"/>
              </w:rPr>
              <w:t>О</w:t>
            </w:r>
            <w:r w:rsidRPr="00874DA2">
              <w:rPr>
                <w:rFonts w:cs="Times New Roman"/>
                <w:sz w:val="24"/>
                <w:szCs w:val="24"/>
              </w:rPr>
              <w:t xml:space="preserve"> </w:t>
            </w:r>
            <w:proofErr w:type="spellStart"/>
            <w:r w:rsidRPr="00874DA2">
              <w:rPr>
                <w:rFonts w:cs="Times New Roman"/>
                <w:sz w:val="24"/>
                <w:szCs w:val="24"/>
              </w:rPr>
              <w:lastRenderedPageBreak/>
              <w:t>каражаттарынын</w:t>
            </w:r>
            <w:proofErr w:type="spellEnd"/>
            <w:r w:rsidRPr="00874DA2">
              <w:rPr>
                <w:rFonts w:cs="Times New Roman"/>
                <w:sz w:val="24"/>
                <w:szCs w:val="24"/>
              </w:rPr>
              <w:t xml:space="preserve"> </w:t>
            </w:r>
            <w:proofErr w:type="spellStart"/>
            <w:r w:rsidRPr="00874DA2">
              <w:rPr>
                <w:rFonts w:cs="Times New Roman"/>
                <w:sz w:val="24"/>
                <w:szCs w:val="24"/>
              </w:rPr>
              <w:t>эсебинен</w:t>
            </w:r>
            <w:proofErr w:type="spellEnd"/>
            <w:r w:rsidRPr="00874DA2">
              <w:rPr>
                <w:rFonts w:cs="Times New Roman"/>
                <w:sz w:val="24"/>
                <w:szCs w:val="24"/>
              </w:rPr>
              <w:t>.</w:t>
            </w:r>
          </w:p>
        </w:tc>
        <w:tc>
          <w:tcPr>
            <w:tcW w:w="1247" w:type="dxa"/>
          </w:tcPr>
          <w:p w14:paraId="10DA832E" w14:textId="77777777" w:rsidR="00161154" w:rsidRPr="00874DA2" w:rsidRDefault="001E0733" w:rsidP="00726DA9">
            <w:pPr>
              <w:rPr>
                <w:rFonts w:cs="Times New Roman"/>
                <w:sz w:val="24"/>
                <w:szCs w:val="24"/>
              </w:rPr>
            </w:pPr>
            <w:proofErr w:type="spellStart"/>
            <w:r w:rsidRPr="00874DA2">
              <w:rPr>
                <w:rFonts w:cs="Times New Roman"/>
                <w:sz w:val="24"/>
                <w:szCs w:val="24"/>
              </w:rPr>
              <w:lastRenderedPageBreak/>
              <w:t>Эксплуатациялоочу</w:t>
            </w:r>
            <w:proofErr w:type="spellEnd"/>
            <w:r w:rsidRPr="00874DA2">
              <w:rPr>
                <w:rFonts w:cs="Times New Roman"/>
                <w:sz w:val="24"/>
                <w:szCs w:val="24"/>
              </w:rPr>
              <w:t xml:space="preserve"> </w:t>
            </w:r>
            <w:proofErr w:type="spellStart"/>
            <w:r w:rsidRPr="00874DA2">
              <w:rPr>
                <w:rFonts w:cs="Times New Roman"/>
                <w:sz w:val="24"/>
                <w:szCs w:val="24"/>
              </w:rPr>
              <w:t>уюм</w:t>
            </w:r>
            <w:proofErr w:type="spellEnd"/>
          </w:p>
        </w:tc>
      </w:tr>
      <w:tr w:rsidR="00161154" w:rsidRPr="00874DA2" w14:paraId="03ADF504" w14:textId="77777777" w:rsidTr="0032291B">
        <w:trPr>
          <w:cantSplit/>
          <w:trHeight w:val="1778"/>
        </w:trPr>
        <w:tc>
          <w:tcPr>
            <w:tcW w:w="852" w:type="dxa"/>
            <w:vMerge/>
            <w:textDirection w:val="btLr"/>
            <w:vAlign w:val="center"/>
          </w:tcPr>
          <w:p w14:paraId="287C8E68" w14:textId="77777777" w:rsidR="00161154" w:rsidRPr="00874DA2" w:rsidRDefault="00161154" w:rsidP="00726DA9">
            <w:pPr>
              <w:ind w:left="113" w:right="113"/>
              <w:jc w:val="right"/>
              <w:rPr>
                <w:rFonts w:cs="Times New Roman"/>
                <w:sz w:val="24"/>
                <w:szCs w:val="24"/>
              </w:rPr>
            </w:pPr>
          </w:p>
        </w:tc>
        <w:tc>
          <w:tcPr>
            <w:tcW w:w="4138" w:type="dxa"/>
            <w:vMerge/>
          </w:tcPr>
          <w:p w14:paraId="4D7005FF" w14:textId="77777777" w:rsidR="00161154" w:rsidRPr="00874DA2" w:rsidRDefault="00161154" w:rsidP="00726DA9">
            <w:pPr>
              <w:rPr>
                <w:rFonts w:cs="Times New Roman"/>
                <w:sz w:val="24"/>
                <w:szCs w:val="24"/>
              </w:rPr>
            </w:pPr>
          </w:p>
        </w:tc>
        <w:tc>
          <w:tcPr>
            <w:tcW w:w="2098" w:type="dxa"/>
            <w:vMerge/>
          </w:tcPr>
          <w:p w14:paraId="5DA2D5C9" w14:textId="77777777" w:rsidR="00161154" w:rsidRPr="00874DA2" w:rsidRDefault="00161154" w:rsidP="00726DA9">
            <w:pPr>
              <w:rPr>
                <w:rFonts w:cs="Times New Roman"/>
                <w:sz w:val="24"/>
                <w:szCs w:val="24"/>
              </w:rPr>
            </w:pPr>
          </w:p>
        </w:tc>
        <w:tc>
          <w:tcPr>
            <w:tcW w:w="1701" w:type="dxa"/>
          </w:tcPr>
          <w:p w14:paraId="4AF06B2B" w14:textId="77777777" w:rsidR="00161154" w:rsidRPr="00874DA2" w:rsidRDefault="001E0733" w:rsidP="00726DA9">
            <w:pPr>
              <w:rPr>
                <w:rFonts w:cs="Times New Roman"/>
                <w:sz w:val="24"/>
                <w:szCs w:val="24"/>
              </w:rPr>
            </w:pPr>
            <w:proofErr w:type="spellStart"/>
            <w:r w:rsidRPr="00874DA2">
              <w:rPr>
                <w:rFonts w:cs="Times New Roman"/>
                <w:sz w:val="24"/>
                <w:szCs w:val="24"/>
              </w:rPr>
              <w:t>Оңдоо-курулуш</w:t>
            </w:r>
            <w:proofErr w:type="spellEnd"/>
            <w:r w:rsidRPr="00874DA2">
              <w:rPr>
                <w:rFonts w:cs="Times New Roman"/>
                <w:sz w:val="24"/>
                <w:szCs w:val="24"/>
              </w:rPr>
              <w:t xml:space="preserve"> </w:t>
            </w:r>
            <w:proofErr w:type="spellStart"/>
            <w:r w:rsidRPr="00874DA2">
              <w:rPr>
                <w:rFonts w:cs="Times New Roman"/>
                <w:sz w:val="24"/>
                <w:szCs w:val="24"/>
              </w:rPr>
              <w:t>иштери</w:t>
            </w:r>
            <w:proofErr w:type="spellEnd"/>
            <w:r w:rsidRPr="00874DA2">
              <w:rPr>
                <w:rFonts w:cs="Times New Roman"/>
                <w:sz w:val="24"/>
                <w:szCs w:val="24"/>
              </w:rPr>
              <w:t xml:space="preserve"> </w:t>
            </w:r>
            <w:proofErr w:type="spellStart"/>
            <w:r w:rsidRPr="00874DA2">
              <w:rPr>
                <w:rFonts w:cs="Times New Roman"/>
                <w:sz w:val="24"/>
                <w:szCs w:val="24"/>
              </w:rPr>
              <w:t>жүрүп</w:t>
            </w:r>
            <w:proofErr w:type="spellEnd"/>
            <w:r w:rsidRPr="00874DA2">
              <w:rPr>
                <w:rFonts w:cs="Times New Roman"/>
                <w:sz w:val="24"/>
                <w:szCs w:val="24"/>
              </w:rPr>
              <w:t xml:space="preserve"> </w:t>
            </w:r>
            <w:proofErr w:type="spellStart"/>
            <w:r w:rsidRPr="00874DA2">
              <w:rPr>
                <w:rFonts w:cs="Times New Roman"/>
                <w:sz w:val="24"/>
                <w:szCs w:val="24"/>
              </w:rPr>
              <w:t>жаткан</w:t>
            </w:r>
            <w:proofErr w:type="spellEnd"/>
            <w:r w:rsidRPr="00874DA2">
              <w:rPr>
                <w:rFonts w:cs="Times New Roman"/>
                <w:sz w:val="24"/>
                <w:szCs w:val="24"/>
              </w:rPr>
              <w:t xml:space="preserve"> </w:t>
            </w:r>
            <w:proofErr w:type="spellStart"/>
            <w:r w:rsidRPr="00874DA2">
              <w:rPr>
                <w:rFonts w:cs="Times New Roman"/>
                <w:sz w:val="24"/>
                <w:szCs w:val="24"/>
              </w:rPr>
              <w:t>жерлерге</w:t>
            </w:r>
            <w:proofErr w:type="spellEnd"/>
            <w:r w:rsidRPr="00874DA2">
              <w:rPr>
                <w:rFonts w:cs="Times New Roman"/>
                <w:sz w:val="24"/>
                <w:szCs w:val="24"/>
              </w:rPr>
              <w:t xml:space="preserve"> </w:t>
            </w:r>
            <w:proofErr w:type="spellStart"/>
            <w:r w:rsidRPr="00874DA2">
              <w:rPr>
                <w:rFonts w:cs="Times New Roman"/>
                <w:sz w:val="24"/>
                <w:szCs w:val="24"/>
              </w:rPr>
              <w:t>инспекциялык</w:t>
            </w:r>
            <w:proofErr w:type="spellEnd"/>
            <w:r w:rsidRPr="00874DA2">
              <w:rPr>
                <w:rFonts w:cs="Times New Roman"/>
                <w:sz w:val="24"/>
                <w:szCs w:val="24"/>
              </w:rPr>
              <w:t xml:space="preserve"> </w:t>
            </w:r>
            <w:r w:rsidR="00B31D96">
              <w:rPr>
                <w:rFonts w:cs="Times New Roman"/>
                <w:sz w:val="24"/>
                <w:szCs w:val="24"/>
                <w:lang w:val="ky-KG"/>
              </w:rPr>
              <w:t>сапарлар</w:t>
            </w:r>
            <w:r w:rsidRPr="00874DA2">
              <w:rPr>
                <w:rFonts w:cs="Times New Roman"/>
                <w:sz w:val="24"/>
                <w:szCs w:val="24"/>
              </w:rPr>
              <w:t>.</w:t>
            </w:r>
          </w:p>
        </w:tc>
        <w:tc>
          <w:tcPr>
            <w:tcW w:w="1984" w:type="dxa"/>
          </w:tcPr>
          <w:p w14:paraId="044C20B9" w14:textId="77777777" w:rsidR="00161154" w:rsidRPr="00874DA2" w:rsidRDefault="001E0733" w:rsidP="00726DA9">
            <w:pPr>
              <w:rPr>
                <w:rFonts w:cs="Times New Roman"/>
                <w:sz w:val="24"/>
                <w:szCs w:val="24"/>
              </w:rPr>
            </w:pPr>
            <w:proofErr w:type="spellStart"/>
            <w:r w:rsidRPr="00874DA2">
              <w:rPr>
                <w:rFonts w:cs="Times New Roman"/>
                <w:sz w:val="24"/>
                <w:szCs w:val="24"/>
              </w:rPr>
              <w:t>Мезгил-мезгили</w:t>
            </w:r>
            <w:proofErr w:type="spellEnd"/>
            <w:r w:rsidRPr="00874DA2">
              <w:rPr>
                <w:rFonts w:cs="Times New Roman"/>
                <w:sz w:val="24"/>
                <w:szCs w:val="24"/>
              </w:rPr>
              <w:t xml:space="preserve"> </w:t>
            </w:r>
            <w:proofErr w:type="spellStart"/>
            <w:r w:rsidRPr="00874DA2">
              <w:rPr>
                <w:rFonts w:cs="Times New Roman"/>
                <w:sz w:val="24"/>
                <w:szCs w:val="24"/>
              </w:rPr>
              <w:t>менен</w:t>
            </w:r>
            <w:proofErr w:type="spellEnd"/>
            <w:r w:rsidRPr="00874DA2">
              <w:rPr>
                <w:rFonts w:cs="Times New Roman"/>
                <w:sz w:val="24"/>
                <w:szCs w:val="24"/>
              </w:rPr>
              <w:t xml:space="preserve">, </w:t>
            </w:r>
            <w:proofErr w:type="spellStart"/>
            <w:r w:rsidRPr="00874DA2">
              <w:rPr>
                <w:rFonts w:cs="Times New Roman"/>
                <w:sz w:val="24"/>
                <w:szCs w:val="24"/>
              </w:rPr>
              <w:t>кызматтык</w:t>
            </w:r>
            <w:proofErr w:type="spellEnd"/>
            <w:r w:rsidRPr="00874DA2">
              <w:rPr>
                <w:rFonts w:cs="Times New Roman"/>
                <w:sz w:val="24"/>
                <w:szCs w:val="24"/>
              </w:rPr>
              <w:t xml:space="preserve"> </w:t>
            </w:r>
            <w:proofErr w:type="spellStart"/>
            <w:r w:rsidRPr="00874DA2">
              <w:rPr>
                <w:rFonts w:cs="Times New Roman"/>
                <w:sz w:val="24"/>
                <w:szCs w:val="24"/>
              </w:rPr>
              <w:t>нускамаларга</w:t>
            </w:r>
            <w:proofErr w:type="spellEnd"/>
            <w:r w:rsidRPr="00874DA2">
              <w:rPr>
                <w:rFonts w:cs="Times New Roman"/>
                <w:sz w:val="24"/>
                <w:szCs w:val="24"/>
              </w:rPr>
              <w:t xml:space="preserve"> </w:t>
            </w:r>
            <w:proofErr w:type="spellStart"/>
            <w:r w:rsidRPr="00874DA2">
              <w:rPr>
                <w:rFonts w:cs="Times New Roman"/>
                <w:sz w:val="24"/>
                <w:szCs w:val="24"/>
              </w:rPr>
              <w:t>ылайык</w:t>
            </w:r>
            <w:proofErr w:type="spellEnd"/>
            <w:r w:rsidRPr="00874DA2">
              <w:rPr>
                <w:rFonts w:cs="Times New Roman"/>
                <w:sz w:val="24"/>
                <w:szCs w:val="24"/>
              </w:rPr>
              <w:t>.</w:t>
            </w:r>
          </w:p>
        </w:tc>
        <w:tc>
          <w:tcPr>
            <w:tcW w:w="1560" w:type="dxa"/>
            <w:vMerge/>
          </w:tcPr>
          <w:p w14:paraId="77901359" w14:textId="77777777" w:rsidR="00161154" w:rsidRPr="00874DA2" w:rsidRDefault="00161154" w:rsidP="00726DA9">
            <w:pPr>
              <w:rPr>
                <w:rFonts w:cs="Times New Roman"/>
                <w:sz w:val="24"/>
                <w:szCs w:val="24"/>
              </w:rPr>
            </w:pPr>
          </w:p>
        </w:tc>
        <w:tc>
          <w:tcPr>
            <w:tcW w:w="1588" w:type="dxa"/>
            <w:vMerge/>
          </w:tcPr>
          <w:p w14:paraId="6D433BBC" w14:textId="77777777" w:rsidR="00161154" w:rsidRPr="00874DA2" w:rsidRDefault="00161154" w:rsidP="00726DA9">
            <w:pPr>
              <w:rPr>
                <w:rFonts w:cs="Times New Roman"/>
                <w:sz w:val="24"/>
                <w:szCs w:val="24"/>
              </w:rPr>
            </w:pPr>
          </w:p>
        </w:tc>
        <w:tc>
          <w:tcPr>
            <w:tcW w:w="1247" w:type="dxa"/>
          </w:tcPr>
          <w:p w14:paraId="4757859F" w14:textId="77777777" w:rsidR="00161154" w:rsidRPr="00874DA2" w:rsidRDefault="00161154" w:rsidP="00726DA9">
            <w:pPr>
              <w:rPr>
                <w:rFonts w:cs="Times New Roman"/>
                <w:sz w:val="24"/>
                <w:szCs w:val="24"/>
              </w:rPr>
            </w:pPr>
            <w:r w:rsidRPr="00874DA2">
              <w:rPr>
                <w:rFonts w:cs="Times New Roman"/>
                <w:sz w:val="24"/>
                <w:szCs w:val="24"/>
              </w:rPr>
              <w:t>ГЭТИ, СЭН.</w:t>
            </w:r>
          </w:p>
        </w:tc>
      </w:tr>
    </w:tbl>
    <w:p w14:paraId="439D3C2C" w14:textId="77777777" w:rsidR="00161154" w:rsidRPr="00874DA2" w:rsidRDefault="00161154" w:rsidP="00161154">
      <w:pPr>
        <w:spacing w:after="0"/>
        <w:jc w:val="both"/>
        <w:rPr>
          <w:rFonts w:cs="Times New Roman"/>
          <w:sz w:val="24"/>
          <w:szCs w:val="24"/>
        </w:rPr>
      </w:pPr>
    </w:p>
    <w:p w14:paraId="021A33CA" w14:textId="77777777" w:rsidR="00161154" w:rsidRPr="00874DA2" w:rsidRDefault="00161154" w:rsidP="0071341E">
      <w:pPr>
        <w:spacing w:after="0"/>
        <w:jc w:val="both"/>
        <w:rPr>
          <w:rFonts w:cs="Times New Roman"/>
          <w:sz w:val="24"/>
          <w:szCs w:val="24"/>
        </w:rPr>
      </w:pPr>
    </w:p>
    <w:sectPr w:rsidR="00161154" w:rsidRPr="00874DA2" w:rsidSect="000625AA">
      <w:pgSz w:w="16838" w:h="11906" w:orient="landscape" w:code="9"/>
      <w:pgMar w:top="85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2850A" w14:textId="77777777" w:rsidR="00AC17A2" w:rsidRDefault="00AC17A2" w:rsidP="0071341E">
      <w:pPr>
        <w:spacing w:after="0"/>
      </w:pPr>
      <w:r>
        <w:separator/>
      </w:r>
    </w:p>
  </w:endnote>
  <w:endnote w:type="continuationSeparator" w:id="0">
    <w:p w14:paraId="680763AB" w14:textId="77777777" w:rsidR="00AC17A2" w:rsidRDefault="00AC17A2" w:rsidP="00713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07D060" w14:textId="77777777" w:rsidR="00AC17A2" w:rsidRDefault="00AC17A2" w:rsidP="0071341E">
      <w:pPr>
        <w:spacing w:after="0"/>
      </w:pPr>
      <w:r>
        <w:separator/>
      </w:r>
    </w:p>
  </w:footnote>
  <w:footnote w:type="continuationSeparator" w:id="0">
    <w:p w14:paraId="6D87648D" w14:textId="77777777" w:rsidR="00AC17A2" w:rsidRDefault="00AC17A2" w:rsidP="0071341E">
      <w:pPr>
        <w:spacing w:after="0"/>
      </w:pPr>
      <w:r>
        <w:continuationSeparator/>
      </w:r>
    </w:p>
  </w:footnote>
  <w:footnote w:id="1">
    <w:p w14:paraId="0E94AF70" w14:textId="77777777" w:rsidR="00726DA9" w:rsidRDefault="00726DA9" w:rsidP="00161154">
      <w:pPr>
        <w:pStyle w:val="a8"/>
        <w:rPr>
          <w:rFonts w:cstheme="minorHAnsi"/>
          <w:sz w:val="18"/>
          <w:szCs w:val="18"/>
        </w:rPr>
      </w:pPr>
      <w:r>
        <w:rPr>
          <w:rStyle w:val="aa"/>
          <w:rFonts w:cstheme="minorHAnsi"/>
          <w:sz w:val="18"/>
          <w:szCs w:val="18"/>
        </w:rPr>
        <w:footnoteRef/>
      </w:r>
      <w:r>
        <w:rPr>
          <w:rFonts w:cstheme="minorHAnsi"/>
          <w:sz w:val="18"/>
          <w:szCs w:val="18"/>
        </w:rPr>
        <w:t xml:space="preserve"> </w:t>
      </w:r>
      <w:r w:rsidRPr="00B501F8">
        <w:t xml:space="preserve"> </w:t>
      </w:r>
      <w:r w:rsidRPr="00B501F8">
        <w:rPr>
          <w:rFonts w:cstheme="minorHAnsi"/>
          <w:sz w:val="18"/>
          <w:szCs w:val="18"/>
        </w:rPr>
        <w:t>Уулуу жана/ же кооптуу материалдар менен иштөөгө, атап айтканда асбест, уулуу боектор менен иштөө, коргошуну бар боекторду алуу боюнча иштер  кирет.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hybridMultilevel"/>
    <w:tmpl w:val="86A4C1B4"/>
    <w:lvl w:ilvl="0" w:tplc="5464E0D0">
      <w:start w:val="1"/>
      <w:numFmt w:val="decimal"/>
      <w:lvlText w:val="%1."/>
      <w:lvlJc w:val="left"/>
      <w:pPr>
        <w:tabs>
          <w:tab w:val="left" w:pos="720"/>
        </w:tabs>
        <w:ind w:left="720" w:hanging="360"/>
      </w:pPr>
      <w:rPr>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 w15:restartNumberingAfterBreak="0">
    <w:nsid w:val="0000000A"/>
    <w:multiLevelType w:val="hybridMultilevel"/>
    <w:tmpl w:val="66589ED8"/>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000001B"/>
    <w:multiLevelType w:val="hybridMultilevel"/>
    <w:tmpl w:val="668430F2"/>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3" w15:restartNumberingAfterBreak="0">
    <w:nsid w:val="0000001E"/>
    <w:multiLevelType w:val="hybridMultilevel"/>
    <w:tmpl w:val="C76C29F6"/>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4" w15:restartNumberingAfterBreak="0">
    <w:nsid w:val="00000020"/>
    <w:multiLevelType w:val="hybridMultilevel"/>
    <w:tmpl w:val="A9C69C2E"/>
    <w:lvl w:ilvl="0" w:tplc="238860F0">
      <w:start w:val="1"/>
      <w:numFmt w:val="lowerLetter"/>
      <w:lvlText w:val="(%1)"/>
      <w:lvlJc w:val="left"/>
      <w:pPr>
        <w:tabs>
          <w:tab w:val="left" w:pos="360"/>
        </w:tabs>
        <w:ind w:left="360" w:hanging="360"/>
      </w:pPr>
      <w:rPr>
        <w:rFonts w:hint="default"/>
      </w:rPr>
    </w:lvl>
    <w:lvl w:ilvl="1" w:tplc="04090019" w:tentative="1">
      <w:start w:val="1"/>
      <w:numFmt w:val="lowerLetter"/>
      <w:lvlText w:val="%2."/>
      <w:lvlJc w:val="left"/>
      <w:pPr>
        <w:tabs>
          <w:tab w:val="left" w:pos="1080"/>
        </w:tabs>
        <w:ind w:left="1080" w:hanging="360"/>
      </w:pPr>
    </w:lvl>
    <w:lvl w:ilvl="2" w:tplc="0409001B" w:tentative="1">
      <w:start w:val="1"/>
      <w:numFmt w:val="lowerRoman"/>
      <w:lvlText w:val="%3."/>
      <w:lvlJc w:val="right"/>
      <w:pPr>
        <w:tabs>
          <w:tab w:val="left" w:pos="1800"/>
        </w:tabs>
        <w:ind w:left="1800" w:hanging="180"/>
      </w:pPr>
    </w:lvl>
    <w:lvl w:ilvl="3" w:tplc="0409000F" w:tentative="1">
      <w:start w:val="1"/>
      <w:numFmt w:val="decimal"/>
      <w:lvlText w:val="%4."/>
      <w:lvlJc w:val="left"/>
      <w:pPr>
        <w:tabs>
          <w:tab w:val="left" w:pos="2520"/>
        </w:tabs>
        <w:ind w:left="2520" w:hanging="360"/>
      </w:pPr>
    </w:lvl>
    <w:lvl w:ilvl="4" w:tplc="04090019" w:tentative="1">
      <w:start w:val="1"/>
      <w:numFmt w:val="lowerLetter"/>
      <w:lvlText w:val="%5."/>
      <w:lvlJc w:val="left"/>
      <w:pPr>
        <w:tabs>
          <w:tab w:val="left" w:pos="3240"/>
        </w:tabs>
        <w:ind w:left="3240" w:hanging="360"/>
      </w:pPr>
    </w:lvl>
    <w:lvl w:ilvl="5" w:tplc="0409001B" w:tentative="1">
      <w:start w:val="1"/>
      <w:numFmt w:val="lowerRoman"/>
      <w:lvlText w:val="%6."/>
      <w:lvlJc w:val="right"/>
      <w:pPr>
        <w:tabs>
          <w:tab w:val="left" w:pos="3960"/>
        </w:tabs>
        <w:ind w:left="3960" w:hanging="180"/>
      </w:pPr>
    </w:lvl>
    <w:lvl w:ilvl="6" w:tplc="0409000F" w:tentative="1">
      <w:start w:val="1"/>
      <w:numFmt w:val="decimal"/>
      <w:lvlText w:val="%7."/>
      <w:lvlJc w:val="left"/>
      <w:pPr>
        <w:tabs>
          <w:tab w:val="left" w:pos="4680"/>
        </w:tabs>
        <w:ind w:left="4680" w:hanging="360"/>
      </w:pPr>
    </w:lvl>
    <w:lvl w:ilvl="7" w:tplc="04090019" w:tentative="1">
      <w:start w:val="1"/>
      <w:numFmt w:val="lowerLetter"/>
      <w:lvlText w:val="%8."/>
      <w:lvlJc w:val="left"/>
      <w:pPr>
        <w:tabs>
          <w:tab w:val="left" w:pos="5400"/>
        </w:tabs>
        <w:ind w:left="5400" w:hanging="360"/>
      </w:pPr>
    </w:lvl>
    <w:lvl w:ilvl="8" w:tplc="0409001B" w:tentative="1">
      <w:start w:val="1"/>
      <w:numFmt w:val="lowerRoman"/>
      <w:lvlText w:val="%9."/>
      <w:lvlJc w:val="right"/>
      <w:pPr>
        <w:tabs>
          <w:tab w:val="left" w:pos="6120"/>
        </w:tabs>
        <w:ind w:left="6120" w:hanging="180"/>
      </w:pPr>
    </w:lvl>
  </w:abstractNum>
  <w:abstractNum w:abstractNumId="5" w15:restartNumberingAfterBreak="0">
    <w:nsid w:val="00000027"/>
    <w:multiLevelType w:val="hybridMultilevel"/>
    <w:tmpl w:val="EACE66F0"/>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6" w15:restartNumberingAfterBreak="0">
    <w:nsid w:val="00000028"/>
    <w:multiLevelType w:val="hybridMultilevel"/>
    <w:tmpl w:val="264450CA"/>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7" w15:restartNumberingAfterBreak="0">
    <w:nsid w:val="0000002A"/>
    <w:multiLevelType w:val="hybridMultilevel"/>
    <w:tmpl w:val="70606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000002D"/>
    <w:multiLevelType w:val="hybridMultilevel"/>
    <w:tmpl w:val="A6DA6AB8"/>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9" w15:restartNumberingAfterBreak="0">
    <w:nsid w:val="00000031"/>
    <w:multiLevelType w:val="hybridMultilevel"/>
    <w:tmpl w:val="88DCC6E8"/>
    <w:lvl w:ilvl="0" w:tplc="238860F0">
      <w:start w:val="1"/>
      <w:numFmt w:val="lowerLetter"/>
      <w:lvlText w:val="(%1)"/>
      <w:lvlJc w:val="left"/>
      <w:pPr>
        <w:tabs>
          <w:tab w:val="left" w:pos="360"/>
        </w:tabs>
        <w:ind w:left="360" w:hanging="36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0" w15:restartNumberingAfterBreak="0">
    <w:nsid w:val="00000035"/>
    <w:multiLevelType w:val="hybridMultilevel"/>
    <w:tmpl w:val="9AC605BA"/>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1" w15:restartNumberingAfterBreak="0">
    <w:nsid w:val="00000038"/>
    <w:multiLevelType w:val="hybridMultilevel"/>
    <w:tmpl w:val="867CC6F0"/>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2" w15:restartNumberingAfterBreak="0">
    <w:nsid w:val="0000003A"/>
    <w:multiLevelType w:val="hybridMultilevel"/>
    <w:tmpl w:val="9FA632CC"/>
    <w:lvl w:ilvl="0" w:tplc="04090001">
      <w:start w:val="1"/>
      <w:numFmt w:val="bullet"/>
      <w:lvlText w:val=""/>
      <w:lvlJc w:val="left"/>
      <w:pPr>
        <w:tabs>
          <w:tab w:val="left" w:pos="720"/>
        </w:tabs>
        <w:ind w:left="720" w:hanging="360"/>
      </w:pPr>
      <w:rPr>
        <w:rFonts w:ascii="Symbol" w:hAnsi="Symbol" w:cs="Symbol" w:hint="default"/>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13" w15:restartNumberingAfterBreak="0">
    <w:nsid w:val="0000003C"/>
    <w:multiLevelType w:val="hybridMultilevel"/>
    <w:tmpl w:val="E932A6FE"/>
    <w:lvl w:ilvl="0" w:tplc="238860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0000043"/>
    <w:multiLevelType w:val="hybridMultilevel"/>
    <w:tmpl w:val="285CA382"/>
    <w:lvl w:ilvl="0" w:tplc="238860F0">
      <w:start w:val="1"/>
      <w:numFmt w:val="lowerLetter"/>
      <w:lvlText w:val="(%1)"/>
      <w:lvlJc w:val="left"/>
      <w:pPr>
        <w:tabs>
          <w:tab w:val="left" w:pos="360"/>
        </w:tabs>
        <w:ind w:left="360" w:hanging="36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5" w15:restartNumberingAfterBreak="0">
    <w:nsid w:val="00000046"/>
    <w:multiLevelType w:val="hybridMultilevel"/>
    <w:tmpl w:val="B448A7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4B"/>
    <w:multiLevelType w:val="hybridMultilevel"/>
    <w:tmpl w:val="D30050A6"/>
    <w:lvl w:ilvl="0" w:tplc="238860F0">
      <w:start w:val="1"/>
      <w:numFmt w:val="lowerLetter"/>
      <w:lvlText w:val="(%1)"/>
      <w:lvlJc w:val="left"/>
      <w:pPr>
        <w:tabs>
          <w:tab w:val="left" w:pos="360"/>
        </w:tabs>
        <w:ind w:left="360" w:hanging="36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7" w15:restartNumberingAfterBreak="0">
    <w:nsid w:val="0000004C"/>
    <w:multiLevelType w:val="hybridMultilevel"/>
    <w:tmpl w:val="88743E7A"/>
    <w:lvl w:ilvl="0" w:tplc="238860F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0000052"/>
    <w:multiLevelType w:val="hybridMultilevel"/>
    <w:tmpl w:val="6340EBFE"/>
    <w:lvl w:ilvl="0" w:tplc="238860F0">
      <w:start w:val="1"/>
      <w:numFmt w:val="lowerLetter"/>
      <w:lvlText w:val="(%1)"/>
      <w:lvlJc w:val="left"/>
      <w:pPr>
        <w:tabs>
          <w:tab w:val="left" w:pos="360"/>
        </w:tabs>
        <w:ind w:left="360" w:hanging="36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19" w15:restartNumberingAfterBreak="0">
    <w:nsid w:val="00000055"/>
    <w:multiLevelType w:val="hybridMultilevel"/>
    <w:tmpl w:val="D4D6A7F4"/>
    <w:lvl w:ilvl="0" w:tplc="238860F0">
      <w:start w:val="1"/>
      <w:numFmt w:val="lowerLetter"/>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0" w15:restartNumberingAfterBreak="0">
    <w:nsid w:val="19806EBA"/>
    <w:multiLevelType w:val="hybridMultilevel"/>
    <w:tmpl w:val="86A4C1B4"/>
    <w:lvl w:ilvl="0" w:tplc="5464E0D0">
      <w:start w:val="1"/>
      <w:numFmt w:val="decimal"/>
      <w:lvlText w:val="%1."/>
      <w:lvlJc w:val="left"/>
      <w:pPr>
        <w:tabs>
          <w:tab w:val="left" w:pos="720"/>
        </w:tabs>
        <w:ind w:left="720" w:hanging="360"/>
      </w:pPr>
      <w:rPr>
        <w:i w:val="0"/>
        <w:iCs w:val="0"/>
      </w:rPr>
    </w:lvl>
    <w:lvl w:ilvl="1" w:tplc="04090019">
      <w:start w:val="1"/>
      <w:numFmt w:val="lowerLetter"/>
      <w:lvlText w:val="%2."/>
      <w:lvlJc w:val="left"/>
      <w:pPr>
        <w:tabs>
          <w:tab w:val="left" w:pos="1440"/>
        </w:tabs>
        <w:ind w:left="1440" w:hanging="360"/>
      </w:pPr>
    </w:lvl>
    <w:lvl w:ilvl="2" w:tplc="0409001B">
      <w:start w:val="1"/>
      <w:numFmt w:val="lowerRoman"/>
      <w:lvlText w:val="%3."/>
      <w:lvlJc w:val="right"/>
      <w:pPr>
        <w:tabs>
          <w:tab w:val="left" w:pos="2160"/>
        </w:tabs>
        <w:ind w:left="2160" w:hanging="180"/>
      </w:pPr>
    </w:lvl>
    <w:lvl w:ilvl="3" w:tplc="0409000F">
      <w:start w:val="1"/>
      <w:numFmt w:val="decimal"/>
      <w:lvlText w:val="%4."/>
      <w:lvlJc w:val="left"/>
      <w:pPr>
        <w:tabs>
          <w:tab w:val="left" w:pos="2880"/>
        </w:tabs>
        <w:ind w:left="2880" w:hanging="360"/>
      </w:p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start w:val="1"/>
      <w:numFmt w:val="decimal"/>
      <w:lvlText w:val="%7."/>
      <w:lvlJc w:val="left"/>
      <w:pPr>
        <w:tabs>
          <w:tab w:val="left" w:pos="5040"/>
        </w:tabs>
        <w:ind w:left="5040" w:hanging="360"/>
      </w:pPr>
    </w:lvl>
    <w:lvl w:ilvl="7" w:tplc="04090019">
      <w:start w:val="1"/>
      <w:numFmt w:val="lowerLetter"/>
      <w:lvlText w:val="%8."/>
      <w:lvlJc w:val="left"/>
      <w:pPr>
        <w:tabs>
          <w:tab w:val="left" w:pos="5760"/>
        </w:tabs>
        <w:ind w:left="5760" w:hanging="360"/>
      </w:pPr>
    </w:lvl>
    <w:lvl w:ilvl="8" w:tplc="0409001B">
      <w:start w:val="1"/>
      <w:numFmt w:val="lowerRoman"/>
      <w:lvlText w:val="%9."/>
      <w:lvlJc w:val="right"/>
      <w:pPr>
        <w:tabs>
          <w:tab w:val="left" w:pos="6480"/>
        </w:tabs>
        <w:ind w:left="6480" w:hanging="180"/>
      </w:pPr>
    </w:lvl>
  </w:abstractNum>
  <w:abstractNum w:abstractNumId="21" w15:restartNumberingAfterBreak="0">
    <w:nsid w:val="1A9A2BB7"/>
    <w:multiLevelType w:val="hybridMultilevel"/>
    <w:tmpl w:val="A6604B84"/>
    <w:lvl w:ilvl="0" w:tplc="7C4E342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397A60"/>
    <w:multiLevelType w:val="hybridMultilevel"/>
    <w:tmpl w:val="4B36E95A"/>
    <w:lvl w:ilvl="0" w:tplc="147426EA">
      <w:start w:val="1"/>
      <w:numFmt w:val="decimal"/>
      <w:lvlText w:val="%1."/>
      <w:lvlJc w:val="left"/>
      <w:pPr>
        <w:ind w:left="1069" w:hanging="360"/>
      </w:pPr>
      <w:rPr>
        <w:rFonts w:eastAsia="Times New Roman"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DE608D9"/>
    <w:multiLevelType w:val="hybridMultilevel"/>
    <w:tmpl w:val="319204DA"/>
    <w:lvl w:ilvl="0" w:tplc="04090001">
      <w:start w:val="1"/>
      <w:numFmt w:val="bullet"/>
      <w:lvlText w:val=""/>
      <w:lvlJc w:val="left"/>
      <w:pPr>
        <w:ind w:left="1080" w:hanging="360"/>
      </w:pPr>
      <w:rPr>
        <w:rFonts w:ascii="Symbol" w:hAnsi="Symbol" w:cs="Symbol" w:hint="default"/>
        <w:i w:val="0"/>
        <w:iCs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5AC3A49"/>
    <w:multiLevelType w:val="hybridMultilevel"/>
    <w:tmpl w:val="BF42BA20"/>
    <w:lvl w:ilvl="0" w:tplc="45809B20">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4E7BAF"/>
    <w:multiLevelType w:val="hybridMultilevel"/>
    <w:tmpl w:val="785034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0B4686D"/>
    <w:multiLevelType w:val="hybridMultilevel"/>
    <w:tmpl w:val="078287BE"/>
    <w:lvl w:ilvl="0" w:tplc="FEF6AE58">
      <w:start w:val="1"/>
      <w:numFmt w:val="lowerRoman"/>
      <w:pStyle w:val="12"/>
      <w:lvlText w:val="(%1)"/>
      <w:lvlJc w:val="left"/>
      <w:pPr>
        <w:ind w:left="1440" w:hanging="72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tplc="65CE1E12">
      <w:start w:val="1"/>
      <w:numFmt w:val="lowerLetter"/>
      <w:lvlText w:val="%2."/>
      <w:lvlJc w:val="left"/>
      <w:pPr>
        <w:tabs>
          <w:tab w:val="num" w:pos="2160"/>
        </w:tabs>
        <w:ind w:left="2160" w:hanging="360"/>
      </w:pPr>
    </w:lvl>
    <w:lvl w:ilvl="2" w:tplc="0F2EC41C">
      <w:start w:val="1"/>
      <w:numFmt w:val="lowerRoman"/>
      <w:lvlText w:val="%3."/>
      <w:lvlJc w:val="right"/>
      <w:pPr>
        <w:tabs>
          <w:tab w:val="num" w:pos="2880"/>
        </w:tabs>
        <w:ind w:left="2880" w:hanging="180"/>
      </w:pPr>
    </w:lvl>
    <w:lvl w:ilvl="3" w:tplc="EE48DDDC">
      <w:start w:val="1"/>
      <w:numFmt w:val="decimal"/>
      <w:lvlText w:val="%4."/>
      <w:lvlJc w:val="left"/>
      <w:pPr>
        <w:tabs>
          <w:tab w:val="num" w:pos="3600"/>
        </w:tabs>
        <w:ind w:left="3600" w:hanging="360"/>
      </w:pPr>
    </w:lvl>
    <w:lvl w:ilvl="4" w:tplc="E138E18C">
      <w:start w:val="1"/>
      <w:numFmt w:val="lowerLetter"/>
      <w:lvlText w:val="%5."/>
      <w:lvlJc w:val="left"/>
      <w:pPr>
        <w:tabs>
          <w:tab w:val="num" w:pos="4320"/>
        </w:tabs>
        <w:ind w:left="4320" w:hanging="360"/>
      </w:pPr>
    </w:lvl>
    <w:lvl w:ilvl="5" w:tplc="6508418C">
      <w:start w:val="1"/>
      <w:numFmt w:val="lowerRoman"/>
      <w:lvlText w:val="%6."/>
      <w:lvlJc w:val="right"/>
      <w:pPr>
        <w:tabs>
          <w:tab w:val="num" w:pos="5040"/>
        </w:tabs>
        <w:ind w:left="5040" w:hanging="180"/>
      </w:pPr>
    </w:lvl>
    <w:lvl w:ilvl="6" w:tplc="E732280A">
      <w:start w:val="1"/>
      <w:numFmt w:val="decimal"/>
      <w:lvlText w:val="%7."/>
      <w:lvlJc w:val="left"/>
      <w:pPr>
        <w:tabs>
          <w:tab w:val="num" w:pos="5760"/>
        </w:tabs>
        <w:ind w:left="5760" w:hanging="360"/>
      </w:pPr>
    </w:lvl>
    <w:lvl w:ilvl="7" w:tplc="4CC8195C">
      <w:start w:val="1"/>
      <w:numFmt w:val="lowerLetter"/>
      <w:lvlText w:val="%8."/>
      <w:lvlJc w:val="left"/>
      <w:pPr>
        <w:tabs>
          <w:tab w:val="num" w:pos="6480"/>
        </w:tabs>
        <w:ind w:left="6480" w:hanging="360"/>
      </w:pPr>
    </w:lvl>
    <w:lvl w:ilvl="8" w:tplc="54049282">
      <w:start w:val="1"/>
      <w:numFmt w:val="lowerRoman"/>
      <w:lvlText w:val="%9."/>
      <w:lvlJc w:val="right"/>
      <w:pPr>
        <w:tabs>
          <w:tab w:val="num" w:pos="7200"/>
        </w:tabs>
        <w:ind w:left="7200" w:hanging="180"/>
      </w:pPr>
    </w:lvl>
  </w:abstractNum>
  <w:abstractNum w:abstractNumId="27" w15:restartNumberingAfterBreak="0">
    <w:nsid w:val="43AA01F2"/>
    <w:multiLevelType w:val="hybridMultilevel"/>
    <w:tmpl w:val="951A9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983D2B"/>
    <w:multiLevelType w:val="hybridMultilevel"/>
    <w:tmpl w:val="57CCB836"/>
    <w:lvl w:ilvl="0" w:tplc="C67ACA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C7E4F5F"/>
    <w:multiLevelType w:val="hybridMultilevel"/>
    <w:tmpl w:val="ED26540E"/>
    <w:lvl w:ilvl="0" w:tplc="238860F0">
      <w:start w:val="1"/>
      <w:numFmt w:val="lowerLetter"/>
      <w:lvlText w:val="(%1)"/>
      <w:lvlJc w:val="left"/>
      <w:pPr>
        <w:tabs>
          <w:tab w:val="left" w:pos="360"/>
        </w:tabs>
        <w:ind w:left="360" w:hanging="360"/>
      </w:pPr>
      <w:rPr>
        <w:rFonts w:hint="default"/>
      </w:rPr>
    </w:lvl>
    <w:lvl w:ilvl="1" w:tplc="04090019">
      <w:start w:val="1"/>
      <w:numFmt w:val="lowerLetter"/>
      <w:lvlText w:val="%2."/>
      <w:lvlJc w:val="left"/>
      <w:pPr>
        <w:tabs>
          <w:tab w:val="left" w:pos="1080"/>
        </w:tabs>
        <w:ind w:left="1080" w:hanging="360"/>
      </w:pPr>
    </w:lvl>
    <w:lvl w:ilvl="2" w:tplc="0409001B">
      <w:start w:val="1"/>
      <w:numFmt w:val="lowerRoman"/>
      <w:lvlText w:val="%3."/>
      <w:lvlJc w:val="right"/>
      <w:pPr>
        <w:tabs>
          <w:tab w:val="left" w:pos="1800"/>
        </w:tabs>
        <w:ind w:left="1800" w:hanging="180"/>
      </w:pPr>
    </w:lvl>
    <w:lvl w:ilvl="3" w:tplc="0409000F">
      <w:start w:val="1"/>
      <w:numFmt w:val="decimal"/>
      <w:lvlText w:val="%4."/>
      <w:lvlJc w:val="left"/>
      <w:pPr>
        <w:tabs>
          <w:tab w:val="left" w:pos="2520"/>
        </w:tabs>
        <w:ind w:left="2520" w:hanging="360"/>
      </w:pPr>
    </w:lvl>
    <w:lvl w:ilvl="4" w:tplc="04090019">
      <w:start w:val="1"/>
      <w:numFmt w:val="lowerLetter"/>
      <w:lvlText w:val="%5."/>
      <w:lvlJc w:val="left"/>
      <w:pPr>
        <w:tabs>
          <w:tab w:val="left" w:pos="3240"/>
        </w:tabs>
        <w:ind w:left="3240" w:hanging="360"/>
      </w:pPr>
    </w:lvl>
    <w:lvl w:ilvl="5" w:tplc="0409001B">
      <w:start w:val="1"/>
      <w:numFmt w:val="lowerRoman"/>
      <w:lvlText w:val="%6."/>
      <w:lvlJc w:val="right"/>
      <w:pPr>
        <w:tabs>
          <w:tab w:val="left" w:pos="3960"/>
        </w:tabs>
        <w:ind w:left="3960" w:hanging="180"/>
      </w:pPr>
    </w:lvl>
    <w:lvl w:ilvl="6" w:tplc="0409000F">
      <w:start w:val="1"/>
      <w:numFmt w:val="decimal"/>
      <w:lvlText w:val="%7."/>
      <w:lvlJc w:val="left"/>
      <w:pPr>
        <w:tabs>
          <w:tab w:val="left" w:pos="4680"/>
        </w:tabs>
        <w:ind w:left="4680" w:hanging="360"/>
      </w:pPr>
    </w:lvl>
    <w:lvl w:ilvl="7" w:tplc="04090019">
      <w:start w:val="1"/>
      <w:numFmt w:val="lowerLetter"/>
      <w:lvlText w:val="%8."/>
      <w:lvlJc w:val="left"/>
      <w:pPr>
        <w:tabs>
          <w:tab w:val="left" w:pos="5400"/>
        </w:tabs>
        <w:ind w:left="5400" w:hanging="360"/>
      </w:pPr>
    </w:lvl>
    <w:lvl w:ilvl="8" w:tplc="0409001B">
      <w:start w:val="1"/>
      <w:numFmt w:val="lowerRoman"/>
      <w:lvlText w:val="%9."/>
      <w:lvlJc w:val="right"/>
      <w:pPr>
        <w:tabs>
          <w:tab w:val="left" w:pos="6120"/>
        </w:tabs>
        <w:ind w:left="6120" w:hanging="180"/>
      </w:pPr>
    </w:lvl>
  </w:abstractNum>
  <w:abstractNum w:abstractNumId="30" w15:restartNumberingAfterBreak="0">
    <w:nsid w:val="504A6351"/>
    <w:multiLevelType w:val="hybridMultilevel"/>
    <w:tmpl w:val="C506183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02292D"/>
    <w:multiLevelType w:val="hybridMultilevel"/>
    <w:tmpl w:val="CA18A1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58B26AC7"/>
    <w:multiLevelType w:val="hybridMultilevel"/>
    <w:tmpl w:val="32DC8AE4"/>
    <w:lvl w:ilvl="0" w:tplc="88C67F2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6AAC038B"/>
    <w:multiLevelType w:val="hybridMultilevel"/>
    <w:tmpl w:val="7784665A"/>
    <w:lvl w:ilvl="0" w:tplc="BD5281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74131A"/>
    <w:multiLevelType w:val="hybridMultilevel"/>
    <w:tmpl w:val="1DD61A5A"/>
    <w:lvl w:ilvl="0" w:tplc="ABF8F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32108B"/>
    <w:multiLevelType w:val="hybridMultilevel"/>
    <w:tmpl w:val="946C951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6FC0505"/>
    <w:multiLevelType w:val="hybridMultilevel"/>
    <w:tmpl w:val="34761F8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22"/>
  </w:num>
  <w:num w:numId="3">
    <w:abstractNumId w:val="25"/>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4"/>
  </w:num>
  <w:num w:numId="7">
    <w:abstractNumId w:val="27"/>
  </w:num>
  <w:num w:numId="8">
    <w:abstractNumId w:val="32"/>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4"/>
  </w:num>
  <w:num w:numId="12">
    <w:abstractNumId w:val="29"/>
  </w:num>
  <w:num w:numId="13">
    <w:abstractNumId w:val="0"/>
  </w:num>
  <w:num w:numId="14">
    <w:abstractNumId w:val="1"/>
  </w:num>
  <w:num w:numId="15">
    <w:abstractNumId w:val="13"/>
  </w:num>
  <w:num w:numId="16">
    <w:abstractNumId w:val="6"/>
  </w:num>
  <w:num w:numId="17">
    <w:abstractNumId w:val="18"/>
  </w:num>
  <w:num w:numId="18">
    <w:abstractNumId w:val="12"/>
  </w:num>
  <w:num w:numId="19">
    <w:abstractNumId w:val="14"/>
  </w:num>
  <w:num w:numId="20">
    <w:abstractNumId w:val="10"/>
  </w:num>
  <w:num w:numId="21">
    <w:abstractNumId w:val="16"/>
  </w:num>
  <w:num w:numId="22">
    <w:abstractNumId w:val="4"/>
  </w:num>
  <w:num w:numId="23">
    <w:abstractNumId w:val="2"/>
  </w:num>
  <w:num w:numId="24">
    <w:abstractNumId w:val="7"/>
  </w:num>
  <w:num w:numId="25">
    <w:abstractNumId w:val="3"/>
  </w:num>
  <w:num w:numId="26">
    <w:abstractNumId w:val="19"/>
  </w:num>
  <w:num w:numId="27">
    <w:abstractNumId w:val="5"/>
  </w:num>
  <w:num w:numId="28">
    <w:abstractNumId w:val="17"/>
  </w:num>
  <w:num w:numId="29">
    <w:abstractNumId w:val="11"/>
  </w:num>
  <w:num w:numId="30">
    <w:abstractNumId w:val="15"/>
  </w:num>
  <w:num w:numId="31">
    <w:abstractNumId w:val="8"/>
  </w:num>
  <w:num w:numId="32">
    <w:abstractNumId w:val="9"/>
  </w:num>
  <w:num w:numId="33">
    <w:abstractNumId w:val="31"/>
  </w:num>
  <w:num w:numId="34">
    <w:abstractNumId w:val="20"/>
  </w:num>
  <w:num w:numId="35">
    <w:abstractNumId w:val="23"/>
  </w:num>
  <w:num w:numId="36">
    <w:abstractNumId w:val="35"/>
  </w:num>
  <w:num w:numId="37">
    <w:abstractNumId w:val="36"/>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B95"/>
    <w:rsid w:val="00034AF2"/>
    <w:rsid w:val="000625AA"/>
    <w:rsid w:val="00062DEB"/>
    <w:rsid w:val="0008007F"/>
    <w:rsid w:val="000D505A"/>
    <w:rsid w:val="000F5960"/>
    <w:rsid w:val="00142E51"/>
    <w:rsid w:val="00161154"/>
    <w:rsid w:val="001773EF"/>
    <w:rsid w:val="001A3192"/>
    <w:rsid w:val="001C69C9"/>
    <w:rsid w:val="001E0733"/>
    <w:rsid w:val="00211B52"/>
    <w:rsid w:val="0024642C"/>
    <w:rsid w:val="00263BE0"/>
    <w:rsid w:val="0027326F"/>
    <w:rsid w:val="00277B95"/>
    <w:rsid w:val="00280B38"/>
    <w:rsid w:val="00280E70"/>
    <w:rsid w:val="0028688B"/>
    <w:rsid w:val="002A528D"/>
    <w:rsid w:val="002B47B2"/>
    <w:rsid w:val="002E55CD"/>
    <w:rsid w:val="002F7D5D"/>
    <w:rsid w:val="00320E9C"/>
    <w:rsid w:val="0032291B"/>
    <w:rsid w:val="00326174"/>
    <w:rsid w:val="00326D0B"/>
    <w:rsid w:val="003375EB"/>
    <w:rsid w:val="00361D6E"/>
    <w:rsid w:val="00384A8D"/>
    <w:rsid w:val="003909C4"/>
    <w:rsid w:val="003933B5"/>
    <w:rsid w:val="00394C16"/>
    <w:rsid w:val="003A507D"/>
    <w:rsid w:val="00426C05"/>
    <w:rsid w:val="004936A1"/>
    <w:rsid w:val="004D6D21"/>
    <w:rsid w:val="004E1112"/>
    <w:rsid w:val="0052274A"/>
    <w:rsid w:val="00585C5B"/>
    <w:rsid w:val="005C4460"/>
    <w:rsid w:val="005C64F9"/>
    <w:rsid w:val="006031F2"/>
    <w:rsid w:val="006630B5"/>
    <w:rsid w:val="006675FB"/>
    <w:rsid w:val="006A11DA"/>
    <w:rsid w:val="006C0B77"/>
    <w:rsid w:val="006C41AA"/>
    <w:rsid w:val="0070343A"/>
    <w:rsid w:val="00707775"/>
    <w:rsid w:val="0071341E"/>
    <w:rsid w:val="007207DB"/>
    <w:rsid w:val="00726DA9"/>
    <w:rsid w:val="00764F3D"/>
    <w:rsid w:val="00781BF9"/>
    <w:rsid w:val="007A4DD2"/>
    <w:rsid w:val="007D3854"/>
    <w:rsid w:val="007F7027"/>
    <w:rsid w:val="00812751"/>
    <w:rsid w:val="008242FF"/>
    <w:rsid w:val="00870751"/>
    <w:rsid w:val="008744C7"/>
    <w:rsid w:val="00874DA2"/>
    <w:rsid w:val="008834D4"/>
    <w:rsid w:val="008B7DB7"/>
    <w:rsid w:val="008E2C12"/>
    <w:rsid w:val="008F01C3"/>
    <w:rsid w:val="00922C48"/>
    <w:rsid w:val="00931857"/>
    <w:rsid w:val="00967ED0"/>
    <w:rsid w:val="00973D8B"/>
    <w:rsid w:val="00977F53"/>
    <w:rsid w:val="00995ECD"/>
    <w:rsid w:val="009C2826"/>
    <w:rsid w:val="00A106E1"/>
    <w:rsid w:val="00A31599"/>
    <w:rsid w:val="00A80ADE"/>
    <w:rsid w:val="00AC17A2"/>
    <w:rsid w:val="00B00566"/>
    <w:rsid w:val="00B0681F"/>
    <w:rsid w:val="00B06DCF"/>
    <w:rsid w:val="00B31D96"/>
    <w:rsid w:val="00B41395"/>
    <w:rsid w:val="00B46F5B"/>
    <w:rsid w:val="00B501F8"/>
    <w:rsid w:val="00B81499"/>
    <w:rsid w:val="00B915B7"/>
    <w:rsid w:val="00BC0493"/>
    <w:rsid w:val="00BF0FCA"/>
    <w:rsid w:val="00C35FA2"/>
    <w:rsid w:val="00CF6550"/>
    <w:rsid w:val="00D205D8"/>
    <w:rsid w:val="00DA215E"/>
    <w:rsid w:val="00DB5289"/>
    <w:rsid w:val="00DC7BB0"/>
    <w:rsid w:val="00DE06E9"/>
    <w:rsid w:val="00DE5877"/>
    <w:rsid w:val="00DF363E"/>
    <w:rsid w:val="00E013DE"/>
    <w:rsid w:val="00E06BFB"/>
    <w:rsid w:val="00E25C45"/>
    <w:rsid w:val="00E2716B"/>
    <w:rsid w:val="00E44F43"/>
    <w:rsid w:val="00E467CD"/>
    <w:rsid w:val="00E81F76"/>
    <w:rsid w:val="00E92CFA"/>
    <w:rsid w:val="00EA59DF"/>
    <w:rsid w:val="00EC7894"/>
    <w:rsid w:val="00EE4070"/>
    <w:rsid w:val="00F063C7"/>
    <w:rsid w:val="00F12C76"/>
    <w:rsid w:val="00F206AB"/>
    <w:rsid w:val="00F20743"/>
    <w:rsid w:val="00F21998"/>
    <w:rsid w:val="00F44E44"/>
    <w:rsid w:val="00F50F42"/>
    <w:rsid w:val="00F667F3"/>
    <w:rsid w:val="00FA0A23"/>
    <w:rsid w:val="00FA6A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D150A"/>
  <w15:chartTrackingRefBased/>
  <w15:docId w15:val="{614204E0-2839-4CB6-936A-B88590ACE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List Paragraph-ExecSummary,List Paragraph (numbered (a)),ADB paragraph numbering,Akapit z listą BS,Bullet1,Bullets,L_4,List Paragraph 1,List Paragraph1,List_Paragraph,Multilevel para_II,Numbered List Paragraph,References,l,Абзац вправо-1"/>
    <w:basedOn w:val="a"/>
    <w:link w:val="a4"/>
    <w:uiPriority w:val="34"/>
    <w:qFormat/>
    <w:rsid w:val="00D205D8"/>
    <w:pPr>
      <w:spacing w:line="259" w:lineRule="auto"/>
      <w:ind w:left="720"/>
      <w:contextualSpacing/>
    </w:pPr>
    <w:rPr>
      <w:rFonts w:ascii="Calibri" w:eastAsia="Calibri" w:hAnsi="Calibri" w:cs="Calibri"/>
      <w:color w:val="000000"/>
      <w:sz w:val="22"/>
      <w:lang w:eastAsia="ru-RU"/>
    </w:rPr>
  </w:style>
  <w:style w:type="character" w:customStyle="1" w:styleId="a4">
    <w:name w:val="Абзац списка Знак"/>
    <w:aliases w:val="List Paragraph-ExecSummary Знак,List Paragraph (numbered (a)) Знак,ADB paragraph numbering Знак,Akapit z listą BS Знак,Bullet1 Знак,Bullets Знак,L_4 Знак,List Paragraph 1 Знак,List Paragraph1 Знак,List_Paragraph Знак,References Знак"/>
    <w:link w:val="a3"/>
    <w:uiPriority w:val="34"/>
    <w:qFormat/>
    <w:locked/>
    <w:rsid w:val="00D205D8"/>
    <w:rPr>
      <w:rFonts w:ascii="Calibri" w:eastAsia="Calibri" w:hAnsi="Calibri" w:cs="Calibri"/>
      <w:color w:val="000000"/>
      <w:lang w:eastAsia="ru-RU"/>
    </w:rPr>
  </w:style>
  <w:style w:type="paragraph" w:styleId="HTML">
    <w:name w:val="HTML Preformatted"/>
    <w:basedOn w:val="a"/>
    <w:link w:val="HTML0"/>
    <w:uiPriority w:val="99"/>
    <w:unhideWhenUsed/>
    <w:rsid w:val="00967E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lang w:val="en-US"/>
    </w:rPr>
  </w:style>
  <w:style w:type="character" w:customStyle="1" w:styleId="HTML0">
    <w:name w:val="Стандартный HTML Знак"/>
    <w:basedOn w:val="a0"/>
    <w:link w:val="HTML"/>
    <w:uiPriority w:val="99"/>
    <w:rsid w:val="00967ED0"/>
    <w:rPr>
      <w:rFonts w:ascii="Courier New" w:eastAsia="Times New Roman" w:hAnsi="Courier New" w:cs="Courier New"/>
      <w:sz w:val="20"/>
      <w:szCs w:val="20"/>
      <w:lang w:val="en-US"/>
    </w:rPr>
  </w:style>
  <w:style w:type="character" w:customStyle="1" w:styleId="y2iqfc">
    <w:name w:val="y2iqfc"/>
    <w:basedOn w:val="a0"/>
    <w:rsid w:val="00967ED0"/>
  </w:style>
  <w:style w:type="character" w:customStyle="1" w:styleId="a5">
    <w:name w:val="Без интервала Знак"/>
    <w:aliases w:val="Henk Pref 1 Знак"/>
    <w:link w:val="a6"/>
    <w:uiPriority w:val="1"/>
    <w:locked/>
    <w:rsid w:val="0071341E"/>
    <w:rPr>
      <w:rFonts w:ascii="Times New Roman" w:eastAsia="Times New Roman" w:hAnsi="Times New Roman" w:cs="Times New Roman"/>
    </w:rPr>
  </w:style>
  <w:style w:type="paragraph" w:styleId="a6">
    <w:name w:val="No Spacing"/>
    <w:aliases w:val="Henk Pref 1"/>
    <w:link w:val="a5"/>
    <w:uiPriority w:val="1"/>
    <w:qFormat/>
    <w:rsid w:val="0071341E"/>
    <w:pPr>
      <w:spacing w:after="0" w:line="240" w:lineRule="auto"/>
    </w:pPr>
    <w:rPr>
      <w:rFonts w:ascii="Times New Roman" w:eastAsia="Times New Roman" w:hAnsi="Times New Roman" w:cs="Times New Roman"/>
    </w:rPr>
  </w:style>
  <w:style w:type="table" w:styleId="a7">
    <w:name w:val="Table Grid"/>
    <w:aliases w:val="GFA Table Grid"/>
    <w:basedOn w:val="a1"/>
    <w:uiPriority w:val="39"/>
    <w:rsid w:val="00713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1E"/>
    <w:pPr>
      <w:autoSpaceDE w:val="0"/>
      <w:autoSpaceDN w:val="0"/>
      <w:adjustRightInd w:val="0"/>
      <w:spacing w:after="0" w:line="240" w:lineRule="auto"/>
    </w:pPr>
    <w:rPr>
      <w:rFonts w:ascii="Cambria" w:hAnsi="Cambria" w:cs="Cambria"/>
      <w:color w:val="000000"/>
      <w:sz w:val="24"/>
      <w:szCs w:val="24"/>
      <w:lang w:val="en-US"/>
    </w:rPr>
  </w:style>
  <w:style w:type="character" w:customStyle="1" w:styleId="12Char">
    <w:name w:val="样式12 Char"/>
    <w:link w:val="12"/>
    <w:locked/>
    <w:rsid w:val="0071341E"/>
    <w:rPr>
      <w:rFonts w:ascii="Arial" w:eastAsia="SimSun" w:hAnsi="Arial" w:cs="Times New Roman"/>
      <w:kern w:val="2"/>
      <w:lang w:eastAsia="zh-CN"/>
    </w:rPr>
  </w:style>
  <w:style w:type="paragraph" w:customStyle="1" w:styleId="12">
    <w:name w:val="样式12"/>
    <w:basedOn w:val="a"/>
    <w:link w:val="12Char"/>
    <w:qFormat/>
    <w:rsid w:val="0071341E"/>
    <w:pPr>
      <w:numPr>
        <w:numId w:val="4"/>
      </w:numPr>
      <w:autoSpaceDE w:val="0"/>
      <w:autoSpaceDN w:val="0"/>
      <w:adjustRightInd w:val="0"/>
      <w:spacing w:beforeLines="50" w:after="0"/>
      <w:jc w:val="both"/>
    </w:pPr>
    <w:rPr>
      <w:rFonts w:ascii="Arial" w:eastAsia="SimSun" w:hAnsi="Arial" w:cs="Times New Roman"/>
      <w:kern w:val="2"/>
      <w:sz w:val="22"/>
      <w:lang w:eastAsia="zh-CN"/>
    </w:rPr>
  </w:style>
  <w:style w:type="paragraph" w:styleId="a8">
    <w:name w:val="footnote text"/>
    <w:aliases w:val="A,ADB,FOOTNOTES,Footnote Text Char1 Char Char,Footnote Text Char1 Char Char Char Char,Footnote Text Char2 Char,Footnote Text Char2 Char Char Char,Footnote Text Char2 Char Char Char Char Char,Geneva 9,f,fn,footnote text,ft,ft2,single space"/>
    <w:basedOn w:val="a"/>
    <w:link w:val="a9"/>
    <w:uiPriority w:val="99"/>
    <w:unhideWhenUsed/>
    <w:qFormat/>
    <w:rsid w:val="00161154"/>
    <w:pPr>
      <w:spacing w:after="0"/>
    </w:pPr>
    <w:rPr>
      <w:rFonts w:ascii="Calibri" w:eastAsia="Calibri" w:hAnsi="Calibri" w:cs="Calibri"/>
      <w:color w:val="000000"/>
      <w:sz w:val="20"/>
      <w:szCs w:val="20"/>
      <w:lang w:eastAsia="ru-RU"/>
    </w:rPr>
  </w:style>
  <w:style w:type="character" w:customStyle="1" w:styleId="a9">
    <w:name w:val="Текст сноски Знак"/>
    <w:aliases w:val="A Знак,ADB Знак,FOOTNOTES Знак,Footnote Text Char1 Char Char Знак,Footnote Text Char1 Char Char Char Char Знак,Footnote Text Char2 Char Знак,Footnote Text Char2 Char Char Char Знак,Footnote Text Char2 Char Char Char Char Char Знак"/>
    <w:basedOn w:val="a0"/>
    <w:link w:val="a8"/>
    <w:uiPriority w:val="99"/>
    <w:qFormat/>
    <w:rsid w:val="00161154"/>
    <w:rPr>
      <w:rFonts w:ascii="Calibri" w:eastAsia="Calibri" w:hAnsi="Calibri" w:cs="Calibri"/>
      <w:color w:val="000000"/>
      <w:sz w:val="20"/>
      <w:szCs w:val="20"/>
      <w:lang w:eastAsia="ru-RU"/>
    </w:rPr>
  </w:style>
  <w:style w:type="character" w:styleId="aa">
    <w:name w:val="footnote reference"/>
    <w:aliases w:val="16 Point,Footnote Reference Number,Footnote Reference_LVL6,Footnote Reference_LVL61,Footnote Reference_LVL62,Footnote Reference_LVL63,Footnote Reference_LVL64,Ref,Superscript 6 Point,fr,ftref,referencia nota al pie,Знак сноски-FN,FR, BVI fnr"/>
    <w:link w:val="BVIfnrCharCharCharCharChar"/>
    <w:uiPriority w:val="99"/>
    <w:unhideWhenUsed/>
    <w:qFormat/>
    <w:rsid w:val="00161154"/>
    <w:rPr>
      <w:vertAlign w:val="superscript"/>
    </w:rPr>
  </w:style>
  <w:style w:type="paragraph" w:customStyle="1" w:styleId="BVIfnrCharCharCharCharChar">
    <w:name w:val="BVI fnr Char Char Char Char Char"/>
    <w:aliases w:val="BVI fnr Car Car Car Car Char Char Char Char Char Char Char Char,BVI fnr Car Car Char Char Char Char Char,BVI fnr Car Char Char Char Char Char, BVI fnr Car Car Car Car Char Char Char Char Char Char Char Char"/>
    <w:basedOn w:val="a"/>
    <w:link w:val="aa"/>
    <w:uiPriority w:val="99"/>
    <w:rsid w:val="00161154"/>
    <w:pPr>
      <w:spacing w:line="240" w:lineRule="exact"/>
    </w:pPr>
    <w:rPr>
      <w:rFonts w:asciiTheme="minorHAnsi" w:hAnsiTheme="minorHAns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7112">
      <w:bodyDiv w:val="1"/>
      <w:marLeft w:val="0"/>
      <w:marRight w:val="0"/>
      <w:marTop w:val="0"/>
      <w:marBottom w:val="0"/>
      <w:divBdr>
        <w:top w:val="none" w:sz="0" w:space="0" w:color="auto"/>
        <w:left w:val="none" w:sz="0" w:space="0" w:color="auto"/>
        <w:bottom w:val="none" w:sz="0" w:space="0" w:color="auto"/>
        <w:right w:val="none" w:sz="0" w:space="0" w:color="auto"/>
      </w:divBdr>
    </w:div>
    <w:div w:id="24261562">
      <w:bodyDiv w:val="1"/>
      <w:marLeft w:val="0"/>
      <w:marRight w:val="0"/>
      <w:marTop w:val="0"/>
      <w:marBottom w:val="0"/>
      <w:divBdr>
        <w:top w:val="none" w:sz="0" w:space="0" w:color="auto"/>
        <w:left w:val="none" w:sz="0" w:space="0" w:color="auto"/>
        <w:bottom w:val="none" w:sz="0" w:space="0" w:color="auto"/>
        <w:right w:val="none" w:sz="0" w:space="0" w:color="auto"/>
      </w:divBdr>
    </w:div>
    <w:div w:id="69693725">
      <w:bodyDiv w:val="1"/>
      <w:marLeft w:val="0"/>
      <w:marRight w:val="0"/>
      <w:marTop w:val="0"/>
      <w:marBottom w:val="0"/>
      <w:divBdr>
        <w:top w:val="none" w:sz="0" w:space="0" w:color="auto"/>
        <w:left w:val="none" w:sz="0" w:space="0" w:color="auto"/>
        <w:bottom w:val="none" w:sz="0" w:space="0" w:color="auto"/>
        <w:right w:val="none" w:sz="0" w:space="0" w:color="auto"/>
      </w:divBdr>
    </w:div>
    <w:div w:id="175271007">
      <w:bodyDiv w:val="1"/>
      <w:marLeft w:val="0"/>
      <w:marRight w:val="0"/>
      <w:marTop w:val="0"/>
      <w:marBottom w:val="0"/>
      <w:divBdr>
        <w:top w:val="none" w:sz="0" w:space="0" w:color="auto"/>
        <w:left w:val="none" w:sz="0" w:space="0" w:color="auto"/>
        <w:bottom w:val="none" w:sz="0" w:space="0" w:color="auto"/>
        <w:right w:val="none" w:sz="0" w:space="0" w:color="auto"/>
      </w:divBdr>
    </w:div>
    <w:div w:id="183445630">
      <w:bodyDiv w:val="1"/>
      <w:marLeft w:val="0"/>
      <w:marRight w:val="0"/>
      <w:marTop w:val="0"/>
      <w:marBottom w:val="0"/>
      <w:divBdr>
        <w:top w:val="none" w:sz="0" w:space="0" w:color="auto"/>
        <w:left w:val="none" w:sz="0" w:space="0" w:color="auto"/>
        <w:bottom w:val="none" w:sz="0" w:space="0" w:color="auto"/>
        <w:right w:val="none" w:sz="0" w:space="0" w:color="auto"/>
      </w:divBdr>
    </w:div>
    <w:div w:id="198592166">
      <w:bodyDiv w:val="1"/>
      <w:marLeft w:val="0"/>
      <w:marRight w:val="0"/>
      <w:marTop w:val="0"/>
      <w:marBottom w:val="0"/>
      <w:divBdr>
        <w:top w:val="none" w:sz="0" w:space="0" w:color="auto"/>
        <w:left w:val="none" w:sz="0" w:space="0" w:color="auto"/>
        <w:bottom w:val="none" w:sz="0" w:space="0" w:color="auto"/>
        <w:right w:val="none" w:sz="0" w:space="0" w:color="auto"/>
      </w:divBdr>
    </w:div>
    <w:div w:id="337394476">
      <w:bodyDiv w:val="1"/>
      <w:marLeft w:val="0"/>
      <w:marRight w:val="0"/>
      <w:marTop w:val="0"/>
      <w:marBottom w:val="0"/>
      <w:divBdr>
        <w:top w:val="none" w:sz="0" w:space="0" w:color="auto"/>
        <w:left w:val="none" w:sz="0" w:space="0" w:color="auto"/>
        <w:bottom w:val="none" w:sz="0" w:space="0" w:color="auto"/>
        <w:right w:val="none" w:sz="0" w:space="0" w:color="auto"/>
      </w:divBdr>
    </w:div>
    <w:div w:id="368575508">
      <w:bodyDiv w:val="1"/>
      <w:marLeft w:val="0"/>
      <w:marRight w:val="0"/>
      <w:marTop w:val="0"/>
      <w:marBottom w:val="0"/>
      <w:divBdr>
        <w:top w:val="none" w:sz="0" w:space="0" w:color="auto"/>
        <w:left w:val="none" w:sz="0" w:space="0" w:color="auto"/>
        <w:bottom w:val="none" w:sz="0" w:space="0" w:color="auto"/>
        <w:right w:val="none" w:sz="0" w:space="0" w:color="auto"/>
      </w:divBdr>
    </w:div>
    <w:div w:id="391201078">
      <w:bodyDiv w:val="1"/>
      <w:marLeft w:val="0"/>
      <w:marRight w:val="0"/>
      <w:marTop w:val="0"/>
      <w:marBottom w:val="0"/>
      <w:divBdr>
        <w:top w:val="none" w:sz="0" w:space="0" w:color="auto"/>
        <w:left w:val="none" w:sz="0" w:space="0" w:color="auto"/>
        <w:bottom w:val="none" w:sz="0" w:space="0" w:color="auto"/>
        <w:right w:val="none" w:sz="0" w:space="0" w:color="auto"/>
      </w:divBdr>
    </w:div>
    <w:div w:id="416827698">
      <w:bodyDiv w:val="1"/>
      <w:marLeft w:val="0"/>
      <w:marRight w:val="0"/>
      <w:marTop w:val="0"/>
      <w:marBottom w:val="0"/>
      <w:divBdr>
        <w:top w:val="none" w:sz="0" w:space="0" w:color="auto"/>
        <w:left w:val="none" w:sz="0" w:space="0" w:color="auto"/>
        <w:bottom w:val="none" w:sz="0" w:space="0" w:color="auto"/>
        <w:right w:val="none" w:sz="0" w:space="0" w:color="auto"/>
      </w:divBdr>
    </w:div>
    <w:div w:id="434984434">
      <w:bodyDiv w:val="1"/>
      <w:marLeft w:val="0"/>
      <w:marRight w:val="0"/>
      <w:marTop w:val="0"/>
      <w:marBottom w:val="0"/>
      <w:divBdr>
        <w:top w:val="none" w:sz="0" w:space="0" w:color="auto"/>
        <w:left w:val="none" w:sz="0" w:space="0" w:color="auto"/>
        <w:bottom w:val="none" w:sz="0" w:space="0" w:color="auto"/>
        <w:right w:val="none" w:sz="0" w:space="0" w:color="auto"/>
      </w:divBdr>
    </w:div>
    <w:div w:id="490872412">
      <w:bodyDiv w:val="1"/>
      <w:marLeft w:val="0"/>
      <w:marRight w:val="0"/>
      <w:marTop w:val="0"/>
      <w:marBottom w:val="0"/>
      <w:divBdr>
        <w:top w:val="none" w:sz="0" w:space="0" w:color="auto"/>
        <w:left w:val="none" w:sz="0" w:space="0" w:color="auto"/>
        <w:bottom w:val="none" w:sz="0" w:space="0" w:color="auto"/>
        <w:right w:val="none" w:sz="0" w:space="0" w:color="auto"/>
      </w:divBdr>
    </w:div>
    <w:div w:id="505440415">
      <w:bodyDiv w:val="1"/>
      <w:marLeft w:val="0"/>
      <w:marRight w:val="0"/>
      <w:marTop w:val="0"/>
      <w:marBottom w:val="0"/>
      <w:divBdr>
        <w:top w:val="none" w:sz="0" w:space="0" w:color="auto"/>
        <w:left w:val="none" w:sz="0" w:space="0" w:color="auto"/>
        <w:bottom w:val="none" w:sz="0" w:space="0" w:color="auto"/>
        <w:right w:val="none" w:sz="0" w:space="0" w:color="auto"/>
      </w:divBdr>
    </w:div>
    <w:div w:id="511993258">
      <w:bodyDiv w:val="1"/>
      <w:marLeft w:val="0"/>
      <w:marRight w:val="0"/>
      <w:marTop w:val="0"/>
      <w:marBottom w:val="0"/>
      <w:divBdr>
        <w:top w:val="none" w:sz="0" w:space="0" w:color="auto"/>
        <w:left w:val="none" w:sz="0" w:space="0" w:color="auto"/>
        <w:bottom w:val="none" w:sz="0" w:space="0" w:color="auto"/>
        <w:right w:val="none" w:sz="0" w:space="0" w:color="auto"/>
      </w:divBdr>
    </w:div>
    <w:div w:id="653532789">
      <w:bodyDiv w:val="1"/>
      <w:marLeft w:val="0"/>
      <w:marRight w:val="0"/>
      <w:marTop w:val="0"/>
      <w:marBottom w:val="0"/>
      <w:divBdr>
        <w:top w:val="none" w:sz="0" w:space="0" w:color="auto"/>
        <w:left w:val="none" w:sz="0" w:space="0" w:color="auto"/>
        <w:bottom w:val="none" w:sz="0" w:space="0" w:color="auto"/>
        <w:right w:val="none" w:sz="0" w:space="0" w:color="auto"/>
      </w:divBdr>
    </w:div>
    <w:div w:id="662899452">
      <w:bodyDiv w:val="1"/>
      <w:marLeft w:val="0"/>
      <w:marRight w:val="0"/>
      <w:marTop w:val="0"/>
      <w:marBottom w:val="0"/>
      <w:divBdr>
        <w:top w:val="none" w:sz="0" w:space="0" w:color="auto"/>
        <w:left w:val="none" w:sz="0" w:space="0" w:color="auto"/>
        <w:bottom w:val="none" w:sz="0" w:space="0" w:color="auto"/>
        <w:right w:val="none" w:sz="0" w:space="0" w:color="auto"/>
      </w:divBdr>
    </w:div>
    <w:div w:id="712968457">
      <w:bodyDiv w:val="1"/>
      <w:marLeft w:val="0"/>
      <w:marRight w:val="0"/>
      <w:marTop w:val="0"/>
      <w:marBottom w:val="0"/>
      <w:divBdr>
        <w:top w:val="none" w:sz="0" w:space="0" w:color="auto"/>
        <w:left w:val="none" w:sz="0" w:space="0" w:color="auto"/>
        <w:bottom w:val="none" w:sz="0" w:space="0" w:color="auto"/>
        <w:right w:val="none" w:sz="0" w:space="0" w:color="auto"/>
      </w:divBdr>
    </w:div>
    <w:div w:id="748621415">
      <w:bodyDiv w:val="1"/>
      <w:marLeft w:val="0"/>
      <w:marRight w:val="0"/>
      <w:marTop w:val="0"/>
      <w:marBottom w:val="0"/>
      <w:divBdr>
        <w:top w:val="none" w:sz="0" w:space="0" w:color="auto"/>
        <w:left w:val="none" w:sz="0" w:space="0" w:color="auto"/>
        <w:bottom w:val="none" w:sz="0" w:space="0" w:color="auto"/>
        <w:right w:val="none" w:sz="0" w:space="0" w:color="auto"/>
      </w:divBdr>
    </w:div>
    <w:div w:id="864246156">
      <w:bodyDiv w:val="1"/>
      <w:marLeft w:val="0"/>
      <w:marRight w:val="0"/>
      <w:marTop w:val="0"/>
      <w:marBottom w:val="0"/>
      <w:divBdr>
        <w:top w:val="none" w:sz="0" w:space="0" w:color="auto"/>
        <w:left w:val="none" w:sz="0" w:space="0" w:color="auto"/>
        <w:bottom w:val="none" w:sz="0" w:space="0" w:color="auto"/>
        <w:right w:val="none" w:sz="0" w:space="0" w:color="auto"/>
      </w:divBdr>
    </w:div>
    <w:div w:id="937178701">
      <w:bodyDiv w:val="1"/>
      <w:marLeft w:val="0"/>
      <w:marRight w:val="0"/>
      <w:marTop w:val="0"/>
      <w:marBottom w:val="0"/>
      <w:divBdr>
        <w:top w:val="none" w:sz="0" w:space="0" w:color="auto"/>
        <w:left w:val="none" w:sz="0" w:space="0" w:color="auto"/>
        <w:bottom w:val="none" w:sz="0" w:space="0" w:color="auto"/>
        <w:right w:val="none" w:sz="0" w:space="0" w:color="auto"/>
      </w:divBdr>
    </w:div>
    <w:div w:id="1110511847">
      <w:bodyDiv w:val="1"/>
      <w:marLeft w:val="0"/>
      <w:marRight w:val="0"/>
      <w:marTop w:val="0"/>
      <w:marBottom w:val="0"/>
      <w:divBdr>
        <w:top w:val="none" w:sz="0" w:space="0" w:color="auto"/>
        <w:left w:val="none" w:sz="0" w:space="0" w:color="auto"/>
        <w:bottom w:val="none" w:sz="0" w:space="0" w:color="auto"/>
        <w:right w:val="none" w:sz="0" w:space="0" w:color="auto"/>
      </w:divBdr>
    </w:div>
    <w:div w:id="1222600640">
      <w:bodyDiv w:val="1"/>
      <w:marLeft w:val="0"/>
      <w:marRight w:val="0"/>
      <w:marTop w:val="0"/>
      <w:marBottom w:val="0"/>
      <w:divBdr>
        <w:top w:val="none" w:sz="0" w:space="0" w:color="auto"/>
        <w:left w:val="none" w:sz="0" w:space="0" w:color="auto"/>
        <w:bottom w:val="none" w:sz="0" w:space="0" w:color="auto"/>
        <w:right w:val="none" w:sz="0" w:space="0" w:color="auto"/>
      </w:divBdr>
    </w:div>
    <w:div w:id="1234196266">
      <w:bodyDiv w:val="1"/>
      <w:marLeft w:val="0"/>
      <w:marRight w:val="0"/>
      <w:marTop w:val="0"/>
      <w:marBottom w:val="0"/>
      <w:divBdr>
        <w:top w:val="none" w:sz="0" w:space="0" w:color="auto"/>
        <w:left w:val="none" w:sz="0" w:space="0" w:color="auto"/>
        <w:bottom w:val="none" w:sz="0" w:space="0" w:color="auto"/>
        <w:right w:val="none" w:sz="0" w:space="0" w:color="auto"/>
      </w:divBdr>
    </w:div>
    <w:div w:id="1249772638">
      <w:bodyDiv w:val="1"/>
      <w:marLeft w:val="0"/>
      <w:marRight w:val="0"/>
      <w:marTop w:val="0"/>
      <w:marBottom w:val="0"/>
      <w:divBdr>
        <w:top w:val="none" w:sz="0" w:space="0" w:color="auto"/>
        <w:left w:val="none" w:sz="0" w:space="0" w:color="auto"/>
        <w:bottom w:val="none" w:sz="0" w:space="0" w:color="auto"/>
        <w:right w:val="none" w:sz="0" w:space="0" w:color="auto"/>
      </w:divBdr>
    </w:div>
    <w:div w:id="1287421032">
      <w:bodyDiv w:val="1"/>
      <w:marLeft w:val="0"/>
      <w:marRight w:val="0"/>
      <w:marTop w:val="0"/>
      <w:marBottom w:val="0"/>
      <w:divBdr>
        <w:top w:val="none" w:sz="0" w:space="0" w:color="auto"/>
        <w:left w:val="none" w:sz="0" w:space="0" w:color="auto"/>
        <w:bottom w:val="none" w:sz="0" w:space="0" w:color="auto"/>
        <w:right w:val="none" w:sz="0" w:space="0" w:color="auto"/>
      </w:divBdr>
    </w:div>
    <w:div w:id="1384913447">
      <w:bodyDiv w:val="1"/>
      <w:marLeft w:val="0"/>
      <w:marRight w:val="0"/>
      <w:marTop w:val="0"/>
      <w:marBottom w:val="0"/>
      <w:divBdr>
        <w:top w:val="none" w:sz="0" w:space="0" w:color="auto"/>
        <w:left w:val="none" w:sz="0" w:space="0" w:color="auto"/>
        <w:bottom w:val="none" w:sz="0" w:space="0" w:color="auto"/>
        <w:right w:val="none" w:sz="0" w:space="0" w:color="auto"/>
      </w:divBdr>
    </w:div>
    <w:div w:id="1475954462">
      <w:bodyDiv w:val="1"/>
      <w:marLeft w:val="0"/>
      <w:marRight w:val="0"/>
      <w:marTop w:val="0"/>
      <w:marBottom w:val="0"/>
      <w:divBdr>
        <w:top w:val="none" w:sz="0" w:space="0" w:color="auto"/>
        <w:left w:val="none" w:sz="0" w:space="0" w:color="auto"/>
        <w:bottom w:val="none" w:sz="0" w:space="0" w:color="auto"/>
        <w:right w:val="none" w:sz="0" w:space="0" w:color="auto"/>
      </w:divBdr>
    </w:div>
    <w:div w:id="1493987009">
      <w:bodyDiv w:val="1"/>
      <w:marLeft w:val="0"/>
      <w:marRight w:val="0"/>
      <w:marTop w:val="0"/>
      <w:marBottom w:val="0"/>
      <w:divBdr>
        <w:top w:val="none" w:sz="0" w:space="0" w:color="auto"/>
        <w:left w:val="none" w:sz="0" w:space="0" w:color="auto"/>
        <w:bottom w:val="none" w:sz="0" w:space="0" w:color="auto"/>
        <w:right w:val="none" w:sz="0" w:space="0" w:color="auto"/>
      </w:divBdr>
    </w:div>
    <w:div w:id="1500190772">
      <w:bodyDiv w:val="1"/>
      <w:marLeft w:val="0"/>
      <w:marRight w:val="0"/>
      <w:marTop w:val="0"/>
      <w:marBottom w:val="0"/>
      <w:divBdr>
        <w:top w:val="none" w:sz="0" w:space="0" w:color="auto"/>
        <w:left w:val="none" w:sz="0" w:space="0" w:color="auto"/>
        <w:bottom w:val="none" w:sz="0" w:space="0" w:color="auto"/>
        <w:right w:val="none" w:sz="0" w:space="0" w:color="auto"/>
      </w:divBdr>
    </w:div>
    <w:div w:id="1522744280">
      <w:bodyDiv w:val="1"/>
      <w:marLeft w:val="0"/>
      <w:marRight w:val="0"/>
      <w:marTop w:val="0"/>
      <w:marBottom w:val="0"/>
      <w:divBdr>
        <w:top w:val="none" w:sz="0" w:space="0" w:color="auto"/>
        <w:left w:val="none" w:sz="0" w:space="0" w:color="auto"/>
        <w:bottom w:val="none" w:sz="0" w:space="0" w:color="auto"/>
        <w:right w:val="none" w:sz="0" w:space="0" w:color="auto"/>
      </w:divBdr>
    </w:div>
    <w:div w:id="1632861868">
      <w:bodyDiv w:val="1"/>
      <w:marLeft w:val="0"/>
      <w:marRight w:val="0"/>
      <w:marTop w:val="0"/>
      <w:marBottom w:val="0"/>
      <w:divBdr>
        <w:top w:val="none" w:sz="0" w:space="0" w:color="auto"/>
        <w:left w:val="none" w:sz="0" w:space="0" w:color="auto"/>
        <w:bottom w:val="none" w:sz="0" w:space="0" w:color="auto"/>
        <w:right w:val="none" w:sz="0" w:space="0" w:color="auto"/>
      </w:divBdr>
    </w:div>
    <w:div w:id="1682512791">
      <w:bodyDiv w:val="1"/>
      <w:marLeft w:val="0"/>
      <w:marRight w:val="0"/>
      <w:marTop w:val="0"/>
      <w:marBottom w:val="0"/>
      <w:divBdr>
        <w:top w:val="none" w:sz="0" w:space="0" w:color="auto"/>
        <w:left w:val="none" w:sz="0" w:space="0" w:color="auto"/>
        <w:bottom w:val="none" w:sz="0" w:space="0" w:color="auto"/>
        <w:right w:val="none" w:sz="0" w:space="0" w:color="auto"/>
      </w:divBdr>
    </w:div>
    <w:div w:id="1738046221">
      <w:bodyDiv w:val="1"/>
      <w:marLeft w:val="0"/>
      <w:marRight w:val="0"/>
      <w:marTop w:val="0"/>
      <w:marBottom w:val="0"/>
      <w:divBdr>
        <w:top w:val="none" w:sz="0" w:space="0" w:color="auto"/>
        <w:left w:val="none" w:sz="0" w:space="0" w:color="auto"/>
        <w:bottom w:val="none" w:sz="0" w:space="0" w:color="auto"/>
        <w:right w:val="none" w:sz="0" w:space="0" w:color="auto"/>
      </w:divBdr>
    </w:div>
    <w:div w:id="1818104114">
      <w:bodyDiv w:val="1"/>
      <w:marLeft w:val="0"/>
      <w:marRight w:val="0"/>
      <w:marTop w:val="0"/>
      <w:marBottom w:val="0"/>
      <w:divBdr>
        <w:top w:val="none" w:sz="0" w:space="0" w:color="auto"/>
        <w:left w:val="none" w:sz="0" w:space="0" w:color="auto"/>
        <w:bottom w:val="none" w:sz="0" w:space="0" w:color="auto"/>
        <w:right w:val="none" w:sz="0" w:space="0" w:color="auto"/>
      </w:divBdr>
    </w:div>
    <w:div w:id="1827234454">
      <w:bodyDiv w:val="1"/>
      <w:marLeft w:val="0"/>
      <w:marRight w:val="0"/>
      <w:marTop w:val="0"/>
      <w:marBottom w:val="0"/>
      <w:divBdr>
        <w:top w:val="none" w:sz="0" w:space="0" w:color="auto"/>
        <w:left w:val="none" w:sz="0" w:space="0" w:color="auto"/>
        <w:bottom w:val="none" w:sz="0" w:space="0" w:color="auto"/>
        <w:right w:val="none" w:sz="0" w:space="0" w:color="auto"/>
      </w:divBdr>
    </w:div>
    <w:div w:id="1910647252">
      <w:bodyDiv w:val="1"/>
      <w:marLeft w:val="0"/>
      <w:marRight w:val="0"/>
      <w:marTop w:val="0"/>
      <w:marBottom w:val="0"/>
      <w:divBdr>
        <w:top w:val="none" w:sz="0" w:space="0" w:color="auto"/>
        <w:left w:val="none" w:sz="0" w:space="0" w:color="auto"/>
        <w:bottom w:val="none" w:sz="0" w:space="0" w:color="auto"/>
        <w:right w:val="none" w:sz="0" w:space="0" w:color="auto"/>
      </w:divBdr>
    </w:div>
    <w:div w:id="1928540392">
      <w:bodyDiv w:val="1"/>
      <w:marLeft w:val="0"/>
      <w:marRight w:val="0"/>
      <w:marTop w:val="0"/>
      <w:marBottom w:val="0"/>
      <w:divBdr>
        <w:top w:val="none" w:sz="0" w:space="0" w:color="auto"/>
        <w:left w:val="none" w:sz="0" w:space="0" w:color="auto"/>
        <w:bottom w:val="none" w:sz="0" w:space="0" w:color="auto"/>
        <w:right w:val="none" w:sz="0" w:space="0" w:color="auto"/>
      </w:divBdr>
    </w:div>
    <w:div w:id="1959558362">
      <w:bodyDiv w:val="1"/>
      <w:marLeft w:val="0"/>
      <w:marRight w:val="0"/>
      <w:marTop w:val="0"/>
      <w:marBottom w:val="0"/>
      <w:divBdr>
        <w:top w:val="none" w:sz="0" w:space="0" w:color="auto"/>
        <w:left w:val="none" w:sz="0" w:space="0" w:color="auto"/>
        <w:bottom w:val="none" w:sz="0" w:space="0" w:color="auto"/>
        <w:right w:val="none" w:sz="0" w:space="0" w:color="auto"/>
      </w:divBdr>
    </w:div>
    <w:div w:id="2002266850">
      <w:bodyDiv w:val="1"/>
      <w:marLeft w:val="0"/>
      <w:marRight w:val="0"/>
      <w:marTop w:val="0"/>
      <w:marBottom w:val="0"/>
      <w:divBdr>
        <w:top w:val="none" w:sz="0" w:space="0" w:color="auto"/>
        <w:left w:val="none" w:sz="0" w:space="0" w:color="auto"/>
        <w:bottom w:val="none" w:sz="0" w:space="0" w:color="auto"/>
        <w:right w:val="none" w:sz="0" w:space="0" w:color="auto"/>
      </w:divBdr>
    </w:div>
    <w:div w:id="2080860700">
      <w:bodyDiv w:val="1"/>
      <w:marLeft w:val="0"/>
      <w:marRight w:val="0"/>
      <w:marTop w:val="0"/>
      <w:marBottom w:val="0"/>
      <w:divBdr>
        <w:top w:val="none" w:sz="0" w:space="0" w:color="auto"/>
        <w:left w:val="none" w:sz="0" w:space="0" w:color="auto"/>
        <w:bottom w:val="none" w:sz="0" w:space="0" w:color="auto"/>
        <w:right w:val="none" w:sz="0" w:space="0" w:color="auto"/>
      </w:divBdr>
    </w:div>
    <w:div w:id="208741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363E1-F41F-43DE-B72C-6680BEDC6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5593</Words>
  <Characters>31886</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Kandjebaev</dc:creator>
  <cp:keywords/>
  <dc:description/>
  <cp:lastModifiedBy>Акак туралиева</cp:lastModifiedBy>
  <cp:revision>2</cp:revision>
  <dcterms:created xsi:type="dcterms:W3CDTF">2026-01-15T05:57:00Z</dcterms:created>
  <dcterms:modified xsi:type="dcterms:W3CDTF">2026-01-15T05:57:00Z</dcterms:modified>
</cp:coreProperties>
</file>